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before="76"/>
        <w:ind w:left="0" w:right="32" w:firstLine="0"/>
        <w:jc w:val="center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467280</wp:posOffset>
            </wp:positionH>
            <wp:positionV relativeFrom="paragraph">
              <wp:posOffset>384354</wp:posOffset>
            </wp:positionV>
            <wp:extent cx="754899" cy="826007"/>
            <wp:effectExtent l="0" t="0" r="0" b="0"/>
            <wp:wrapNone/>
            <wp:docPr id="1" name="Image 1" descr="Imprint logo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 descr="Imprint logo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899" cy="826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6363360</wp:posOffset>
            </wp:positionH>
            <wp:positionV relativeFrom="paragraph">
              <wp:posOffset>301555</wp:posOffset>
            </wp:positionV>
            <wp:extent cx="719733" cy="908303"/>
            <wp:effectExtent l="0" t="0" r="0" b="0"/>
            <wp:wrapNone/>
            <wp:docPr id="2" name="Image 2" descr="Journal logo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 descr="Journal logo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733" cy="908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477683</wp:posOffset>
                </wp:positionH>
                <wp:positionV relativeFrom="paragraph">
                  <wp:posOffset>303961</wp:posOffset>
                </wp:positionV>
                <wp:extent cx="5706745" cy="3175"/>
                <wp:effectExtent l="0" t="0" r="0" b="0"/>
                <wp:wrapNone/>
                <wp:docPr id="3" name="Graphic 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" name="Graphic 3"/>
                      <wps:cNvSpPr/>
                      <wps:spPr>
                        <a:xfrm>
                          <a:off x="0" y="0"/>
                          <a:ext cx="570674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06745" h="3175">
                              <a:moveTo>
                                <a:pt x="5706428" y="0"/>
                              </a:moveTo>
                              <a:lnTo>
                                <a:pt x="0" y="0"/>
                              </a:lnTo>
                              <a:lnTo>
                                <a:pt x="0" y="3162"/>
                              </a:lnTo>
                              <a:lnTo>
                                <a:pt x="5706428" y="3162"/>
                              </a:lnTo>
                              <a:lnTo>
                                <a:pt x="57064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612900pt;margin-top:23.934pt;width:449.3251pt;height:.249pt;mso-position-horizontal-relative:page;mso-position-vertical-relative:paragraph;z-index:15732736" id="docshape1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248">
                <wp:simplePos x="0" y="0"/>
                <wp:positionH relativeFrom="page">
                  <wp:posOffset>1404683</wp:posOffset>
                </wp:positionH>
                <wp:positionV relativeFrom="paragraph">
                  <wp:posOffset>382955</wp:posOffset>
                </wp:positionV>
                <wp:extent cx="4779010" cy="833119"/>
                <wp:effectExtent l="0" t="0" r="0" b="0"/>
                <wp:wrapNone/>
                <wp:docPr id="4" name="Textbox 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" name="Textbox 4"/>
                      <wps:cNvSpPr txBox="1"/>
                      <wps:spPr>
                        <a:xfrm>
                          <a:off x="0" y="0"/>
                          <a:ext cx="4779010" cy="833119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74" w:lineRule="exact"/>
                              <w:ind w:left="1320" w:right="1320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w w:val="110"/>
                              </w:rPr>
                              <w:t>Contents</w:t>
                            </w:r>
                            <w:r>
                              <w:rPr>
                                <w:color w:val="000000"/>
                                <w:spacing w:val="1"/>
                                <w:w w:val="11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0"/>
                              </w:rPr>
                              <w:t>lists available at</w:t>
                            </w:r>
                            <w:r>
                              <w:rPr>
                                <w:color w:val="000000"/>
                                <w:spacing w:val="1"/>
                                <w:w w:val="110"/>
                              </w:rPr>
                              <w:t> </w:t>
                            </w:r>
                            <w:hyperlink r:id="rId7">
                              <w:r>
                                <w:rPr>
                                  <w:color w:val="2196D1"/>
                                  <w:spacing w:val="-2"/>
                                  <w:w w:val="110"/>
                                </w:rPr>
                                <w:t>ScienceDirect</w:t>
                              </w:r>
                            </w:hyperlink>
                          </w:p>
                          <w:p>
                            <w:pPr>
                              <w:spacing w:line="237" w:lineRule="auto" w:before="112"/>
                              <w:ind w:left="1320" w:right="1318" w:firstLine="0"/>
                              <w:jc w:val="center"/>
                              <w:rPr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color w:val="000000"/>
                                <w:w w:val="110"/>
                                <w:sz w:val="28"/>
                              </w:rPr>
                              <w:t>Engineering</w:t>
                            </w:r>
                            <w:r>
                              <w:rPr>
                                <w:color w:val="000000"/>
                                <w:spacing w:val="-17"/>
                                <w:w w:val="11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0"/>
                                <w:sz w:val="28"/>
                              </w:rPr>
                              <w:t>Science</w:t>
                            </w:r>
                            <w:r>
                              <w:rPr>
                                <w:color w:val="000000"/>
                                <w:spacing w:val="-17"/>
                                <w:w w:val="11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0"/>
                                <w:sz w:val="28"/>
                              </w:rPr>
                              <w:t>and</w:t>
                            </w:r>
                            <w:r>
                              <w:rPr>
                                <w:color w:val="000000"/>
                                <w:spacing w:val="-17"/>
                                <w:w w:val="11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0"/>
                                <w:sz w:val="28"/>
                              </w:rPr>
                              <w:t>Technology, an International Journal</w:t>
                            </w:r>
                          </w:p>
                          <w:p>
                            <w:pPr>
                              <w:pStyle w:val="BodyText"/>
                              <w:spacing w:before="188"/>
                              <w:ind w:left="1831"/>
                              <w:rPr>
                                <w:rFonts w:ascii="Arial"/>
                                <w:color w:val="000000"/>
                              </w:rPr>
                            </w:pP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journal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17"/>
                                <w:w w:val="105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homepage: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19"/>
                                <w:w w:val="105"/>
                              </w:rPr>
                              <w:t> </w:t>
                            </w:r>
                            <w:hyperlink r:id="rId8">
                              <w:r>
                                <w:rPr>
                                  <w:rFonts w:ascii="Arial"/>
                                  <w:color w:val="2196D1"/>
                                  <w:spacing w:val="-2"/>
                                  <w:w w:val="105"/>
                                </w:rPr>
                                <w:t>www.elsevier.com/locate/jestch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110.605003pt;margin-top:30.153999pt;width:376.3pt;height:65.6pt;mso-position-horizontal-relative:page;mso-position-vertical-relative:paragraph;z-index:15733248" type="#_x0000_t202" id="docshape2" filled="true" fillcolor="#e6e6e6" stroked="false">
                <v:textbox inset="0,0,0,0">
                  <w:txbxContent>
                    <w:p>
                      <w:pPr>
                        <w:pStyle w:val="BodyText"/>
                        <w:spacing w:line="174" w:lineRule="exact"/>
                        <w:ind w:left="1320" w:right="1320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w w:val="110"/>
                        </w:rPr>
                        <w:t>Contents</w:t>
                      </w:r>
                      <w:r>
                        <w:rPr>
                          <w:color w:val="000000"/>
                          <w:spacing w:val="1"/>
                          <w:w w:val="110"/>
                        </w:rPr>
                        <w:t> </w:t>
                      </w:r>
                      <w:r>
                        <w:rPr>
                          <w:color w:val="000000"/>
                          <w:w w:val="110"/>
                        </w:rPr>
                        <w:t>lists available at</w:t>
                      </w:r>
                      <w:r>
                        <w:rPr>
                          <w:color w:val="000000"/>
                          <w:spacing w:val="1"/>
                          <w:w w:val="110"/>
                        </w:rPr>
                        <w:t> </w:t>
                      </w:r>
                      <w:hyperlink r:id="rId7">
                        <w:r>
                          <w:rPr>
                            <w:color w:val="2196D1"/>
                            <w:spacing w:val="-2"/>
                            <w:w w:val="110"/>
                          </w:rPr>
                          <w:t>ScienceDirect</w:t>
                        </w:r>
                      </w:hyperlink>
                    </w:p>
                    <w:p>
                      <w:pPr>
                        <w:spacing w:line="237" w:lineRule="auto" w:before="112"/>
                        <w:ind w:left="1320" w:right="1318" w:firstLine="0"/>
                        <w:jc w:val="center"/>
                        <w:rPr>
                          <w:color w:val="000000"/>
                          <w:sz w:val="28"/>
                        </w:rPr>
                      </w:pPr>
                      <w:r>
                        <w:rPr>
                          <w:color w:val="000000"/>
                          <w:w w:val="110"/>
                          <w:sz w:val="28"/>
                        </w:rPr>
                        <w:t>Engineering</w:t>
                      </w:r>
                      <w:r>
                        <w:rPr>
                          <w:color w:val="000000"/>
                          <w:spacing w:val="-17"/>
                          <w:w w:val="110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w w:val="110"/>
                          <w:sz w:val="28"/>
                        </w:rPr>
                        <w:t>Science</w:t>
                      </w:r>
                      <w:r>
                        <w:rPr>
                          <w:color w:val="000000"/>
                          <w:spacing w:val="-17"/>
                          <w:w w:val="110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w w:val="110"/>
                          <w:sz w:val="28"/>
                        </w:rPr>
                        <w:t>and</w:t>
                      </w:r>
                      <w:r>
                        <w:rPr>
                          <w:color w:val="000000"/>
                          <w:spacing w:val="-17"/>
                          <w:w w:val="110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w w:val="110"/>
                          <w:sz w:val="28"/>
                        </w:rPr>
                        <w:t>Technology, an International Journal</w:t>
                      </w:r>
                    </w:p>
                    <w:p>
                      <w:pPr>
                        <w:pStyle w:val="BodyText"/>
                        <w:spacing w:before="188"/>
                        <w:ind w:left="1831"/>
                        <w:rPr>
                          <w:rFonts w:ascii="Arial"/>
                          <w:color w:val="000000"/>
                        </w:rPr>
                      </w:pPr>
                      <w:r>
                        <w:rPr>
                          <w:rFonts w:ascii="Arial"/>
                          <w:color w:val="000000"/>
                          <w:w w:val="105"/>
                        </w:rPr>
                        <w:t>journal</w:t>
                      </w:r>
                      <w:r>
                        <w:rPr>
                          <w:rFonts w:ascii="Arial"/>
                          <w:color w:val="000000"/>
                          <w:spacing w:val="17"/>
                          <w:w w:val="105"/>
                        </w:rPr>
                        <w:t> </w:t>
                      </w:r>
                      <w:r>
                        <w:rPr>
                          <w:rFonts w:ascii="Arial"/>
                          <w:color w:val="000000"/>
                          <w:w w:val="105"/>
                        </w:rPr>
                        <w:t>homepage:</w:t>
                      </w:r>
                      <w:r>
                        <w:rPr>
                          <w:rFonts w:ascii="Arial"/>
                          <w:color w:val="000000"/>
                          <w:spacing w:val="19"/>
                          <w:w w:val="105"/>
                        </w:rPr>
                        <w:t> </w:t>
                      </w:r>
                      <w:hyperlink r:id="rId8">
                        <w:r>
                          <w:rPr>
                            <w:rFonts w:ascii="Arial"/>
                            <w:color w:val="2196D1"/>
                            <w:spacing w:val="-2"/>
                            <w:w w:val="105"/>
                          </w:rPr>
                          <w:t>www.elsevier.com/locate/jestch</w:t>
                        </w:r>
                      </w:hyperlink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hyperlink r:id="rId9">
        <w:r>
          <w:rPr>
            <w:color w:val="00769F"/>
            <w:w w:val="115"/>
            <w:sz w:val="14"/>
          </w:rPr>
          <w:t>Engineering</w:t>
        </w:r>
        <w:r>
          <w:rPr>
            <w:color w:val="00769F"/>
            <w:spacing w:val="-9"/>
            <w:w w:val="115"/>
            <w:sz w:val="14"/>
          </w:rPr>
          <w:t> </w:t>
        </w:r>
        <w:r>
          <w:rPr>
            <w:color w:val="00769F"/>
            <w:w w:val="115"/>
            <w:sz w:val="14"/>
          </w:rPr>
          <w:t>Science</w:t>
        </w:r>
        <w:r>
          <w:rPr>
            <w:color w:val="00769F"/>
            <w:spacing w:val="-8"/>
            <w:w w:val="115"/>
            <w:sz w:val="14"/>
          </w:rPr>
          <w:t> </w:t>
        </w:r>
        <w:r>
          <w:rPr>
            <w:color w:val="00769F"/>
            <w:w w:val="115"/>
            <w:sz w:val="14"/>
          </w:rPr>
          <w:t>and</w:t>
        </w:r>
        <w:r>
          <w:rPr>
            <w:color w:val="00769F"/>
            <w:spacing w:val="-8"/>
            <w:w w:val="115"/>
            <w:sz w:val="14"/>
          </w:rPr>
          <w:t> </w:t>
        </w:r>
        <w:r>
          <w:rPr>
            <w:color w:val="00769F"/>
            <w:w w:val="115"/>
            <w:sz w:val="14"/>
          </w:rPr>
          <w:t>Technology,</w:t>
        </w:r>
        <w:r>
          <w:rPr>
            <w:color w:val="00769F"/>
            <w:spacing w:val="-8"/>
            <w:w w:val="115"/>
            <w:sz w:val="14"/>
          </w:rPr>
          <w:t> </w:t>
        </w:r>
        <w:r>
          <w:rPr>
            <w:color w:val="00769F"/>
            <w:w w:val="115"/>
            <w:sz w:val="14"/>
          </w:rPr>
          <w:t>an</w:t>
        </w:r>
        <w:r>
          <w:rPr>
            <w:color w:val="00769F"/>
            <w:spacing w:val="-8"/>
            <w:w w:val="115"/>
            <w:sz w:val="14"/>
          </w:rPr>
          <w:t> </w:t>
        </w:r>
        <w:r>
          <w:rPr>
            <w:color w:val="00769F"/>
            <w:w w:val="115"/>
            <w:sz w:val="14"/>
          </w:rPr>
          <w:t>International</w:t>
        </w:r>
        <w:r>
          <w:rPr>
            <w:color w:val="00769F"/>
            <w:spacing w:val="-8"/>
            <w:w w:val="115"/>
            <w:sz w:val="14"/>
          </w:rPr>
          <w:t> </w:t>
        </w:r>
        <w:r>
          <w:rPr>
            <w:color w:val="00769F"/>
            <w:w w:val="115"/>
            <w:sz w:val="14"/>
          </w:rPr>
          <w:t>Journal</w:t>
        </w:r>
        <w:r>
          <w:rPr>
            <w:color w:val="00769F"/>
            <w:spacing w:val="-8"/>
            <w:w w:val="115"/>
            <w:sz w:val="14"/>
          </w:rPr>
          <w:t> </w:t>
        </w:r>
        <w:r>
          <w:rPr>
            <w:color w:val="00769F"/>
            <w:w w:val="115"/>
            <w:sz w:val="14"/>
          </w:rPr>
          <w:t>48</w:t>
        </w:r>
        <w:r>
          <w:rPr>
            <w:color w:val="00769F"/>
            <w:spacing w:val="-8"/>
            <w:w w:val="115"/>
            <w:sz w:val="14"/>
          </w:rPr>
          <w:t> </w:t>
        </w:r>
        <w:r>
          <w:rPr>
            <w:color w:val="00769F"/>
            <w:w w:val="115"/>
            <w:sz w:val="14"/>
          </w:rPr>
          <w:t>(2023)</w:t>
        </w:r>
        <w:r>
          <w:rPr>
            <w:color w:val="00769F"/>
            <w:spacing w:val="-8"/>
            <w:w w:val="115"/>
            <w:sz w:val="14"/>
          </w:rPr>
          <w:t> </w:t>
        </w:r>
        <w:r>
          <w:rPr>
            <w:color w:val="00769F"/>
            <w:spacing w:val="-2"/>
            <w:w w:val="115"/>
            <w:sz w:val="14"/>
          </w:rPr>
          <w:t>101563</w:t>
        </w:r>
      </w:hyperlink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6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477683</wp:posOffset>
                </wp:positionH>
                <wp:positionV relativeFrom="paragraph">
                  <wp:posOffset>260471</wp:posOffset>
                </wp:positionV>
                <wp:extent cx="6604634" cy="38100"/>
                <wp:effectExtent l="0" t="0" r="0" b="0"/>
                <wp:wrapTopAndBottom/>
                <wp:docPr id="5" name="Graphic 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" name="Graphic 5"/>
                      <wps:cNvSpPr/>
                      <wps:spPr>
                        <a:xfrm>
                          <a:off x="0" y="0"/>
                          <a:ext cx="6604634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38100">
                              <a:moveTo>
                                <a:pt x="6604636" y="0"/>
                              </a:moveTo>
                              <a:lnTo>
                                <a:pt x="0" y="0"/>
                              </a:lnTo>
                              <a:lnTo>
                                <a:pt x="0" y="37960"/>
                              </a:lnTo>
                              <a:lnTo>
                                <a:pt x="6604636" y="37960"/>
                              </a:lnTo>
                              <a:lnTo>
                                <a:pt x="66046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612900pt;margin-top:20.509542pt;width:520.0501pt;height:2.989pt;mso-position-horizontal-relative:page;mso-position-vertical-relative:paragraph;z-index:-15728640;mso-wrap-distance-left:0;mso-wrap-distance-right:0" id="docshape3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93"/>
        <w:rPr>
          <w:sz w:val="14"/>
        </w:rPr>
      </w:pPr>
    </w:p>
    <w:p>
      <w:pPr>
        <w:tabs>
          <w:tab w:pos="9400" w:val="left" w:leader="none"/>
        </w:tabs>
        <w:spacing w:line="252" w:lineRule="auto" w:before="0"/>
        <w:ind w:left="131" w:right="713" w:firstLine="0"/>
        <w:jc w:val="left"/>
        <w:rPr>
          <w:sz w:val="27"/>
        </w:rPr>
      </w:pPr>
      <w:bookmarkStart w:name="The influence of cutting edge microgeome" w:id="1"/>
      <w:bookmarkEnd w:id="1"/>
      <w:r>
        <w:rPr/>
      </w:r>
      <w:r>
        <w:rPr>
          <w:w w:val="110"/>
          <w:sz w:val="27"/>
        </w:rPr>
        <w:t>The influence of cutting edge microgeometry on the broaching of </w:t>
      </w:r>
      <w:r>
        <w:rPr>
          <w:w w:val="110"/>
          <w:sz w:val="27"/>
        </w:rPr>
        <w:t>Inconel</w:t>
      </w:r>
      <w:r>
        <w:rPr>
          <w:sz w:val="27"/>
        </w:rPr>
        <w:tab/>
      </w:r>
      <w:r>
        <w:rPr>
          <w:sz w:val="27"/>
        </w:rPr>
        <w:drawing>
          <wp:inline distT="0" distB="0" distL="0" distR="0">
            <wp:extent cx="361368" cy="361363"/>
            <wp:effectExtent l="0" t="0" r="0" b="0"/>
            <wp:docPr id="6" name="Image 6">
              <a:hlinkClick r:id="rId10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>
                      <a:hlinkClick r:id="rId10"/>
                    </pic:cNvPr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368" cy="36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7"/>
        </w:rPr>
      </w:r>
      <w:r>
        <w:rPr>
          <w:sz w:val="27"/>
        </w:rPr>
        <w:t> </w:t>
      </w:r>
      <w:r>
        <w:rPr>
          <w:w w:val="110"/>
          <w:sz w:val="27"/>
        </w:rPr>
        <w:t>718 slots</w:t>
      </w:r>
    </w:p>
    <w:p>
      <w:pPr>
        <w:spacing w:before="226"/>
        <w:ind w:left="131" w:right="0" w:firstLine="0"/>
        <w:jc w:val="left"/>
        <w:rPr>
          <w:sz w:val="21"/>
        </w:rPr>
      </w:pPr>
      <w:r>
        <w:rPr>
          <w:spacing w:val="-4"/>
          <w:w w:val="110"/>
          <w:sz w:val="21"/>
        </w:rPr>
        <w:t>Cristian</w:t>
      </w:r>
      <w:r>
        <w:rPr>
          <w:spacing w:val="-2"/>
          <w:w w:val="110"/>
          <w:sz w:val="21"/>
        </w:rPr>
        <w:t> </w:t>
      </w:r>
      <w:r>
        <w:rPr>
          <w:spacing w:val="11"/>
          <w:w w:val="108"/>
          <w:sz w:val="21"/>
        </w:rPr>
        <w:t>Fab</w:t>
      </w:r>
      <w:r>
        <w:rPr>
          <w:spacing w:val="10"/>
          <w:w w:val="108"/>
          <w:sz w:val="21"/>
        </w:rPr>
        <w:t>i</w:t>
      </w:r>
      <w:r>
        <w:rPr>
          <w:spacing w:val="-96"/>
          <w:w w:val="116"/>
          <w:sz w:val="21"/>
        </w:rPr>
        <w:t>a</w:t>
      </w:r>
      <w:r>
        <w:rPr>
          <w:rFonts w:ascii="Georgia" w:hAnsi="Georgia"/>
          <w:spacing w:val="11"/>
          <w:w w:val="101"/>
          <w:position w:val="1"/>
          <w:sz w:val="21"/>
        </w:rPr>
        <w:t>´</w:t>
      </w:r>
      <w:r>
        <w:rPr>
          <w:spacing w:val="11"/>
          <w:w w:val="115"/>
          <w:sz w:val="21"/>
        </w:rPr>
        <w:t>n</w:t>
      </w:r>
      <w:r>
        <w:rPr>
          <w:spacing w:val="7"/>
          <w:w w:val="109"/>
          <w:sz w:val="21"/>
        </w:rPr>
        <w:t> </w:t>
      </w:r>
      <w:r>
        <w:rPr>
          <w:spacing w:val="10"/>
          <w:w w:val="107"/>
          <w:sz w:val="21"/>
        </w:rPr>
        <w:t>P</w:t>
      </w:r>
      <w:r>
        <w:rPr>
          <w:rFonts w:ascii="Georgia" w:hAnsi="Georgia"/>
          <w:spacing w:val="-94"/>
          <w:w w:val="103"/>
          <w:position w:val="1"/>
          <w:sz w:val="21"/>
        </w:rPr>
        <w:t>´</w:t>
      </w:r>
      <w:r>
        <w:rPr>
          <w:spacing w:val="11"/>
          <w:w w:val="111"/>
          <w:sz w:val="21"/>
        </w:rPr>
        <w:t>erez-</w:t>
      </w:r>
      <w:r>
        <w:rPr>
          <w:spacing w:val="-4"/>
          <w:w w:val="110"/>
          <w:sz w:val="21"/>
        </w:rPr>
        <w:t>Salinas</w:t>
      </w:r>
      <w:r>
        <w:rPr>
          <w:spacing w:val="-23"/>
          <w:w w:val="110"/>
          <w:sz w:val="21"/>
        </w:rPr>
        <w:t> </w:t>
      </w:r>
      <w:hyperlink w:history="true" w:anchor="_bookmark0">
        <w:r>
          <w:rPr>
            <w:color w:val="2196D1"/>
            <w:spacing w:val="-4"/>
            <w:w w:val="110"/>
            <w:sz w:val="21"/>
            <w:vertAlign w:val="superscript"/>
          </w:rPr>
          <w:t>a</w:t>
        </w:r>
        <w:r>
          <w:rPr>
            <w:spacing w:val="-4"/>
            <w:w w:val="110"/>
            <w:sz w:val="21"/>
            <w:vertAlign w:val="superscript"/>
          </w:rPr>
          <w:t>,</w:t>
        </w:r>
      </w:hyperlink>
      <w:hyperlink w:history="true" w:anchor="_bookmark2">
        <w:r>
          <w:rPr>
            <w:color w:val="2196D1"/>
            <w:spacing w:val="-4"/>
            <w:w w:val="110"/>
            <w:sz w:val="21"/>
            <w:vertAlign w:val="superscript"/>
          </w:rPr>
          <w:t>c</w:t>
        </w:r>
        <w:r>
          <w:rPr>
            <w:spacing w:val="-4"/>
            <w:w w:val="110"/>
            <w:sz w:val="21"/>
            <w:vertAlign w:val="superscript"/>
          </w:rPr>
          <w:t>,</w:t>
        </w:r>
      </w:hyperlink>
      <w:hyperlink w:history="true" w:anchor="_bookmark3">
        <w:r>
          <w:rPr>
            <w:color w:val="2196D1"/>
            <w:spacing w:val="-4"/>
            <w:w w:val="110"/>
            <w:sz w:val="21"/>
            <w:vertAlign w:val="superscript"/>
          </w:rPr>
          <w:t>*</w:t>
        </w:r>
      </w:hyperlink>
      <w:hyperlink w:history="true" w:anchor="_bookmark3">
        <w:r>
          <w:rPr>
            <w:spacing w:val="-4"/>
            <w:w w:val="110"/>
            <w:sz w:val="21"/>
            <w:vertAlign w:val="baseline"/>
          </w:rPr>
          <w:t>,</w:t>
        </w:r>
        <w:r>
          <w:rPr>
            <w:spacing w:val="5"/>
            <w:w w:val="110"/>
            <w:sz w:val="21"/>
            <w:vertAlign w:val="baseline"/>
          </w:rPr>
          <w:t> </w:t>
        </w:r>
        <w:r>
          <w:rPr>
            <w:spacing w:val="-4"/>
            <w:w w:val="110"/>
            <w:sz w:val="21"/>
            <w:vertAlign w:val="baseline"/>
          </w:rPr>
          <w:t>Pablo</w:t>
        </w:r>
        <w:r>
          <w:rPr>
            <w:spacing w:val="7"/>
            <w:w w:val="110"/>
            <w:sz w:val="21"/>
            <w:vertAlign w:val="baseline"/>
          </w:rPr>
          <w:t> </w:t>
        </w:r>
        <w:r>
          <w:rPr>
            <w:spacing w:val="5"/>
            <w:w w:val="111"/>
            <w:sz w:val="21"/>
            <w:vertAlign w:val="baseline"/>
          </w:rPr>
          <w:t>Fern</w:t>
        </w:r>
        <w:r>
          <w:rPr>
            <w:rFonts w:ascii="Georgia" w:hAnsi="Georgia"/>
            <w:spacing w:val="-101"/>
            <w:w w:val="102"/>
            <w:position w:val="1"/>
            <w:sz w:val="21"/>
            <w:vertAlign w:val="baseline"/>
          </w:rPr>
          <w:t>´</w:t>
        </w:r>
        <w:r>
          <w:rPr>
            <w:spacing w:val="5"/>
            <w:w w:val="109"/>
            <w:sz w:val="21"/>
            <w:vertAlign w:val="baseline"/>
          </w:rPr>
          <w:t>andez-</w:t>
        </w:r>
        <w:r>
          <w:rPr>
            <w:spacing w:val="-4"/>
            <w:w w:val="110"/>
            <w:sz w:val="21"/>
            <w:vertAlign w:val="baseline"/>
          </w:rPr>
          <w:t>Lucio</w:t>
        </w:r>
      </w:hyperlink>
      <w:r>
        <w:rPr>
          <w:spacing w:val="-24"/>
          <w:w w:val="110"/>
          <w:sz w:val="21"/>
          <w:vertAlign w:val="baseline"/>
        </w:rPr>
        <w:t> </w:t>
      </w:r>
      <w:r>
        <w:rPr>
          <w:color w:val="2196D1"/>
          <w:spacing w:val="-4"/>
          <w:w w:val="110"/>
          <w:sz w:val="21"/>
          <w:vertAlign w:val="superscript"/>
        </w:rPr>
        <w:t>a</w:t>
      </w:r>
      <w:hyperlink w:history="true" w:anchor="_bookmark0">
        <w:r>
          <w:rPr>
            <w:spacing w:val="-4"/>
            <w:w w:val="110"/>
            <w:sz w:val="21"/>
            <w:vertAlign w:val="baseline"/>
          </w:rPr>
          <w:t>,</w:t>
        </w:r>
        <w:r>
          <w:rPr>
            <w:spacing w:val="6"/>
            <w:w w:val="110"/>
            <w:sz w:val="21"/>
            <w:vertAlign w:val="baseline"/>
          </w:rPr>
          <w:t> </w:t>
        </w:r>
        <w:r>
          <w:rPr>
            <w:spacing w:val="-4"/>
            <w:w w:val="110"/>
            <w:sz w:val="21"/>
            <w:vertAlign w:val="baseline"/>
          </w:rPr>
          <w:t>Ander</w:t>
        </w:r>
        <w:r>
          <w:rPr>
            <w:spacing w:val="6"/>
            <w:w w:val="110"/>
            <w:sz w:val="21"/>
            <w:vertAlign w:val="baseline"/>
          </w:rPr>
          <w:t> </w:t>
        </w:r>
        <w:r>
          <w:rPr>
            <w:spacing w:val="-4"/>
            <w:w w:val="110"/>
            <w:sz w:val="21"/>
            <w:vertAlign w:val="baseline"/>
          </w:rPr>
          <w:t>del</w:t>
        </w:r>
        <w:r>
          <w:rPr>
            <w:spacing w:val="6"/>
            <w:w w:val="110"/>
            <w:sz w:val="21"/>
            <w:vertAlign w:val="baseline"/>
          </w:rPr>
          <w:t> </w:t>
        </w:r>
        <w:r>
          <w:rPr>
            <w:spacing w:val="-4"/>
            <w:w w:val="110"/>
            <w:sz w:val="21"/>
            <w:vertAlign w:val="baseline"/>
          </w:rPr>
          <w:t>Olmo</w:t>
        </w:r>
      </w:hyperlink>
      <w:r>
        <w:rPr>
          <w:spacing w:val="-23"/>
          <w:w w:val="110"/>
          <w:sz w:val="21"/>
          <w:vertAlign w:val="baseline"/>
        </w:rPr>
        <w:t> </w:t>
      </w:r>
      <w:r>
        <w:rPr>
          <w:color w:val="2196D1"/>
          <w:spacing w:val="-5"/>
          <w:w w:val="110"/>
          <w:sz w:val="21"/>
          <w:vertAlign w:val="superscript"/>
        </w:rPr>
        <w:t>b</w:t>
      </w:r>
      <w:hyperlink w:history="true" w:anchor="_bookmark1">
        <w:r>
          <w:rPr>
            <w:spacing w:val="-5"/>
            <w:w w:val="110"/>
            <w:sz w:val="21"/>
            <w:vertAlign w:val="baseline"/>
          </w:rPr>
          <w:t>,</w:t>
        </w:r>
      </w:hyperlink>
    </w:p>
    <w:p>
      <w:pPr>
        <w:spacing w:before="11"/>
        <w:ind w:left="131" w:right="0" w:firstLine="0"/>
        <w:jc w:val="left"/>
        <w:rPr>
          <w:sz w:val="21"/>
        </w:rPr>
      </w:pPr>
      <w:r>
        <w:rPr>
          <w:spacing w:val="17"/>
          <w:w w:val="93"/>
          <w:sz w:val="21"/>
        </w:rPr>
        <w:t>I</w:t>
      </w:r>
      <w:r>
        <w:rPr>
          <w:spacing w:val="-96"/>
          <w:w w:val="108"/>
          <w:sz w:val="21"/>
        </w:rPr>
        <w:t>n</w:t>
      </w:r>
      <w:r>
        <w:rPr>
          <w:rFonts w:ascii="Georgia" w:hAnsi="Georgia"/>
          <w:spacing w:val="24"/>
          <w:w w:val="94"/>
          <w:position w:val="1"/>
          <w:sz w:val="21"/>
        </w:rPr>
        <w:t>˜</w:t>
      </w:r>
      <w:r>
        <w:rPr>
          <w:spacing w:val="17"/>
          <w:w w:val="101"/>
          <w:sz w:val="21"/>
        </w:rPr>
        <w:t>igo</w:t>
      </w:r>
      <w:r>
        <w:rPr>
          <w:spacing w:val="34"/>
          <w:sz w:val="21"/>
        </w:rPr>
        <w:t> </w:t>
      </w:r>
      <w:r>
        <w:rPr>
          <w:sz w:val="21"/>
        </w:rPr>
        <w:t>Aldekoa-Gallarza</w:t>
      </w:r>
      <w:r>
        <w:rPr>
          <w:spacing w:val="-10"/>
          <w:sz w:val="21"/>
        </w:rPr>
        <w:t> </w:t>
      </w:r>
      <w:r>
        <w:rPr>
          <w:color w:val="2196D1"/>
          <w:sz w:val="21"/>
          <w:vertAlign w:val="superscript"/>
        </w:rPr>
        <w:t>b</w:t>
      </w:r>
      <w:hyperlink w:history="true" w:anchor="_bookmark1">
        <w:r>
          <w:rPr>
            <w:sz w:val="21"/>
            <w:vertAlign w:val="baseline"/>
          </w:rPr>
          <w:t>,</w:t>
        </w:r>
        <w:r>
          <w:rPr>
            <w:spacing w:val="36"/>
            <w:sz w:val="21"/>
            <w:vertAlign w:val="baseline"/>
          </w:rPr>
          <w:t> </w:t>
        </w:r>
        <w:r>
          <w:rPr>
            <w:sz w:val="21"/>
            <w:vertAlign w:val="baseline"/>
          </w:rPr>
          <w:t>Luis</w:t>
        </w:r>
        <w:r>
          <w:rPr>
            <w:spacing w:val="34"/>
            <w:sz w:val="21"/>
            <w:vertAlign w:val="baseline"/>
          </w:rPr>
          <w:t> </w:t>
        </w:r>
        <w:r>
          <w:rPr>
            <w:sz w:val="21"/>
            <w:vertAlign w:val="baseline"/>
          </w:rPr>
          <w:t>Norberto</w:t>
        </w:r>
        <w:r>
          <w:rPr>
            <w:spacing w:val="35"/>
            <w:sz w:val="21"/>
            <w:vertAlign w:val="baseline"/>
          </w:rPr>
          <w:t> </w:t>
        </w:r>
        <w:r>
          <w:rPr>
            <w:spacing w:val="17"/>
            <w:w w:val="83"/>
            <w:sz w:val="21"/>
            <w:vertAlign w:val="baseline"/>
          </w:rPr>
          <w:t>L</w:t>
        </w:r>
        <w:r>
          <w:rPr>
            <w:spacing w:val="-94"/>
            <w:w w:val="105"/>
            <w:sz w:val="21"/>
            <w:vertAlign w:val="baseline"/>
          </w:rPr>
          <w:t>o</w:t>
        </w:r>
        <w:r>
          <w:rPr>
            <w:rFonts w:ascii="Georgia" w:hAnsi="Georgia"/>
            <w:spacing w:val="21"/>
            <w:w w:val="96"/>
            <w:position w:val="1"/>
            <w:sz w:val="21"/>
            <w:vertAlign w:val="baseline"/>
          </w:rPr>
          <w:t>´</w:t>
        </w:r>
        <w:r>
          <w:rPr>
            <w:spacing w:val="17"/>
            <w:w w:val="105"/>
            <w:sz w:val="21"/>
            <w:vertAlign w:val="baseline"/>
          </w:rPr>
          <w:t>pez</w:t>
        </w:r>
        <w:r>
          <w:rPr>
            <w:spacing w:val="35"/>
            <w:sz w:val="21"/>
            <w:vertAlign w:val="baseline"/>
          </w:rPr>
          <w:t> </w:t>
        </w:r>
        <w:r>
          <w:rPr>
            <w:sz w:val="21"/>
            <w:vertAlign w:val="baseline"/>
          </w:rPr>
          <w:t>de</w:t>
        </w:r>
        <w:r>
          <w:rPr>
            <w:spacing w:val="34"/>
            <w:sz w:val="21"/>
            <w:vertAlign w:val="baseline"/>
          </w:rPr>
          <w:t> </w:t>
        </w:r>
        <w:r>
          <w:rPr>
            <w:sz w:val="21"/>
            <w:vertAlign w:val="baseline"/>
          </w:rPr>
          <w:t>Lacalle</w:t>
        </w:r>
      </w:hyperlink>
      <w:r>
        <w:rPr>
          <w:spacing w:val="-9"/>
          <w:sz w:val="21"/>
          <w:vertAlign w:val="baseline"/>
        </w:rPr>
        <w:t> </w:t>
      </w:r>
      <w:hyperlink w:history="true" w:anchor="_bookmark0">
        <w:r>
          <w:rPr>
            <w:color w:val="2196D1"/>
            <w:spacing w:val="-5"/>
            <w:sz w:val="21"/>
            <w:vertAlign w:val="superscript"/>
          </w:rPr>
          <w:t>a</w:t>
        </w:r>
        <w:r>
          <w:rPr>
            <w:spacing w:val="-5"/>
            <w:sz w:val="21"/>
            <w:vertAlign w:val="superscript"/>
          </w:rPr>
          <w:t>,</w:t>
        </w:r>
      </w:hyperlink>
      <w:r>
        <w:rPr>
          <w:color w:val="2196D1"/>
          <w:spacing w:val="-5"/>
          <w:sz w:val="21"/>
          <w:vertAlign w:val="superscript"/>
        </w:rPr>
        <w:t>b</w:t>
      </w:r>
    </w:p>
    <w:p>
      <w:pPr>
        <w:spacing w:before="171"/>
        <w:ind w:left="131" w:right="0" w:firstLine="0"/>
        <w:jc w:val="left"/>
        <w:rPr>
          <w:i/>
          <w:sz w:val="12"/>
        </w:rPr>
      </w:pPr>
      <w:bookmarkStart w:name="_bookmark0" w:id="2"/>
      <w:bookmarkEnd w:id="2"/>
      <w:r>
        <w:rPr/>
      </w:r>
      <w:r>
        <w:rPr>
          <w:w w:val="110"/>
          <w:sz w:val="12"/>
          <w:vertAlign w:val="superscript"/>
        </w:rPr>
        <w:t>a</w:t>
      </w:r>
      <w:r>
        <w:rPr>
          <w:spacing w:val="-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Dept</w:t>
      </w:r>
      <w:r>
        <w:rPr>
          <w:i/>
          <w:spacing w:val="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of</w:t>
      </w:r>
      <w:r>
        <w:rPr>
          <w:i/>
          <w:spacing w:val="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Mechanical</w:t>
      </w:r>
      <w:r>
        <w:rPr>
          <w:i/>
          <w:spacing w:val="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Engineering,</w:t>
      </w:r>
      <w:r>
        <w:rPr>
          <w:i/>
          <w:spacing w:val="4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ESI</w:t>
      </w:r>
      <w:r>
        <w:rPr>
          <w:i/>
          <w:spacing w:val="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Bilbao,</w:t>
      </w:r>
      <w:r>
        <w:rPr>
          <w:i/>
          <w:spacing w:val="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University</w:t>
      </w:r>
      <w:r>
        <w:rPr>
          <w:i/>
          <w:spacing w:val="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of</w:t>
      </w:r>
      <w:r>
        <w:rPr>
          <w:i/>
          <w:spacing w:val="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the</w:t>
      </w:r>
      <w:r>
        <w:rPr>
          <w:i/>
          <w:spacing w:val="4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Basque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Country,</w:t>
      </w:r>
      <w:r>
        <w:rPr>
          <w:i/>
          <w:spacing w:val="5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Alameda</w:t>
      </w:r>
      <w:r>
        <w:rPr>
          <w:i/>
          <w:spacing w:val="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de</w:t>
      </w:r>
      <w:r>
        <w:rPr>
          <w:i/>
          <w:spacing w:val="4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Urquijo</w:t>
      </w:r>
      <w:r>
        <w:rPr>
          <w:i/>
          <w:spacing w:val="4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s/n,</w:t>
      </w:r>
      <w:r>
        <w:rPr>
          <w:i/>
          <w:spacing w:val="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48013</w:t>
      </w:r>
      <w:r>
        <w:rPr>
          <w:i/>
          <w:spacing w:val="5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Bilbao,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spacing w:val="-2"/>
          <w:w w:val="110"/>
          <w:sz w:val="12"/>
          <w:vertAlign w:val="baseline"/>
        </w:rPr>
        <w:t>Spain</w:t>
      </w:r>
    </w:p>
    <w:p>
      <w:pPr>
        <w:spacing w:before="33"/>
        <w:ind w:left="131" w:right="0" w:firstLine="0"/>
        <w:jc w:val="left"/>
        <w:rPr>
          <w:i/>
          <w:sz w:val="12"/>
        </w:rPr>
      </w:pPr>
      <w:bookmarkStart w:name="_bookmark1" w:id="3"/>
      <w:bookmarkEnd w:id="3"/>
      <w:r>
        <w:rPr/>
      </w:r>
      <w:r>
        <w:rPr>
          <w:w w:val="110"/>
          <w:sz w:val="12"/>
          <w:vertAlign w:val="superscript"/>
        </w:rPr>
        <w:t>b</w:t>
      </w:r>
      <w:r>
        <w:rPr>
          <w:spacing w:val="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Advanced</w:t>
      </w:r>
      <w:r>
        <w:rPr>
          <w:i/>
          <w:spacing w:val="8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Manufacturing</w:t>
      </w:r>
      <w:r>
        <w:rPr>
          <w:i/>
          <w:spacing w:val="7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Centre</w:t>
      </w:r>
      <w:r>
        <w:rPr>
          <w:i/>
          <w:spacing w:val="9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(CFAA),</w:t>
      </w:r>
      <w:r>
        <w:rPr>
          <w:i/>
          <w:spacing w:val="8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University</w:t>
      </w:r>
      <w:r>
        <w:rPr>
          <w:i/>
          <w:spacing w:val="7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of</w:t>
      </w:r>
      <w:r>
        <w:rPr>
          <w:i/>
          <w:spacing w:val="9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the</w:t>
      </w:r>
      <w:r>
        <w:rPr>
          <w:i/>
          <w:spacing w:val="8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Basque</w:t>
      </w:r>
      <w:r>
        <w:rPr>
          <w:i/>
          <w:spacing w:val="8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Country</w:t>
      </w:r>
      <w:r>
        <w:rPr>
          <w:i/>
          <w:spacing w:val="7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(UPV/EHU),</w:t>
      </w:r>
      <w:r>
        <w:rPr>
          <w:i/>
          <w:spacing w:val="9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Bizkaia</w:t>
      </w:r>
      <w:r>
        <w:rPr>
          <w:i/>
          <w:spacing w:val="8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Technology</w:t>
      </w:r>
      <w:r>
        <w:rPr>
          <w:i/>
          <w:spacing w:val="7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Park</w:t>
      </w:r>
      <w:r>
        <w:rPr>
          <w:i/>
          <w:spacing w:val="8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-Ed.202,</w:t>
      </w:r>
      <w:r>
        <w:rPr>
          <w:i/>
          <w:spacing w:val="9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480170,</w:t>
      </w:r>
      <w:r>
        <w:rPr>
          <w:i/>
          <w:spacing w:val="9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Zamudio,</w:t>
      </w:r>
      <w:r>
        <w:rPr>
          <w:i/>
          <w:spacing w:val="7"/>
          <w:w w:val="110"/>
          <w:sz w:val="12"/>
          <w:vertAlign w:val="baseline"/>
        </w:rPr>
        <w:t> </w:t>
      </w:r>
      <w:r>
        <w:rPr>
          <w:i/>
          <w:spacing w:val="-2"/>
          <w:w w:val="110"/>
          <w:sz w:val="12"/>
          <w:vertAlign w:val="baseline"/>
        </w:rPr>
        <w:t>Spain</w:t>
      </w:r>
    </w:p>
    <w:p>
      <w:pPr>
        <w:spacing w:before="27"/>
        <w:ind w:left="131" w:right="0" w:firstLine="0"/>
        <w:jc w:val="left"/>
        <w:rPr>
          <w:i/>
          <w:sz w:val="12"/>
        </w:rPr>
      </w:pPr>
      <w:bookmarkStart w:name="_bookmark2" w:id="4"/>
      <w:bookmarkEnd w:id="4"/>
      <w:r>
        <w:rPr/>
      </w:r>
      <w:r>
        <w:rPr>
          <w:w w:val="110"/>
          <w:sz w:val="12"/>
          <w:vertAlign w:val="superscript"/>
        </w:rPr>
        <w:t>c</w:t>
      </w:r>
      <w:r>
        <w:rPr>
          <w:spacing w:val="-9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Universidad</w:t>
      </w:r>
      <w:r>
        <w:rPr>
          <w:i/>
          <w:spacing w:val="-5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T</w:t>
      </w:r>
      <w:r>
        <w:rPr>
          <w:rFonts w:ascii="Georgia" w:hAnsi="Georgia"/>
          <w:w w:val="110"/>
          <w:position w:val="1"/>
          <w:sz w:val="12"/>
          <w:vertAlign w:val="baseline"/>
        </w:rPr>
        <w:t>´</w:t>
      </w:r>
      <w:r>
        <w:rPr>
          <w:i/>
          <w:w w:val="110"/>
          <w:sz w:val="12"/>
          <w:vertAlign w:val="baseline"/>
        </w:rPr>
        <w:t>ecnica</w:t>
      </w:r>
      <w:r>
        <w:rPr>
          <w:i/>
          <w:spacing w:val="-6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de</w:t>
      </w:r>
      <w:r>
        <w:rPr>
          <w:i/>
          <w:spacing w:val="-5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Ambato,</w:t>
      </w:r>
      <w:r>
        <w:rPr>
          <w:i/>
          <w:spacing w:val="-4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Faculty</w:t>
      </w:r>
      <w:r>
        <w:rPr>
          <w:i/>
          <w:spacing w:val="-6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of</w:t>
      </w:r>
      <w:r>
        <w:rPr>
          <w:i/>
          <w:spacing w:val="-5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Civil</w:t>
      </w:r>
      <w:r>
        <w:rPr>
          <w:i/>
          <w:spacing w:val="-5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and</w:t>
      </w:r>
      <w:r>
        <w:rPr>
          <w:i/>
          <w:spacing w:val="-5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Mechanical</w:t>
      </w:r>
      <w:r>
        <w:rPr>
          <w:i/>
          <w:spacing w:val="-5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Engineering,</w:t>
      </w:r>
      <w:r>
        <w:rPr>
          <w:i/>
          <w:spacing w:val="-5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Ambato,</w:t>
      </w:r>
      <w:r>
        <w:rPr>
          <w:i/>
          <w:spacing w:val="-5"/>
          <w:w w:val="110"/>
          <w:sz w:val="12"/>
          <w:vertAlign w:val="baseline"/>
        </w:rPr>
        <w:t> </w:t>
      </w:r>
      <w:r>
        <w:rPr>
          <w:i/>
          <w:spacing w:val="-2"/>
          <w:w w:val="110"/>
          <w:sz w:val="12"/>
          <w:vertAlign w:val="baseline"/>
        </w:rPr>
        <w:t>Ecuador</w:t>
      </w:r>
    </w:p>
    <w:p>
      <w:pPr>
        <w:pStyle w:val="BodyText"/>
        <w:spacing w:before="3"/>
        <w:rPr>
          <w:i/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477683</wp:posOffset>
                </wp:positionH>
                <wp:positionV relativeFrom="paragraph">
                  <wp:posOffset>119750</wp:posOffset>
                </wp:positionV>
                <wp:extent cx="6604634" cy="3175"/>
                <wp:effectExtent l="0" t="0" r="0" b="0"/>
                <wp:wrapTopAndBottom/>
                <wp:docPr id="7" name="Graphic 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" name="Graphic 7"/>
                      <wps:cNvSpPr/>
                      <wps:spPr>
                        <a:xfrm>
                          <a:off x="0" y="0"/>
                          <a:ext cx="6604634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3175">
                              <a:moveTo>
                                <a:pt x="6604623" y="0"/>
                              </a:moveTo>
                              <a:lnTo>
                                <a:pt x="0" y="0"/>
                              </a:lnTo>
                              <a:lnTo>
                                <a:pt x="0" y="3162"/>
                              </a:lnTo>
                              <a:lnTo>
                                <a:pt x="6604623" y="3162"/>
                              </a:lnTo>
                              <a:lnTo>
                                <a:pt x="660462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612900pt;margin-top:9.429185pt;width:520.049100pt;height:.249pt;mso-position-horizontal-relative:page;mso-position-vertical-relative:paragraph;z-index:-15728128;mso-wrap-distance-left:0;mso-wrap-distance-right:0" id="docshape4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9"/>
        <w:rPr>
          <w:i/>
          <w:sz w:val="18"/>
        </w:rPr>
      </w:pPr>
    </w:p>
    <w:p>
      <w:pPr>
        <w:spacing w:after="0"/>
        <w:rPr>
          <w:sz w:val="18"/>
        </w:rPr>
        <w:sectPr>
          <w:type w:val="continuous"/>
          <w:pgSz w:w="11910" w:h="15880"/>
          <w:pgMar w:top="620" w:bottom="280" w:left="620" w:right="600"/>
        </w:sectPr>
      </w:pPr>
    </w:p>
    <w:p>
      <w:pPr>
        <w:spacing w:before="92"/>
        <w:ind w:left="131" w:right="0" w:firstLine="0"/>
        <w:jc w:val="left"/>
        <w:rPr>
          <w:sz w:val="14"/>
        </w:rPr>
      </w:pPr>
      <w:r>
        <w:rPr>
          <w:spacing w:val="28"/>
          <w:sz w:val="14"/>
        </w:rPr>
        <w:t>A</w:t>
      </w:r>
      <w:r>
        <w:rPr>
          <w:spacing w:val="-4"/>
          <w:sz w:val="14"/>
        </w:rPr>
        <w:t> </w:t>
      </w:r>
      <w:r>
        <w:rPr>
          <w:spacing w:val="28"/>
          <w:sz w:val="14"/>
        </w:rPr>
        <w:t>R</w:t>
      </w:r>
      <w:r>
        <w:rPr>
          <w:spacing w:val="-3"/>
          <w:sz w:val="14"/>
        </w:rPr>
        <w:t> </w:t>
      </w:r>
      <w:r>
        <w:rPr>
          <w:spacing w:val="28"/>
          <w:sz w:val="14"/>
        </w:rPr>
        <w:t>T</w:t>
      </w:r>
      <w:r>
        <w:rPr>
          <w:spacing w:val="-3"/>
          <w:sz w:val="14"/>
        </w:rPr>
        <w:t> </w:t>
      </w:r>
      <w:r>
        <w:rPr>
          <w:spacing w:val="28"/>
          <w:sz w:val="14"/>
        </w:rPr>
        <w:t>I</w:t>
      </w:r>
      <w:r>
        <w:rPr>
          <w:spacing w:val="-3"/>
          <w:sz w:val="14"/>
        </w:rPr>
        <w:t> </w:t>
      </w:r>
      <w:r>
        <w:rPr>
          <w:spacing w:val="28"/>
          <w:sz w:val="14"/>
        </w:rPr>
        <w:t>C</w:t>
      </w:r>
      <w:r>
        <w:rPr>
          <w:spacing w:val="-3"/>
          <w:sz w:val="14"/>
        </w:rPr>
        <w:t> </w:t>
      </w:r>
      <w:r>
        <w:rPr>
          <w:spacing w:val="28"/>
          <w:sz w:val="14"/>
        </w:rPr>
        <w:t>L</w:t>
      </w:r>
      <w:r>
        <w:rPr>
          <w:spacing w:val="-3"/>
          <w:sz w:val="14"/>
        </w:rPr>
        <w:t> </w:t>
      </w:r>
      <w:r>
        <w:rPr>
          <w:sz w:val="14"/>
        </w:rPr>
        <w:t>E</w:t>
      </w:r>
      <w:r>
        <w:rPr>
          <w:spacing w:val="64"/>
          <w:sz w:val="14"/>
        </w:rPr>
        <w:t> </w:t>
      </w:r>
      <w:r>
        <w:rPr>
          <w:spacing w:val="28"/>
          <w:sz w:val="14"/>
        </w:rPr>
        <w:t>I</w:t>
      </w:r>
      <w:r>
        <w:rPr>
          <w:spacing w:val="-3"/>
          <w:sz w:val="14"/>
        </w:rPr>
        <w:t> </w:t>
      </w:r>
      <w:r>
        <w:rPr>
          <w:spacing w:val="28"/>
          <w:sz w:val="14"/>
        </w:rPr>
        <w:t>N</w:t>
      </w:r>
      <w:r>
        <w:rPr>
          <w:spacing w:val="-3"/>
          <w:sz w:val="14"/>
        </w:rPr>
        <w:t> </w:t>
      </w:r>
      <w:r>
        <w:rPr>
          <w:spacing w:val="28"/>
          <w:sz w:val="14"/>
        </w:rPr>
        <w:t>F</w:t>
      </w:r>
      <w:r>
        <w:rPr>
          <w:spacing w:val="-3"/>
          <w:sz w:val="14"/>
        </w:rPr>
        <w:t> </w:t>
      </w:r>
      <w:r>
        <w:rPr>
          <w:spacing w:val="-10"/>
          <w:sz w:val="14"/>
        </w:rPr>
        <w:t>O</w:t>
      </w:r>
      <w:r>
        <w:rPr>
          <w:spacing w:val="40"/>
          <w:sz w:val="14"/>
        </w:rPr>
        <w:t> </w:t>
      </w:r>
    </w:p>
    <w:p>
      <w:pPr>
        <w:pStyle w:val="BodyText"/>
        <w:spacing w:before="67"/>
        <w:rPr>
          <w:sz w:val="14"/>
        </w:rPr>
      </w:pPr>
    </w:p>
    <w:p>
      <w:pPr>
        <w:spacing w:line="297" w:lineRule="auto" w:before="1"/>
        <w:ind w:left="131" w:right="631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1200">
                <wp:simplePos x="0" y="0"/>
                <wp:positionH relativeFrom="page">
                  <wp:posOffset>477683</wp:posOffset>
                </wp:positionH>
                <wp:positionV relativeFrom="paragraph">
                  <wp:posOffset>-40217</wp:posOffset>
                </wp:positionV>
                <wp:extent cx="1692275" cy="3175"/>
                <wp:effectExtent l="0" t="0" r="0" b="0"/>
                <wp:wrapNone/>
                <wp:docPr id="8" name="Graphic 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" name="Graphic 8"/>
                      <wps:cNvSpPr/>
                      <wps:spPr>
                        <a:xfrm>
                          <a:off x="0" y="0"/>
                          <a:ext cx="169227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92275" h="3175">
                              <a:moveTo>
                                <a:pt x="1691996" y="0"/>
                              </a:moveTo>
                              <a:lnTo>
                                <a:pt x="0" y="0"/>
                              </a:lnTo>
                              <a:lnTo>
                                <a:pt x="0" y="3162"/>
                              </a:lnTo>
                              <a:lnTo>
                                <a:pt x="1691996" y="3162"/>
                              </a:lnTo>
                              <a:lnTo>
                                <a:pt x="169199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612900pt;margin-top:-3.166754pt;width:133.228100pt;height:.249pt;mso-position-horizontal-relative:page;mso-position-vertical-relative:paragraph;z-index:15731200" id="docshape5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i/>
          <w:spacing w:val="-2"/>
          <w:w w:val="115"/>
          <w:sz w:val="12"/>
        </w:rPr>
        <w:t>Keywords:</w:t>
      </w:r>
      <w:r>
        <w:rPr>
          <w:i/>
          <w:spacing w:val="40"/>
          <w:w w:val="115"/>
          <w:sz w:val="12"/>
        </w:rPr>
        <w:t> </w:t>
      </w:r>
      <w:r>
        <w:rPr>
          <w:w w:val="115"/>
          <w:sz w:val="12"/>
        </w:rPr>
        <w:t>Broaching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process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Process forces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Flank wear</w:t>
      </w:r>
    </w:p>
    <w:p>
      <w:pPr>
        <w:spacing w:line="297" w:lineRule="auto" w:before="1"/>
        <w:ind w:left="131" w:right="0" w:firstLine="0"/>
        <w:jc w:val="left"/>
        <w:rPr>
          <w:sz w:val="12"/>
        </w:rPr>
      </w:pPr>
      <w:r>
        <w:rPr>
          <w:w w:val="115"/>
          <w:sz w:val="12"/>
        </w:rPr>
        <w:t>Cutting edge </w:t>
      </w:r>
      <w:r>
        <w:rPr>
          <w:w w:val="115"/>
          <w:sz w:val="12"/>
        </w:rPr>
        <w:t>preparation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Friction phenomena</w:t>
      </w:r>
    </w:p>
    <w:p>
      <w:pPr>
        <w:spacing w:before="92"/>
        <w:ind w:left="131" w:right="0" w:firstLine="0"/>
        <w:jc w:val="left"/>
        <w:rPr>
          <w:sz w:val="14"/>
        </w:rPr>
      </w:pPr>
      <w:r>
        <w:rPr/>
        <w:br w:type="column"/>
      </w:r>
      <w:r>
        <w:rPr>
          <w:spacing w:val="28"/>
          <w:sz w:val="14"/>
        </w:rPr>
        <w:t>A</w:t>
      </w:r>
      <w:r>
        <w:rPr>
          <w:spacing w:val="-6"/>
          <w:sz w:val="14"/>
        </w:rPr>
        <w:t> </w:t>
      </w:r>
      <w:r>
        <w:rPr>
          <w:spacing w:val="28"/>
          <w:sz w:val="14"/>
        </w:rPr>
        <w:t>B</w:t>
      </w:r>
      <w:r>
        <w:rPr>
          <w:spacing w:val="-6"/>
          <w:sz w:val="14"/>
        </w:rPr>
        <w:t> </w:t>
      </w:r>
      <w:r>
        <w:rPr>
          <w:spacing w:val="28"/>
          <w:sz w:val="14"/>
        </w:rPr>
        <w:t>S</w:t>
      </w:r>
      <w:r>
        <w:rPr>
          <w:spacing w:val="-5"/>
          <w:sz w:val="14"/>
        </w:rPr>
        <w:t> </w:t>
      </w:r>
      <w:r>
        <w:rPr>
          <w:spacing w:val="28"/>
          <w:sz w:val="14"/>
        </w:rPr>
        <w:t>T</w:t>
      </w:r>
      <w:r>
        <w:rPr>
          <w:spacing w:val="-6"/>
          <w:sz w:val="14"/>
        </w:rPr>
        <w:t> </w:t>
      </w:r>
      <w:r>
        <w:rPr>
          <w:spacing w:val="28"/>
          <w:sz w:val="14"/>
        </w:rPr>
        <w:t>R</w:t>
      </w:r>
      <w:r>
        <w:rPr>
          <w:spacing w:val="-5"/>
          <w:sz w:val="14"/>
        </w:rPr>
        <w:t> </w:t>
      </w:r>
      <w:r>
        <w:rPr>
          <w:spacing w:val="28"/>
          <w:sz w:val="14"/>
        </w:rPr>
        <w:t>A</w:t>
      </w:r>
      <w:r>
        <w:rPr>
          <w:spacing w:val="-6"/>
          <w:sz w:val="14"/>
        </w:rPr>
        <w:t> </w:t>
      </w:r>
      <w:r>
        <w:rPr>
          <w:spacing w:val="28"/>
          <w:sz w:val="14"/>
        </w:rPr>
        <w:t>C</w:t>
      </w:r>
      <w:r>
        <w:rPr>
          <w:spacing w:val="-5"/>
          <w:sz w:val="14"/>
        </w:rPr>
        <w:t> </w:t>
      </w:r>
      <w:r>
        <w:rPr>
          <w:spacing w:val="-10"/>
          <w:sz w:val="14"/>
        </w:rPr>
        <w:t>T</w:t>
      </w:r>
      <w:r>
        <w:rPr>
          <w:spacing w:val="40"/>
          <w:sz w:val="14"/>
        </w:rPr>
        <w:t> </w:t>
      </w:r>
    </w:p>
    <w:p>
      <w:pPr>
        <w:pStyle w:val="BodyText"/>
        <w:spacing w:before="2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864">
                <wp:simplePos x="0" y="0"/>
                <wp:positionH relativeFrom="page">
                  <wp:posOffset>2565679</wp:posOffset>
                </wp:positionH>
                <wp:positionV relativeFrom="paragraph">
                  <wp:posOffset>104553</wp:posOffset>
                </wp:positionV>
                <wp:extent cx="4516755" cy="3175"/>
                <wp:effectExtent l="0" t="0" r="0" b="0"/>
                <wp:wrapTopAndBottom/>
                <wp:docPr id="9" name="Graphic 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" name="Graphic 9"/>
                      <wps:cNvSpPr/>
                      <wps:spPr>
                        <a:xfrm>
                          <a:off x="0" y="0"/>
                          <a:ext cx="451675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16755" h="3175">
                              <a:moveTo>
                                <a:pt x="4516640" y="0"/>
                              </a:moveTo>
                              <a:lnTo>
                                <a:pt x="0" y="0"/>
                              </a:lnTo>
                              <a:lnTo>
                                <a:pt x="0" y="3162"/>
                              </a:lnTo>
                              <a:lnTo>
                                <a:pt x="4516640" y="3162"/>
                              </a:lnTo>
                              <a:lnTo>
                                <a:pt x="4516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02.022003pt;margin-top:8.232562pt;width:355.641pt;height:.249pt;mso-position-horizontal-relative:page;mso-position-vertical-relative:paragraph;z-index:-15727616;mso-wrap-distance-left:0;mso-wrap-distance-right:0" id="docshape6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spacing w:line="285" w:lineRule="auto" w:before="61"/>
        <w:ind w:left="131" w:right="150" w:firstLine="0"/>
        <w:jc w:val="both"/>
        <w:rPr>
          <w:sz w:val="14"/>
        </w:rPr>
      </w:pPr>
      <w:r>
        <w:rPr>
          <w:w w:val="115"/>
          <w:sz w:val="14"/>
        </w:rPr>
        <w:t>In aero-engine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production,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dovetails (firtrees)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turbine discs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are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manufactured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by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broaching.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Introducing innovative</w:t>
      </w:r>
      <w:r>
        <w:rPr>
          <w:w w:val="115"/>
          <w:sz w:val="14"/>
        </w:rPr>
        <w:t> micro-geometry</w:t>
      </w:r>
      <w:r>
        <w:rPr>
          <w:w w:val="115"/>
          <w:sz w:val="14"/>
        </w:rPr>
        <w:t> modifications</w:t>
      </w:r>
      <w:r>
        <w:rPr>
          <w:w w:val="115"/>
          <w:sz w:val="14"/>
        </w:rPr>
        <w:t> to</w:t>
      </w:r>
      <w:r>
        <w:rPr>
          <w:w w:val="115"/>
          <w:sz w:val="14"/>
        </w:rPr>
        <w:t> broaching</w:t>
      </w:r>
      <w:r>
        <w:rPr>
          <w:w w:val="115"/>
          <w:sz w:val="14"/>
        </w:rPr>
        <w:t> tools</w:t>
      </w:r>
      <w:r>
        <w:rPr>
          <w:w w:val="115"/>
          <w:sz w:val="14"/>
        </w:rPr>
        <w:t> can</w:t>
      </w:r>
      <w:r>
        <w:rPr>
          <w:w w:val="115"/>
          <w:sz w:val="14"/>
        </w:rPr>
        <w:t> significantly</w:t>
      </w:r>
      <w:r>
        <w:rPr>
          <w:w w:val="115"/>
          <w:sz w:val="14"/>
        </w:rPr>
        <w:t> influence</w:t>
      </w:r>
      <w:r>
        <w:rPr>
          <w:w w:val="115"/>
          <w:sz w:val="14"/>
        </w:rPr>
        <w:t> cutting</w:t>
      </w:r>
      <w:r>
        <w:rPr>
          <w:w w:val="115"/>
          <w:sz w:val="14"/>
        </w:rPr>
        <w:t> force,</w:t>
      </w:r>
      <w:r>
        <w:rPr>
          <w:w w:val="115"/>
          <w:sz w:val="14"/>
        </w:rPr>
        <w:t> energy consumption,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tool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wear,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and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cutting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edge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temperature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during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broaching.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Therefore,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this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study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aims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to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study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this influence by treating the cutting edge by brushing with ceramic bristles. The results reveal that the increase in cutting</w:t>
      </w:r>
      <w:r>
        <w:rPr>
          <w:spacing w:val="-11"/>
          <w:w w:val="115"/>
          <w:sz w:val="14"/>
        </w:rPr>
        <w:t> </w:t>
      </w:r>
      <w:r>
        <w:rPr>
          <w:w w:val="115"/>
          <w:sz w:val="14"/>
        </w:rPr>
        <w:t>edge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radius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significantly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influences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cutting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force,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particularly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its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component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in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forward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direction, equating</w:t>
      </w:r>
      <w:r>
        <w:rPr>
          <w:w w:val="115"/>
          <w:sz w:val="14"/>
        </w:rPr>
        <w:t> it</w:t>
      </w:r>
      <w:r>
        <w:rPr>
          <w:w w:val="115"/>
          <w:sz w:val="14"/>
        </w:rPr>
        <w:t> to</w:t>
      </w:r>
      <w:r>
        <w:rPr>
          <w:w w:val="115"/>
          <w:sz w:val="14"/>
        </w:rPr>
        <w:t> the</w:t>
      </w:r>
      <w:r>
        <w:rPr>
          <w:w w:val="115"/>
          <w:sz w:val="14"/>
        </w:rPr>
        <w:t> tangential</w:t>
      </w:r>
      <w:r>
        <w:rPr>
          <w:w w:val="115"/>
          <w:sz w:val="14"/>
        </w:rPr>
        <w:t> component.</w:t>
      </w:r>
      <w:r>
        <w:rPr>
          <w:w w:val="115"/>
          <w:sz w:val="14"/>
        </w:rPr>
        <w:t> Furthermore,</w:t>
      </w:r>
      <w:r>
        <w:rPr>
          <w:w w:val="115"/>
          <w:sz w:val="14"/>
        </w:rPr>
        <w:t> during</w:t>
      </w:r>
      <w:r>
        <w:rPr>
          <w:w w:val="115"/>
          <w:sz w:val="14"/>
        </w:rPr>
        <w:t> the</w:t>
      </w:r>
      <w:r>
        <w:rPr>
          <w:w w:val="115"/>
          <w:sz w:val="14"/>
        </w:rPr>
        <w:t> experimental</w:t>
      </w:r>
      <w:r>
        <w:rPr>
          <w:w w:val="115"/>
          <w:sz w:val="14"/>
        </w:rPr>
        <w:t> tests,</w:t>
      </w:r>
      <w:r>
        <w:rPr>
          <w:w w:val="115"/>
          <w:sz w:val="14"/>
        </w:rPr>
        <w:t> considerable</w:t>
      </w:r>
      <w:r>
        <w:rPr>
          <w:w w:val="115"/>
          <w:sz w:val="14"/>
        </w:rPr>
        <w:t> wear</w:t>
      </w:r>
      <w:r>
        <w:rPr>
          <w:w w:val="115"/>
          <w:sz w:val="14"/>
        </w:rPr>
        <w:t> was observed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on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cutting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edge,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which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generated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strong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vibrations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detected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through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force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signals,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accounting to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poor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surface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quality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and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a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higher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coefficient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friction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close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to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1.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2D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simulations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generated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information on</w:t>
      </w:r>
      <w:r>
        <w:rPr>
          <w:w w:val="115"/>
          <w:sz w:val="14"/>
        </w:rPr>
        <w:t> temperature</w:t>
      </w:r>
      <w:r>
        <w:rPr>
          <w:w w:val="115"/>
          <w:sz w:val="14"/>
        </w:rPr>
        <w:t> distribution</w:t>
      </w:r>
      <w:r>
        <w:rPr>
          <w:w w:val="115"/>
          <w:sz w:val="14"/>
        </w:rPr>
        <w:t> along</w:t>
      </w:r>
      <w:r>
        <w:rPr>
          <w:w w:val="115"/>
          <w:sz w:val="14"/>
        </w:rPr>
        <w:t> the</w:t>
      </w:r>
      <w:r>
        <w:rPr>
          <w:w w:val="115"/>
          <w:sz w:val="14"/>
        </w:rPr>
        <w:t> cutting</w:t>
      </w:r>
      <w:r>
        <w:rPr>
          <w:w w:val="115"/>
          <w:sz w:val="14"/>
        </w:rPr>
        <w:t> edge</w:t>
      </w:r>
      <w:r>
        <w:rPr>
          <w:w w:val="115"/>
          <w:sz w:val="14"/>
        </w:rPr>
        <w:t> profile.</w:t>
      </w:r>
      <w:r>
        <w:rPr>
          <w:w w:val="115"/>
          <w:sz w:val="14"/>
        </w:rPr>
        <w:t> On</w:t>
      </w:r>
      <w:r>
        <w:rPr>
          <w:w w:val="115"/>
          <w:sz w:val="14"/>
        </w:rPr>
        <w:t> the</w:t>
      </w:r>
      <w:r>
        <w:rPr>
          <w:w w:val="115"/>
          <w:sz w:val="14"/>
        </w:rPr>
        <w:t> other</w:t>
      </w:r>
      <w:r>
        <w:rPr>
          <w:w w:val="115"/>
          <w:sz w:val="14"/>
        </w:rPr>
        <w:t> hand,</w:t>
      </w:r>
      <w:r>
        <w:rPr>
          <w:w w:val="115"/>
          <w:sz w:val="14"/>
        </w:rPr>
        <w:t> was</w:t>
      </w:r>
      <w:r>
        <w:rPr>
          <w:w w:val="115"/>
          <w:sz w:val="14"/>
        </w:rPr>
        <w:t> observed</w:t>
      </w:r>
      <w:r>
        <w:rPr>
          <w:w w:val="115"/>
          <w:sz w:val="14"/>
        </w:rPr>
        <w:t> the</w:t>
      </w:r>
      <w:r>
        <w:rPr>
          <w:w w:val="115"/>
          <w:sz w:val="14"/>
        </w:rPr>
        <w:t> presence</w:t>
      </w:r>
      <w:r>
        <w:rPr>
          <w:w w:val="115"/>
          <w:sz w:val="14"/>
        </w:rPr>
        <w:t> of </w:t>
      </w:r>
      <w:r>
        <w:rPr>
          <w:w w:val="110"/>
          <w:sz w:val="14"/>
        </w:rPr>
        <w:t>subsurface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damage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characterized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by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distorted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grain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boundaries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aligned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with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cutting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direction,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along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with</w:t>
      </w:r>
      <w:r>
        <w:rPr>
          <w:spacing w:val="11"/>
          <w:w w:val="110"/>
          <w:sz w:val="14"/>
        </w:rPr>
        <w:t> </w:t>
      </w:r>
      <w:r>
        <w:rPr>
          <w:spacing w:val="-5"/>
          <w:w w:val="110"/>
          <w:sz w:val="14"/>
        </w:rPr>
        <w:t>the</w:t>
      </w:r>
    </w:p>
    <w:p>
      <w:pPr>
        <w:spacing w:line="192" w:lineRule="exact" w:before="0"/>
        <w:ind w:left="131" w:right="0" w:firstLine="0"/>
        <w:jc w:val="both"/>
        <w:rPr>
          <w:sz w:val="14"/>
        </w:rPr>
      </w:pPr>
      <w:r>
        <w:rPr>
          <w:w w:val="115"/>
          <w:sz w:val="14"/>
        </w:rPr>
        <w:t>formation</w:t>
      </w:r>
      <w:r>
        <w:rPr>
          <w:spacing w:val="7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7"/>
          <w:w w:val="115"/>
          <w:sz w:val="14"/>
        </w:rPr>
        <w:t> </w:t>
      </w:r>
      <w:r>
        <w:rPr>
          <w:w w:val="115"/>
          <w:sz w:val="14"/>
        </w:rPr>
        <w:t>uninterrupted</w:t>
      </w:r>
      <w:r>
        <w:rPr>
          <w:spacing w:val="6"/>
          <w:w w:val="115"/>
          <w:sz w:val="14"/>
        </w:rPr>
        <w:t> </w:t>
      </w:r>
      <w:r>
        <w:rPr>
          <w:w w:val="115"/>
          <w:sz w:val="14"/>
        </w:rPr>
        <w:t>non-serrated</w:t>
      </w:r>
      <w:r>
        <w:rPr>
          <w:spacing w:val="7"/>
          <w:w w:val="115"/>
          <w:sz w:val="14"/>
        </w:rPr>
        <w:t> </w:t>
      </w:r>
      <w:r>
        <w:rPr>
          <w:w w:val="115"/>
          <w:sz w:val="14"/>
        </w:rPr>
        <w:t>chips</w:t>
      </w:r>
      <w:r>
        <w:rPr>
          <w:spacing w:val="7"/>
          <w:w w:val="115"/>
          <w:sz w:val="14"/>
        </w:rPr>
        <w:t> </w:t>
      </w:r>
      <w:r>
        <w:rPr>
          <w:w w:val="115"/>
          <w:sz w:val="14"/>
        </w:rPr>
        <w:t>due</w:t>
      </w:r>
      <w:r>
        <w:rPr>
          <w:spacing w:val="6"/>
          <w:w w:val="115"/>
          <w:sz w:val="14"/>
        </w:rPr>
        <w:t> </w:t>
      </w:r>
      <w:r>
        <w:rPr>
          <w:w w:val="115"/>
          <w:sz w:val="14"/>
        </w:rPr>
        <w:t>to</w:t>
      </w:r>
      <w:r>
        <w:rPr>
          <w:spacing w:val="7"/>
          <w:w w:val="115"/>
          <w:sz w:val="14"/>
        </w:rPr>
        <w:t> </w:t>
      </w:r>
      <w:r>
        <w:rPr>
          <w:w w:val="115"/>
          <w:sz w:val="14"/>
        </w:rPr>
        <w:t>thermoplastic</w:t>
      </w:r>
      <w:r>
        <w:rPr>
          <w:spacing w:val="6"/>
          <w:w w:val="115"/>
          <w:sz w:val="14"/>
        </w:rPr>
        <w:t> </w:t>
      </w:r>
      <w:r>
        <w:rPr>
          <w:w w:val="115"/>
          <w:sz w:val="14"/>
        </w:rPr>
        <w:t>deformation.</w:t>
      </w:r>
      <w:r>
        <w:rPr>
          <w:spacing w:val="7"/>
          <w:w w:val="115"/>
          <w:sz w:val="14"/>
        </w:rPr>
        <w:t> </w:t>
      </w:r>
      <w:r>
        <w:rPr>
          <w:w w:val="115"/>
          <w:sz w:val="14"/>
        </w:rPr>
        <w:t>Further,</w:t>
      </w:r>
      <w:r>
        <w:rPr>
          <w:spacing w:val="8"/>
          <w:w w:val="115"/>
          <w:sz w:val="14"/>
        </w:rPr>
        <w:t> </w:t>
      </w:r>
      <w:r>
        <w:rPr>
          <w:w w:val="115"/>
          <w:sz w:val="14"/>
        </w:rPr>
        <w:t>12</w:t>
      </w:r>
      <w:r>
        <w:rPr>
          <w:spacing w:val="6"/>
          <w:w w:val="115"/>
          <w:sz w:val="14"/>
        </w:rPr>
        <w:t> </w:t>
      </w:r>
      <w:r>
        <w:rPr>
          <w:rFonts w:ascii="STIX" w:hAnsi="STIX"/>
          <w:w w:val="115"/>
          <w:sz w:val="14"/>
        </w:rPr>
        <w:t>µ</w:t>
      </w:r>
      <w:r>
        <w:rPr>
          <w:w w:val="115"/>
          <w:sz w:val="14"/>
        </w:rPr>
        <w:t>m</w:t>
      </w:r>
      <w:r>
        <w:rPr>
          <w:spacing w:val="7"/>
          <w:w w:val="115"/>
          <w:sz w:val="14"/>
        </w:rPr>
        <w:t> </w:t>
      </w:r>
      <w:r>
        <w:rPr>
          <w:w w:val="115"/>
          <w:sz w:val="14"/>
        </w:rPr>
        <w:t>cutting</w:t>
      </w:r>
      <w:r>
        <w:rPr>
          <w:spacing w:val="7"/>
          <w:w w:val="115"/>
          <w:sz w:val="14"/>
        </w:rPr>
        <w:t> </w:t>
      </w:r>
      <w:r>
        <w:rPr>
          <w:spacing w:val="-4"/>
          <w:w w:val="115"/>
          <w:sz w:val="14"/>
        </w:rPr>
        <w:t>edge</w:t>
      </w:r>
    </w:p>
    <w:p>
      <w:pPr>
        <w:spacing w:line="157" w:lineRule="exact" w:before="0"/>
        <w:ind w:left="131" w:right="0" w:firstLine="0"/>
        <w:jc w:val="both"/>
        <w:rPr>
          <w:sz w:val="14"/>
        </w:rPr>
      </w:pPr>
      <w:r>
        <w:rPr>
          <w:w w:val="115"/>
          <w:sz w:val="14"/>
        </w:rPr>
        <w:t>radius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exhibits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best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performance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in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terms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cutting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force,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temperature,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and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surface</w:t>
      </w:r>
      <w:r>
        <w:rPr>
          <w:spacing w:val="2"/>
          <w:w w:val="115"/>
          <w:sz w:val="14"/>
        </w:rPr>
        <w:t> </w:t>
      </w:r>
      <w:r>
        <w:rPr>
          <w:spacing w:val="-2"/>
          <w:w w:val="115"/>
          <w:sz w:val="14"/>
        </w:rPr>
        <w:t>quality.</w:t>
      </w:r>
    </w:p>
    <w:p>
      <w:pPr>
        <w:spacing w:after="0" w:line="157" w:lineRule="exact"/>
        <w:jc w:val="both"/>
        <w:rPr>
          <w:sz w:val="14"/>
        </w:rPr>
        <w:sectPr>
          <w:type w:val="continuous"/>
          <w:pgSz w:w="11910" w:h="15880"/>
          <w:pgMar w:top="620" w:bottom="280" w:left="620" w:right="600"/>
          <w:cols w:num="2" w:equalWidth="0">
            <w:col w:w="1798" w:space="1491"/>
            <w:col w:w="7401"/>
          </w:cols>
        </w:sectPr>
      </w:pPr>
    </w:p>
    <w:p>
      <w:pPr>
        <w:pStyle w:val="BodyText"/>
        <w:spacing w:before="11"/>
        <w:rPr>
          <w:sz w:val="11"/>
        </w:rPr>
      </w:pPr>
    </w:p>
    <w:p>
      <w:pPr>
        <w:pStyle w:val="BodyText"/>
        <w:spacing w:line="20" w:lineRule="exact"/>
        <w:ind w:left="132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604634" cy="3175"/>
                <wp:effectExtent l="0" t="0" r="0" b="0"/>
                <wp:docPr id="10" name="Group 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" name="Group 10"/>
                      <wpg:cNvGrpSpPr/>
                      <wpg:grpSpPr>
                        <a:xfrm>
                          <a:off x="0" y="0"/>
                          <a:ext cx="6604634" cy="3175"/>
                          <a:chExt cx="6604634" cy="3175"/>
                        </a:xfrm>
                      </wpg:grpSpPr>
                      <wps:wsp>
                        <wps:cNvPr id="11" name="Graphic 11"/>
                        <wps:cNvSpPr/>
                        <wps:spPr>
                          <a:xfrm>
                            <a:off x="0" y="0"/>
                            <a:ext cx="6604634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634" h="3175">
                                <a:moveTo>
                                  <a:pt x="66046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62"/>
                                </a:lnTo>
                                <a:lnTo>
                                  <a:pt x="6604636" y="3162"/>
                                </a:lnTo>
                                <a:lnTo>
                                  <a:pt x="66046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20.0500pt;height:.25pt;mso-position-horizontal-relative:char;mso-position-vertical-relative:line" id="docshapegroup7" coordorigin="0,0" coordsize="10401,5">
                <v:rect style="position:absolute;left:0;top:0;width:10401;height:5" id="docshape8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3"/>
        <w:rPr>
          <w:sz w:val="12"/>
        </w:rPr>
      </w:pPr>
    </w:p>
    <w:p>
      <w:pPr>
        <w:spacing w:after="0"/>
        <w:rPr>
          <w:sz w:val="12"/>
        </w:rPr>
        <w:sectPr>
          <w:type w:val="continuous"/>
          <w:pgSz w:w="11910" w:h="15880"/>
          <w:pgMar w:top="620" w:bottom="280" w:left="620" w:right="600"/>
        </w:sectPr>
      </w:pPr>
    </w:p>
    <w:p>
      <w:pPr>
        <w:pStyle w:val="BodyText"/>
        <w:spacing w:before="120"/>
      </w:pPr>
    </w:p>
    <w:p>
      <w:pPr>
        <w:pStyle w:val="Heading1"/>
        <w:numPr>
          <w:ilvl w:val="0"/>
          <w:numId w:val="1"/>
        </w:numPr>
        <w:tabs>
          <w:tab w:pos="375" w:val="left" w:leader="none"/>
        </w:tabs>
        <w:spacing w:line="240" w:lineRule="auto" w:before="0" w:after="0"/>
        <w:ind w:left="375" w:right="0" w:hanging="244"/>
        <w:jc w:val="left"/>
      </w:pPr>
      <w:bookmarkStart w:name="1 Introduction" w:id="5"/>
      <w:bookmarkEnd w:id="5"/>
      <w:r>
        <w:rPr>
          <w:b w:val="0"/>
        </w:rPr>
      </w:r>
      <w:r>
        <w:rPr>
          <w:spacing w:val="-2"/>
          <w:w w:val="110"/>
        </w:rPr>
        <w:t>Introduction</w:t>
      </w:r>
    </w:p>
    <w:p>
      <w:pPr>
        <w:pStyle w:val="BodyText"/>
        <w:spacing w:before="50"/>
        <w:rPr>
          <w:b/>
        </w:rPr>
      </w:pPr>
    </w:p>
    <w:p>
      <w:pPr>
        <w:pStyle w:val="BodyText"/>
        <w:spacing w:line="273" w:lineRule="auto"/>
        <w:ind w:left="131" w:right="38" w:firstLine="239"/>
        <w:jc w:val="both"/>
      </w:pPr>
      <w:r>
        <w:rPr>
          <w:w w:val="110"/>
        </w:rPr>
        <w:t>Machining</w:t>
      </w:r>
      <w:r>
        <w:rPr>
          <w:spacing w:val="-1"/>
          <w:w w:val="110"/>
        </w:rPr>
        <w:t> </w:t>
      </w:r>
      <w:r>
        <w:rPr>
          <w:w w:val="110"/>
        </w:rPr>
        <w:t>is</w:t>
      </w:r>
      <w:r>
        <w:rPr>
          <w:spacing w:val="-1"/>
          <w:w w:val="110"/>
        </w:rPr>
        <w:t> </w:t>
      </w:r>
      <w:r>
        <w:rPr>
          <w:w w:val="110"/>
        </w:rPr>
        <w:t>one</w:t>
      </w:r>
      <w:r>
        <w:rPr>
          <w:spacing w:val="-1"/>
          <w:w w:val="110"/>
        </w:rPr>
        <w:t> </w:t>
      </w:r>
      <w:r>
        <w:rPr>
          <w:w w:val="110"/>
        </w:rPr>
        <w:t>of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fundamental</w:t>
      </w:r>
      <w:r>
        <w:rPr>
          <w:spacing w:val="-1"/>
          <w:w w:val="110"/>
        </w:rPr>
        <w:t> </w:t>
      </w:r>
      <w:r>
        <w:rPr>
          <w:w w:val="110"/>
        </w:rPr>
        <w:t>processes</w:t>
      </w:r>
      <w:r>
        <w:rPr>
          <w:spacing w:val="-1"/>
          <w:w w:val="110"/>
        </w:rPr>
        <w:t> </w:t>
      </w:r>
      <w:r>
        <w:rPr>
          <w:w w:val="110"/>
        </w:rPr>
        <w:t>in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production</w:t>
      </w:r>
      <w:r>
        <w:rPr>
          <w:spacing w:val="-2"/>
          <w:w w:val="110"/>
        </w:rPr>
        <w:t> </w:t>
      </w:r>
      <w:r>
        <w:rPr>
          <w:w w:val="110"/>
        </w:rPr>
        <w:t>of critical</w:t>
      </w:r>
      <w:r>
        <w:rPr>
          <w:w w:val="110"/>
        </w:rPr>
        <w:t> components</w:t>
      </w:r>
      <w:r>
        <w:rPr>
          <w:w w:val="110"/>
        </w:rPr>
        <w:t> for</w:t>
      </w:r>
      <w:r>
        <w:rPr>
          <w:w w:val="110"/>
        </w:rPr>
        <w:t> automotive</w:t>
      </w:r>
      <w:r>
        <w:rPr>
          <w:w w:val="110"/>
        </w:rPr>
        <w:t> and</w:t>
      </w:r>
      <w:r>
        <w:rPr>
          <w:w w:val="110"/>
        </w:rPr>
        <w:t> aerospace</w:t>
      </w:r>
      <w:r>
        <w:rPr>
          <w:w w:val="110"/>
        </w:rPr>
        <w:t> industries.</w:t>
      </w:r>
      <w:r>
        <w:rPr>
          <w:w w:val="110"/>
        </w:rPr>
        <w:t> Despite the emergence of new manufacturing technologies, broaching remains the most reliable and precise process for many applications because of its simultaneous productivity and precision </w:t>
      </w:r>
      <w:hyperlink w:history="true" w:anchor="_bookmark31">
        <w:r>
          <w:rPr>
            <w:color w:val="2196D1"/>
            <w:w w:val="110"/>
          </w:rPr>
          <w:t>[1]</w:t>
        </w:r>
      </w:hyperlink>
      <w:r>
        <w:rPr>
          <w:w w:val="110"/>
        </w:rPr>
        <w:t>. The broaching process involves</w:t>
      </w:r>
      <w:r>
        <w:rPr>
          <w:spacing w:val="-10"/>
          <w:w w:val="110"/>
        </w:rPr>
        <w:t> </w:t>
      </w:r>
      <w:r>
        <w:rPr>
          <w:w w:val="110"/>
        </w:rPr>
        <w:t>significant</w:t>
      </w:r>
      <w:r>
        <w:rPr>
          <w:spacing w:val="-9"/>
          <w:w w:val="110"/>
        </w:rPr>
        <w:t> </w:t>
      </w:r>
      <w:r>
        <w:rPr>
          <w:w w:val="110"/>
        </w:rPr>
        <w:t>costs,</w:t>
      </w:r>
      <w:r>
        <w:rPr>
          <w:spacing w:val="-10"/>
          <w:w w:val="110"/>
        </w:rPr>
        <w:t> </w:t>
      </w:r>
      <w:r>
        <w:rPr>
          <w:w w:val="110"/>
        </w:rPr>
        <w:t>so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main</w:t>
      </w:r>
      <w:r>
        <w:rPr>
          <w:spacing w:val="-10"/>
          <w:w w:val="110"/>
        </w:rPr>
        <w:t> </w:t>
      </w:r>
      <w:r>
        <w:rPr>
          <w:w w:val="110"/>
        </w:rPr>
        <w:t>objective</w:t>
      </w:r>
      <w:r>
        <w:rPr>
          <w:spacing w:val="-9"/>
          <w:w w:val="110"/>
        </w:rPr>
        <w:t> </w:t>
      </w:r>
      <w:r>
        <w:rPr>
          <w:w w:val="110"/>
        </w:rPr>
        <w:t>is</w:t>
      </w:r>
      <w:r>
        <w:rPr>
          <w:spacing w:val="-10"/>
          <w:w w:val="110"/>
        </w:rPr>
        <w:t> </w:t>
      </w:r>
      <w:r>
        <w:rPr>
          <w:w w:val="110"/>
        </w:rPr>
        <w:t>to</w:t>
      </w:r>
      <w:r>
        <w:rPr>
          <w:spacing w:val="-10"/>
          <w:w w:val="110"/>
        </w:rPr>
        <w:t> </w:t>
      </w:r>
      <w:r>
        <w:rPr>
          <w:w w:val="110"/>
        </w:rPr>
        <w:t>minimize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force applied, the temperature generated, tool wear and the risk of damaging the surface of the workpiece.</w:t>
      </w:r>
    </w:p>
    <w:p>
      <w:pPr>
        <w:pStyle w:val="BodyText"/>
        <w:spacing w:line="266" w:lineRule="auto"/>
        <w:ind w:left="131" w:right="38" w:firstLine="239"/>
        <w:jc w:val="both"/>
      </w:pPr>
      <w:r>
        <w:rPr>
          <w:w w:val="110"/>
        </w:rPr>
        <w:t>Broaching</w:t>
      </w:r>
      <w:r>
        <w:rPr>
          <w:w w:val="110"/>
        </w:rPr>
        <w:t> is</w:t>
      </w:r>
      <w:r>
        <w:rPr>
          <w:w w:val="110"/>
        </w:rPr>
        <w:t> the</w:t>
      </w:r>
      <w:r>
        <w:rPr>
          <w:w w:val="110"/>
        </w:rPr>
        <w:t> only</w:t>
      </w:r>
      <w:r>
        <w:rPr>
          <w:w w:val="110"/>
        </w:rPr>
        <w:t> one</w:t>
      </w:r>
      <w:r>
        <w:rPr>
          <w:w w:val="110"/>
        </w:rPr>
        <w:t> certified</w:t>
      </w:r>
      <w:r>
        <w:rPr>
          <w:w w:val="110"/>
        </w:rPr>
        <w:t> for</w:t>
      </w:r>
      <w:r>
        <w:rPr>
          <w:w w:val="110"/>
        </w:rPr>
        <w:t> manufacturing</w:t>
      </w:r>
      <w:r>
        <w:rPr>
          <w:w w:val="110"/>
        </w:rPr>
        <w:t> </w:t>
      </w:r>
      <w:r>
        <w:rPr>
          <w:w w:val="110"/>
        </w:rPr>
        <w:t>aero-engine dovetail</w:t>
      </w:r>
      <w:r>
        <w:rPr>
          <w:w w:val="110"/>
        </w:rPr>
        <w:t> slots,</w:t>
      </w:r>
      <w:r>
        <w:rPr>
          <w:w w:val="110"/>
        </w:rPr>
        <w:t> usually</w:t>
      </w:r>
      <w:r>
        <w:rPr>
          <w:w w:val="110"/>
        </w:rPr>
        <w:t> known</w:t>
      </w:r>
      <w:r>
        <w:rPr>
          <w:w w:val="110"/>
        </w:rPr>
        <w:t> as</w:t>
      </w:r>
      <w:r>
        <w:rPr>
          <w:w w:val="110"/>
        </w:rPr>
        <w:t> a</w:t>
      </w:r>
      <w:r>
        <w:rPr>
          <w:w w:val="110"/>
        </w:rPr>
        <w:t> firtree</w:t>
      </w:r>
      <w:r>
        <w:rPr>
          <w:spacing w:val="39"/>
          <w:w w:val="110"/>
        </w:rPr>
        <w:t> </w:t>
      </w:r>
      <w:r>
        <w:rPr>
          <w:w w:val="110"/>
        </w:rPr>
        <w:t>due</w:t>
      </w:r>
      <w:r>
        <w:rPr>
          <w:w w:val="110"/>
        </w:rPr>
        <w:t> to</w:t>
      </w:r>
      <w:r>
        <w:rPr>
          <w:spacing w:val="39"/>
          <w:w w:val="110"/>
        </w:rPr>
        <w:t> </w:t>
      </w:r>
      <w:r>
        <w:rPr>
          <w:w w:val="110"/>
        </w:rPr>
        <w:t>its</w:t>
      </w:r>
      <w:r>
        <w:rPr>
          <w:w w:val="110"/>
        </w:rPr>
        <w:t> specific</w:t>
      </w:r>
      <w:r>
        <w:rPr>
          <w:w w:val="110"/>
        </w:rPr>
        <w:t> shape </w:t>
      </w:r>
      <w:hyperlink w:history="true" w:anchor="_bookmark32">
        <w:r>
          <w:rPr>
            <w:color w:val="2196D1"/>
            <w:w w:val="110"/>
          </w:rPr>
          <w:t>[2,3]</w:t>
        </w:r>
      </w:hyperlink>
      <w:r>
        <w:rPr>
          <w:w w:val="110"/>
        </w:rPr>
        <w:t>.</w:t>
      </w:r>
      <w:r>
        <w:rPr>
          <w:spacing w:val="-10"/>
          <w:w w:val="110"/>
        </w:rPr>
        <w:t> </w:t>
      </w:r>
      <w:r>
        <w:rPr>
          <w:w w:val="110"/>
        </w:rPr>
        <w:t>Firtree-shaped</w:t>
      </w:r>
      <w:r>
        <w:rPr>
          <w:spacing w:val="-10"/>
          <w:w w:val="110"/>
        </w:rPr>
        <w:t> </w:t>
      </w:r>
      <w:r>
        <w:rPr>
          <w:w w:val="110"/>
        </w:rPr>
        <w:t>unique</w:t>
      </w:r>
      <w:r>
        <w:rPr>
          <w:spacing w:val="-11"/>
          <w:w w:val="110"/>
        </w:rPr>
        <w:t> </w:t>
      </w:r>
      <w:r>
        <w:rPr>
          <w:w w:val="110"/>
        </w:rPr>
        <w:t>slots</w:t>
      </w:r>
      <w:r>
        <w:rPr>
          <w:spacing w:val="-10"/>
          <w:w w:val="110"/>
        </w:rPr>
        <w:t> </w:t>
      </w:r>
      <w:r>
        <w:rPr>
          <w:w w:val="110"/>
        </w:rPr>
        <w:t>(</w:t>
      </w:r>
      <w:hyperlink w:history="true" w:anchor="_bookmark4">
        <w:r>
          <w:rPr>
            <w:color w:val="2196D1"/>
            <w:w w:val="110"/>
          </w:rPr>
          <w:t>Fig.</w:t>
        </w:r>
        <w:r>
          <w:rPr>
            <w:color w:val="2196D1"/>
            <w:spacing w:val="-11"/>
            <w:w w:val="110"/>
          </w:rPr>
          <w:t> </w:t>
        </w:r>
        <w:r>
          <w:rPr>
            <w:color w:val="2196D1"/>
            <w:w w:val="110"/>
          </w:rPr>
          <w:t>1</w:t>
        </w:r>
      </w:hyperlink>
      <w:r>
        <w:rPr>
          <w:w w:val="110"/>
        </w:rPr>
        <w:t>c)</w:t>
      </w:r>
      <w:r>
        <w:rPr>
          <w:spacing w:val="-11"/>
          <w:w w:val="110"/>
        </w:rPr>
        <w:t> </w:t>
      </w:r>
      <w:r>
        <w:rPr>
          <w:w w:val="110"/>
        </w:rPr>
        <w:t>require</w:t>
      </w:r>
      <w:r>
        <w:rPr>
          <w:spacing w:val="-11"/>
          <w:w w:val="110"/>
        </w:rPr>
        <w:t> </w:t>
      </w:r>
      <w:r>
        <w:rPr>
          <w:w w:val="110"/>
        </w:rPr>
        <w:t>high</w:t>
      </w:r>
      <w:r>
        <w:rPr>
          <w:spacing w:val="-11"/>
          <w:w w:val="110"/>
        </w:rPr>
        <w:t> </w:t>
      </w:r>
      <w:r>
        <w:rPr>
          <w:w w:val="110"/>
        </w:rPr>
        <w:t>precision</w:t>
      </w:r>
      <w:r>
        <w:rPr>
          <w:spacing w:val="-10"/>
          <w:w w:val="110"/>
        </w:rPr>
        <w:t> </w:t>
      </w:r>
      <w:r>
        <w:rPr>
          <w:w w:val="110"/>
        </w:rPr>
        <w:t>(under 5</w:t>
      </w:r>
      <w:r>
        <w:rPr>
          <w:spacing w:val="6"/>
          <w:w w:val="110"/>
        </w:rPr>
        <w:t> </w:t>
      </w:r>
      <w:r>
        <w:rPr>
          <w:rFonts w:ascii="STIX" w:hAnsi="STIX"/>
          <w:w w:val="110"/>
        </w:rPr>
        <w:t>µ</w:t>
      </w:r>
      <w:r>
        <w:rPr>
          <w:w w:val="110"/>
        </w:rPr>
        <w:t>m</w:t>
      </w:r>
      <w:r>
        <w:rPr>
          <w:spacing w:val="8"/>
          <w:w w:val="110"/>
        </w:rPr>
        <w:t> </w:t>
      </w:r>
      <w:r>
        <w:rPr>
          <w:w w:val="110"/>
        </w:rPr>
        <w:t>on</w:t>
      </w:r>
      <w:r>
        <w:rPr>
          <w:spacing w:val="7"/>
          <w:w w:val="110"/>
        </w:rPr>
        <w:t> </w:t>
      </w:r>
      <w:r>
        <w:rPr>
          <w:w w:val="110"/>
        </w:rPr>
        <w:t>pressure</w:t>
      </w:r>
      <w:r>
        <w:rPr>
          <w:spacing w:val="6"/>
          <w:w w:val="110"/>
        </w:rPr>
        <w:t> </w:t>
      </w:r>
      <w:r>
        <w:rPr>
          <w:w w:val="110"/>
        </w:rPr>
        <w:t>surfaces)</w:t>
      </w:r>
      <w:r>
        <w:rPr>
          <w:spacing w:val="6"/>
          <w:w w:val="110"/>
        </w:rPr>
        <w:t> </w:t>
      </w:r>
      <w:r>
        <w:rPr>
          <w:w w:val="110"/>
        </w:rPr>
        <w:t>and</w:t>
      </w:r>
      <w:r>
        <w:rPr>
          <w:spacing w:val="5"/>
          <w:w w:val="110"/>
        </w:rPr>
        <w:t> </w:t>
      </w:r>
      <w:r>
        <w:rPr>
          <w:w w:val="110"/>
        </w:rPr>
        <w:t>surface</w:t>
      </w:r>
      <w:r>
        <w:rPr>
          <w:spacing w:val="6"/>
          <w:w w:val="110"/>
        </w:rPr>
        <w:t> </w:t>
      </w:r>
      <w:r>
        <w:rPr>
          <w:w w:val="110"/>
        </w:rPr>
        <w:t>finish</w:t>
      </w:r>
      <w:r>
        <w:rPr>
          <w:spacing w:val="6"/>
          <w:w w:val="110"/>
        </w:rPr>
        <w:t> </w:t>
      </w:r>
      <w:r>
        <w:rPr>
          <w:w w:val="110"/>
        </w:rPr>
        <w:t>quality</w:t>
      </w:r>
      <w:r>
        <w:rPr>
          <w:spacing w:val="5"/>
          <w:w w:val="110"/>
        </w:rPr>
        <w:t> </w:t>
      </w:r>
      <w:r>
        <w:rPr>
          <w:w w:val="110"/>
        </w:rPr>
        <w:t>to</w:t>
      </w:r>
      <w:r>
        <w:rPr>
          <w:spacing w:val="7"/>
          <w:w w:val="110"/>
        </w:rPr>
        <w:t> </w:t>
      </w:r>
      <w:r>
        <w:rPr>
          <w:w w:val="110"/>
        </w:rPr>
        <w:t>optimize</w:t>
      </w:r>
      <w:r>
        <w:rPr>
          <w:spacing w:val="6"/>
          <w:w w:val="110"/>
        </w:rPr>
        <w:t> </w:t>
      </w:r>
      <w:r>
        <w:rPr>
          <w:spacing w:val="-2"/>
          <w:w w:val="110"/>
        </w:rPr>
        <w:t>their</w:t>
      </w:r>
    </w:p>
    <w:p>
      <w:pPr>
        <w:pStyle w:val="BodyText"/>
        <w:spacing w:line="140" w:lineRule="exact"/>
        <w:ind w:left="131"/>
        <w:jc w:val="both"/>
      </w:pPr>
      <w:r>
        <w:rPr>
          <w:w w:val="110"/>
        </w:rPr>
        <w:t>functionality</w:t>
      </w:r>
      <w:r>
        <w:rPr>
          <w:spacing w:val="48"/>
          <w:w w:val="110"/>
        </w:rPr>
        <w:t> </w:t>
      </w:r>
      <w:r>
        <w:rPr>
          <w:w w:val="110"/>
        </w:rPr>
        <w:t>and</w:t>
      </w:r>
      <w:r>
        <w:rPr>
          <w:spacing w:val="50"/>
          <w:w w:val="110"/>
        </w:rPr>
        <w:t> </w:t>
      </w:r>
      <w:r>
        <w:rPr>
          <w:w w:val="110"/>
        </w:rPr>
        <w:t>prevent</w:t>
      </w:r>
      <w:r>
        <w:rPr>
          <w:spacing w:val="49"/>
          <w:w w:val="110"/>
        </w:rPr>
        <w:t> </w:t>
      </w:r>
      <w:r>
        <w:rPr>
          <w:w w:val="110"/>
        </w:rPr>
        <w:t>the</w:t>
      </w:r>
      <w:r>
        <w:rPr>
          <w:spacing w:val="49"/>
          <w:w w:val="110"/>
        </w:rPr>
        <w:t> </w:t>
      </w:r>
      <w:r>
        <w:rPr>
          <w:w w:val="110"/>
        </w:rPr>
        <w:t>initiation</w:t>
      </w:r>
      <w:r>
        <w:rPr>
          <w:spacing w:val="50"/>
          <w:w w:val="110"/>
        </w:rPr>
        <w:t> </w:t>
      </w:r>
      <w:r>
        <w:rPr>
          <w:w w:val="110"/>
        </w:rPr>
        <w:t>and</w:t>
      </w:r>
      <w:r>
        <w:rPr>
          <w:spacing w:val="48"/>
          <w:w w:val="110"/>
        </w:rPr>
        <w:t> </w:t>
      </w:r>
      <w:r>
        <w:rPr>
          <w:w w:val="110"/>
        </w:rPr>
        <w:t>propagation</w:t>
      </w:r>
      <w:r>
        <w:rPr>
          <w:spacing w:val="48"/>
          <w:w w:val="110"/>
        </w:rPr>
        <w:t> </w:t>
      </w:r>
      <w:r>
        <w:rPr>
          <w:w w:val="110"/>
        </w:rPr>
        <w:t>of</w:t>
      </w:r>
      <w:r>
        <w:rPr>
          <w:spacing w:val="50"/>
          <w:w w:val="110"/>
        </w:rPr>
        <w:t> </w:t>
      </w:r>
      <w:r>
        <w:rPr>
          <w:spacing w:val="-2"/>
          <w:w w:val="110"/>
        </w:rPr>
        <w:t>cracks.</w:t>
      </w:r>
    </w:p>
    <w:p>
      <w:pPr>
        <w:pStyle w:val="BodyText"/>
        <w:spacing w:line="273" w:lineRule="auto" w:before="21"/>
        <w:ind w:left="131" w:right="38"/>
        <w:jc w:val="both"/>
      </w:pPr>
      <w:r>
        <w:rPr>
          <w:w w:val="110"/>
        </w:rPr>
        <w:t>Blades</w:t>
      </w:r>
      <w:r>
        <w:rPr>
          <w:spacing w:val="-11"/>
          <w:w w:val="110"/>
        </w:rPr>
        <w:t> </w:t>
      </w:r>
      <w:r>
        <w:rPr>
          <w:w w:val="110"/>
        </w:rPr>
        <w:t>are</w:t>
      </w:r>
      <w:r>
        <w:rPr>
          <w:spacing w:val="-11"/>
          <w:w w:val="110"/>
        </w:rPr>
        <w:t> </w:t>
      </w:r>
      <w:r>
        <w:rPr>
          <w:w w:val="110"/>
        </w:rPr>
        <w:t>held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11"/>
          <w:w w:val="110"/>
        </w:rPr>
        <w:t> </w:t>
      </w:r>
      <w:r>
        <w:rPr>
          <w:w w:val="110"/>
        </w:rPr>
        <w:t>place</w:t>
      </w:r>
      <w:r>
        <w:rPr>
          <w:spacing w:val="-11"/>
          <w:w w:val="110"/>
        </w:rPr>
        <w:t> </w:t>
      </w:r>
      <w:r>
        <w:rPr>
          <w:w w:val="110"/>
        </w:rPr>
        <w:t>by</w:t>
      </w:r>
      <w:r>
        <w:rPr>
          <w:spacing w:val="-11"/>
          <w:w w:val="110"/>
        </w:rPr>
        <w:t> </w:t>
      </w:r>
      <w:r>
        <w:rPr>
          <w:w w:val="110"/>
        </w:rPr>
        <w:t>a</w:t>
      </w:r>
      <w:r>
        <w:rPr>
          <w:spacing w:val="-11"/>
          <w:w w:val="110"/>
        </w:rPr>
        <w:t> </w:t>
      </w:r>
      <w:r>
        <w:rPr>
          <w:w w:val="110"/>
        </w:rPr>
        <w:t>perfect</w:t>
      </w:r>
      <w:r>
        <w:rPr>
          <w:spacing w:val="-11"/>
          <w:w w:val="110"/>
        </w:rPr>
        <w:t> </w:t>
      </w:r>
      <w:r>
        <w:rPr>
          <w:w w:val="110"/>
        </w:rPr>
        <w:t>fitting.</w:t>
      </w:r>
      <w:r>
        <w:rPr>
          <w:spacing w:val="-11"/>
          <w:w w:val="110"/>
        </w:rPr>
        <w:t> </w:t>
      </w:r>
      <w:r>
        <w:rPr>
          <w:w w:val="110"/>
        </w:rPr>
        <w:t>Broaching</w:t>
      </w:r>
      <w:r>
        <w:rPr>
          <w:spacing w:val="-11"/>
          <w:w w:val="110"/>
        </w:rPr>
        <w:t> </w:t>
      </w:r>
      <w:r>
        <w:rPr>
          <w:w w:val="110"/>
        </w:rPr>
        <w:t>tools</w:t>
      </w:r>
      <w:r>
        <w:rPr>
          <w:spacing w:val="-11"/>
          <w:w w:val="110"/>
        </w:rPr>
        <w:t> </w:t>
      </w:r>
      <w:r>
        <w:rPr>
          <w:w w:val="110"/>
        </w:rPr>
        <w:t>have</w:t>
      </w:r>
      <w:r>
        <w:rPr>
          <w:spacing w:val="-11"/>
          <w:w w:val="110"/>
        </w:rPr>
        <w:t> </w:t>
      </w:r>
      <w:r>
        <w:rPr>
          <w:w w:val="110"/>
        </w:rPr>
        <w:t>a</w:t>
      </w:r>
      <w:r>
        <w:rPr>
          <w:spacing w:val="-11"/>
          <w:w w:val="110"/>
        </w:rPr>
        <w:t> </w:t>
      </w:r>
      <w:r>
        <w:rPr>
          <w:w w:val="110"/>
        </w:rPr>
        <w:t>large length;</w:t>
      </w:r>
      <w:r>
        <w:rPr>
          <w:w w:val="110"/>
        </w:rPr>
        <w:t> thus,</w:t>
      </w:r>
      <w:r>
        <w:rPr>
          <w:w w:val="110"/>
        </w:rPr>
        <w:t> several</w:t>
      </w:r>
      <w:r>
        <w:rPr>
          <w:w w:val="110"/>
        </w:rPr>
        <w:t> segments</w:t>
      </w:r>
      <w:r>
        <w:rPr>
          <w:w w:val="110"/>
        </w:rPr>
        <w:t> are</w:t>
      </w:r>
      <w:r>
        <w:rPr>
          <w:w w:val="110"/>
        </w:rPr>
        <w:t> mounted</w:t>
      </w:r>
      <w:r>
        <w:rPr>
          <w:w w:val="110"/>
        </w:rPr>
        <w:t> in</w:t>
      </w:r>
      <w:r>
        <w:rPr>
          <w:w w:val="110"/>
        </w:rPr>
        <w:t> a</w:t>
      </w:r>
      <w:r>
        <w:rPr>
          <w:w w:val="110"/>
        </w:rPr>
        <w:t> row,</w:t>
      </w:r>
      <w:r>
        <w:rPr>
          <w:w w:val="110"/>
        </w:rPr>
        <w:t> making</w:t>
      </w:r>
      <w:r>
        <w:rPr>
          <w:w w:val="110"/>
        </w:rPr>
        <w:t> them expensive</w:t>
      </w:r>
      <w:r>
        <w:rPr>
          <w:spacing w:val="-4"/>
          <w:w w:val="110"/>
        </w:rPr>
        <w:t> </w:t>
      </w:r>
      <w:r>
        <w:rPr>
          <w:w w:val="110"/>
        </w:rPr>
        <w:t>and</w:t>
      </w:r>
      <w:r>
        <w:rPr>
          <w:spacing w:val="-5"/>
          <w:w w:val="110"/>
        </w:rPr>
        <w:t> </w:t>
      </w:r>
      <w:r>
        <w:rPr>
          <w:w w:val="110"/>
        </w:rPr>
        <w:t>delicate</w:t>
      </w:r>
      <w:r>
        <w:rPr>
          <w:spacing w:val="-5"/>
          <w:w w:val="110"/>
        </w:rPr>
        <w:t> </w:t>
      </w:r>
      <w:r>
        <w:rPr>
          <w:w w:val="110"/>
        </w:rPr>
        <w:t>to</w:t>
      </w:r>
      <w:r>
        <w:rPr>
          <w:spacing w:val="-5"/>
          <w:w w:val="110"/>
        </w:rPr>
        <w:t> </w:t>
      </w:r>
      <w:r>
        <w:rPr>
          <w:w w:val="110"/>
        </w:rPr>
        <w:t>manufacture</w:t>
      </w:r>
      <w:r>
        <w:rPr>
          <w:spacing w:val="-5"/>
          <w:w w:val="110"/>
        </w:rPr>
        <w:t> </w:t>
      </w:r>
      <w:r>
        <w:rPr>
          <w:w w:val="110"/>
        </w:rPr>
        <w:t>(</w:t>
      </w:r>
      <w:hyperlink w:history="true" w:anchor="_bookmark4">
        <w:r>
          <w:rPr>
            <w:color w:val="2196D1"/>
            <w:w w:val="110"/>
          </w:rPr>
          <w:t>Fig.</w:t>
        </w:r>
        <w:r>
          <w:rPr>
            <w:color w:val="2196D1"/>
            <w:spacing w:val="-5"/>
            <w:w w:val="110"/>
          </w:rPr>
          <w:t> </w:t>
        </w:r>
        <w:r>
          <w:rPr>
            <w:color w:val="2196D1"/>
            <w:w w:val="110"/>
          </w:rPr>
          <w:t>1</w:t>
        </w:r>
      </w:hyperlink>
      <w:r>
        <w:rPr>
          <w:w w:val="110"/>
        </w:rPr>
        <w:t>a).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three</w:t>
      </w:r>
      <w:r>
        <w:rPr>
          <w:spacing w:val="-4"/>
          <w:w w:val="110"/>
        </w:rPr>
        <w:t> </w:t>
      </w:r>
      <w:r>
        <w:rPr>
          <w:w w:val="110"/>
        </w:rPr>
        <w:t>sections</w:t>
      </w:r>
      <w:r>
        <w:rPr>
          <w:spacing w:val="-4"/>
          <w:w w:val="110"/>
        </w:rPr>
        <w:t> </w:t>
      </w:r>
      <w:r>
        <w:rPr>
          <w:w w:val="110"/>
        </w:rPr>
        <w:t>of</w:t>
      </w:r>
      <w:r>
        <w:rPr>
          <w:spacing w:val="-5"/>
          <w:w w:val="110"/>
        </w:rPr>
        <w:t> </w:t>
      </w:r>
      <w:r>
        <w:rPr>
          <w:w w:val="110"/>
        </w:rPr>
        <w:t>a broaching</w:t>
      </w:r>
      <w:r>
        <w:rPr>
          <w:spacing w:val="-7"/>
          <w:w w:val="110"/>
        </w:rPr>
        <w:t> </w:t>
      </w:r>
      <w:r>
        <w:rPr>
          <w:w w:val="110"/>
        </w:rPr>
        <w:t>tool</w:t>
      </w:r>
      <w:r>
        <w:rPr>
          <w:spacing w:val="-7"/>
          <w:w w:val="110"/>
        </w:rPr>
        <w:t> </w:t>
      </w:r>
      <w:r>
        <w:rPr>
          <w:w w:val="110"/>
        </w:rPr>
        <w:t>are</w:t>
      </w:r>
      <w:r>
        <w:rPr>
          <w:spacing w:val="-7"/>
          <w:w w:val="110"/>
        </w:rPr>
        <w:t> </w:t>
      </w:r>
      <w:r>
        <w:rPr>
          <w:w w:val="110"/>
        </w:rPr>
        <w:t>roughing,</w:t>
      </w:r>
      <w:r>
        <w:rPr>
          <w:spacing w:val="-7"/>
          <w:w w:val="110"/>
        </w:rPr>
        <w:t> </w:t>
      </w:r>
      <w:r>
        <w:rPr>
          <w:w w:val="110"/>
        </w:rPr>
        <w:t>semi-finishing,</w:t>
      </w:r>
      <w:r>
        <w:rPr>
          <w:spacing w:val="-6"/>
          <w:w w:val="110"/>
        </w:rPr>
        <w:t> </w:t>
      </w:r>
      <w:r>
        <w:rPr>
          <w:w w:val="110"/>
        </w:rPr>
        <w:t>and</w:t>
      </w:r>
      <w:r>
        <w:rPr>
          <w:spacing w:val="-7"/>
          <w:w w:val="110"/>
        </w:rPr>
        <w:t> </w:t>
      </w:r>
      <w:r>
        <w:rPr>
          <w:w w:val="110"/>
        </w:rPr>
        <w:t>finishing</w:t>
      </w:r>
      <w:r>
        <w:rPr>
          <w:spacing w:val="-6"/>
          <w:w w:val="110"/>
        </w:rPr>
        <w:t> </w:t>
      </w:r>
      <w:r>
        <w:rPr>
          <w:w w:val="110"/>
        </w:rPr>
        <w:t>(</w:t>
      </w:r>
      <w:hyperlink w:history="true" w:anchor="_bookmark4">
        <w:r>
          <w:rPr>
            <w:color w:val="2196D1"/>
            <w:w w:val="110"/>
          </w:rPr>
          <w:t>Fig.</w:t>
        </w:r>
        <w:r>
          <w:rPr>
            <w:color w:val="2196D1"/>
            <w:spacing w:val="-7"/>
            <w:w w:val="110"/>
          </w:rPr>
          <w:t> </w:t>
        </w:r>
        <w:r>
          <w:rPr>
            <w:color w:val="2196D1"/>
            <w:w w:val="110"/>
          </w:rPr>
          <w:t>1</w:t>
        </w:r>
      </w:hyperlink>
      <w:r>
        <w:rPr>
          <w:w w:val="110"/>
        </w:rPr>
        <w:t>b).</w:t>
      </w:r>
      <w:r>
        <w:rPr>
          <w:spacing w:val="-7"/>
          <w:w w:val="110"/>
        </w:rPr>
        <w:t> </w:t>
      </w:r>
      <w:r>
        <w:rPr>
          <w:spacing w:val="-5"/>
          <w:w w:val="110"/>
        </w:rPr>
        <w:t>For</w:t>
      </w:r>
    </w:p>
    <w:p>
      <w:pPr>
        <w:pStyle w:val="BodyText"/>
        <w:spacing w:line="273" w:lineRule="auto" w:before="91"/>
        <w:ind w:left="131" w:right="150"/>
        <w:jc w:val="both"/>
      </w:pPr>
      <w:r>
        <w:rPr/>
        <w:br w:type="column"/>
      </w:r>
      <w:r>
        <w:rPr>
          <w:w w:val="110"/>
        </w:rPr>
        <w:t>roughing,</w:t>
      </w:r>
      <w:r>
        <w:rPr>
          <w:spacing w:val="-11"/>
          <w:w w:val="110"/>
        </w:rPr>
        <w:t> </w:t>
      </w:r>
      <w:r>
        <w:rPr>
          <w:w w:val="110"/>
        </w:rPr>
        <w:t>broaching</w:t>
      </w:r>
      <w:r>
        <w:rPr>
          <w:spacing w:val="-11"/>
          <w:w w:val="110"/>
        </w:rPr>
        <w:t> </w:t>
      </w:r>
      <w:r>
        <w:rPr>
          <w:w w:val="110"/>
        </w:rPr>
        <w:t>tools</w:t>
      </w:r>
      <w:r>
        <w:rPr>
          <w:spacing w:val="-11"/>
          <w:w w:val="110"/>
        </w:rPr>
        <w:t> </w:t>
      </w:r>
      <w:r>
        <w:rPr>
          <w:w w:val="110"/>
        </w:rPr>
        <w:t>are</w:t>
      </w:r>
      <w:r>
        <w:rPr>
          <w:spacing w:val="-11"/>
          <w:w w:val="110"/>
        </w:rPr>
        <w:t> </w:t>
      </w:r>
      <w:r>
        <w:rPr>
          <w:w w:val="110"/>
        </w:rPr>
        <w:t>made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sintered</w:t>
      </w:r>
      <w:r>
        <w:rPr>
          <w:spacing w:val="-11"/>
          <w:w w:val="110"/>
        </w:rPr>
        <w:t> </w:t>
      </w:r>
      <w:r>
        <w:rPr>
          <w:w w:val="110"/>
        </w:rPr>
        <w:t>carbide.</w:t>
      </w:r>
      <w:r>
        <w:rPr>
          <w:spacing w:val="-11"/>
          <w:w w:val="110"/>
        </w:rPr>
        <w:t> </w:t>
      </w:r>
      <w:r>
        <w:rPr>
          <w:w w:val="110"/>
        </w:rPr>
        <w:t>They</w:t>
      </w:r>
      <w:r>
        <w:rPr>
          <w:spacing w:val="-11"/>
          <w:w w:val="110"/>
        </w:rPr>
        <w:t> </w:t>
      </w:r>
      <w:r>
        <w:rPr>
          <w:w w:val="110"/>
        </w:rPr>
        <w:t>are</w:t>
      </w:r>
      <w:r>
        <w:rPr>
          <w:spacing w:val="-11"/>
          <w:w w:val="110"/>
        </w:rPr>
        <w:t> </w:t>
      </w:r>
      <w:r>
        <w:rPr>
          <w:w w:val="110"/>
        </w:rPr>
        <w:t>usually mounted</w:t>
      </w:r>
      <w:r>
        <w:rPr>
          <w:spacing w:val="-10"/>
          <w:w w:val="110"/>
        </w:rPr>
        <w:t> </w:t>
      </w:r>
      <w:r>
        <w:rPr>
          <w:w w:val="110"/>
        </w:rPr>
        <w:t>in</w:t>
      </w:r>
      <w:r>
        <w:rPr>
          <w:spacing w:val="-11"/>
          <w:w w:val="110"/>
        </w:rPr>
        <w:t> </w:t>
      </w:r>
      <w:r>
        <w:rPr>
          <w:w w:val="110"/>
        </w:rPr>
        <w:t>steel</w:t>
      </w:r>
      <w:r>
        <w:rPr>
          <w:spacing w:val="-10"/>
          <w:w w:val="110"/>
        </w:rPr>
        <w:t> </w:t>
      </w:r>
      <w:r>
        <w:rPr>
          <w:w w:val="110"/>
        </w:rPr>
        <w:t>tool</w:t>
      </w:r>
      <w:r>
        <w:rPr>
          <w:spacing w:val="-11"/>
          <w:w w:val="110"/>
        </w:rPr>
        <w:t> </w:t>
      </w:r>
      <w:r>
        <w:rPr>
          <w:w w:val="110"/>
        </w:rPr>
        <w:t>holders</w:t>
      </w:r>
      <w:r>
        <w:rPr>
          <w:spacing w:val="-10"/>
          <w:w w:val="110"/>
        </w:rPr>
        <w:t> </w:t>
      </w:r>
      <w:r>
        <w:rPr>
          <w:w w:val="110"/>
        </w:rPr>
        <w:t>with</w:t>
      </w:r>
      <w:r>
        <w:rPr>
          <w:spacing w:val="-10"/>
          <w:w w:val="110"/>
        </w:rPr>
        <w:t> </w:t>
      </w:r>
      <w:r>
        <w:rPr>
          <w:w w:val="110"/>
        </w:rPr>
        <w:t>simple</w:t>
      </w:r>
      <w:r>
        <w:rPr>
          <w:spacing w:val="-10"/>
          <w:w w:val="110"/>
        </w:rPr>
        <w:t> </w:t>
      </w:r>
      <w:r>
        <w:rPr>
          <w:w w:val="110"/>
        </w:rPr>
        <w:t>rectangular</w:t>
      </w:r>
      <w:r>
        <w:rPr>
          <w:spacing w:val="-11"/>
          <w:w w:val="110"/>
        </w:rPr>
        <w:t> </w:t>
      </w:r>
      <w:r>
        <w:rPr>
          <w:w w:val="110"/>
        </w:rPr>
        <w:t>sections,</w:t>
      </w:r>
      <w:r>
        <w:rPr>
          <w:spacing w:val="-11"/>
          <w:w w:val="110"/>
        </w:rPr>
        <w:t> </w:t>
      </w:r>
      <w:r>
        <w:rPr>
          <w:w w:val="110"/>
        </w:rPr>
        <w:t>while</w:t>
      </w:r>
      <w:r>
        <w:rPr>
          <w:spacing w:val="-10"/>
          <w:w w:val="110"/>
        </w:rPr>
        <w:t> </w:t>
      </w:r>
      <w:r>
        <w:rPr>
          <w:w w:val="110"/>
        </w:rPr>
        <w:t>for semi-finishing and finishing with the firtree shapes, tools are made of </w:t>
      </w:r>
      <w:r>
        <w:rPr>
          <w:i/>
          <w:w w:val="110"/>
        </w:rPr>
        <w:t>HSS </w:t>
      </w:r>
      <w:r>
        <w:rPr>
          <w:w w:val="110"/>
        </w:rPr>
        <w:t>(high-speed steel).</w:t>
      </w:r>
    </w:p>
    <w:p>
      <w:pPr>
        <w:pStyle w:val="BodyText"/>
        <w:spacing w:line="273" w:lineRule="auto"/>
        <w:ind w:left="131" w:right="150" w:firstLine="239"/>
        <w:jc w:val="both"/>
      </w:pPr>
      <w:r>
        <w:rPr>
          <w:w w:val="110"/>
        </w:rPr>
        <w:t>In the broaching process, the cutting force involves a) a tangential component</w:t>
      </w:r>
      <w:r>
        <w:rPr>
          <w:spacing w:val="-8"/>
          <w:w w:val="110"/>
        </w:rPr>
        <w:t> </w:t>
      </w:r>
      <w:r>
        <w:rPr>
          <w:w w:val="110"/>
        </w:rPr>
        <w:t>in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direction</w:t>
      </w:r>
      <w:r>
        <w:rPr>
          <w:spacing w:val="-8"/>
          <w:w w:val="110"/>
        </w:rPr>
        <w:t> </w:t>
      </w:r>
      <w:r>
        <w:rPr>
          <w:w w:val="110"/>
        </w:rPr>
        <w:t>of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cutting</w:t>
      </w:r>
      <w:r>
        <w:rPr>
          <w:spacing w:val="-9"/>
          <w:w w:val="110"/>
        </w:rPr>
        <w:t> </w:t>
      </w:r>
      <w:r>
        <w:rPr>
          <w:w w:val="110"/>
        </w:rPr>
        <w:t>speed</w:t>
      </w:r>
      <w:r>
        <w:rPr>
          <w:spacing w:val="-8"/>
          <w:w w:val="110"/>
        </w:rPr>
        <w:t> </w:t>
      </w:r>
      <w:r>
        <w:rPr>
          <w:w w:val="110"/>
        </w:rPr>
        <w:t>and</w:t>
      </w:r>
      <w:r>
        <w:rPr>
          <w:spacing w:val="-9"/>
          <w:w w:val="110"/>
        </w:rPr>
        <w:t> </w:t>
      </w:r>
      <w:r>
        <w:rPr>
          <w:w w:val="110"/>
        </w:rPr>
        <w:t>b)</w:t>
      </w:r>
      <w:r>
        <w:rPr>
          <w:spacing w:val="-8"/>
          <w:w w:val="110"/>
        </w:rPr>
        <w:t> </w:t>
      </w:r>
      <w:r>
        <w:rPr>
          <w:w w:val="110"/>
        </w:rPr>
        <w:t>thrust</w:t>
      </w:r>
      <w:r>
        <w:rPr>
          <w:spacing w:val="-9"/>
          <w:w w:val="110"/>
        </w:rPr>
        <w:t> </w:t>
      </w:r>
      <w:r>
        <w:rPr>
          <w:w w:val="110"/>
        </w:rPr>
        <w:t>force</w:t>
      </w:r>
      <w:r>
        <w:rPr>
          <w:spacing w:val="-8"/>
          <w:w w:val="110"/>
        </w:rPr>
        <w:t> </w:t>
      </w:r>
      <w:r>
        <w:rPr>
          <w:w w:val="110"/>
        </w:rPr>
        <w:t>in</w:t>
      </w:r>
      <w:r>
        <w:rPr>
          <w:spacing w:val="-9"/>
          <w:w w:val="110"/>
        </w:rPr>
        <w:t> </w:t>
      </w:r>
      <w:r>
        <w:rPr>
          <w:w w:val="110"/>
        </w:rPr>
        <w:t>the perpendicular</w:t>
      </w:r>
      <w:r>
        <w:rPr>
          <w:spacing w:val="-5"/>
          <w:w w:val="110"/>
        </w:rPr>
        <w:t> </w:t>
      </w:r>
      <w:r>
        <w:rPr>
          <w:w w:val="110"/>
        </w:rPr>
        <w:t>direction.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behavior</w:t>
      </w:r>
      <w:r>
        <w:rPr>
          <w:spacing w:val="-4"/>
          <w:w w:val="110"/>
        </w:rPr>
        <w:t> </w:t>
      </w:r>
      <w:r>
        <w:rPr>
          <w:w w:val="110"/>
        </w:rPr>
        <w:t>of</w:t>
      </w:r>
      <w:r>
        <w:rPr>
          <w:spacing w:val="-5"/>
          <w:w w:val="110"/>
        </w:rPr>
        <w:t> </w:t>
      </w:r>
      <w:r>
        <w:rPr>
          <w:w w:val="110"/>
        </w:rPr>
        <w:t>these</w:t>
      </w:r>
      <w:r>
        <w:rPr>
          <w:spacing w:val="-5"/>
          <w:w w:val="110"/>
        </w:rPr>
        <w:t> </w:t>
      </w:r>
      <w:r>
        <w:rPr>
          <w:w w:val="110"/>
        </w:rPr>
        <w:t>force</w:t>
      </w:r>
      <w:r>
        <w:rPr>
          <w:spacing w:val="-4"/>
          <w:w w:val="110"/>
        </w:rPr>
        <w:t> </w:t>
      </w:r>
      <w:r>
        <w:rPr>
          <w:w w:val="110"/>
        </w:rPr>
        <w:t>components</w:t>
      </w:r>
      <w:r>
        <w:rPr>
          <w:spacing w:val="-5"/>
          <w:w w:val="110"/>
        </w:rPr>
        <w:t> </w:t>
      </w:r>
      <w:r>
        <w:rPr>
          <w:w w:val="110"/>
        </w:rPr>
        <w:t>varies depending</w:t>
      </w:r>
      <w:r>
        <w:rPr>
          <w:w w:val="110"/>
        </w:rPr>
        <w:t> on</w:t>
      </w:r>
      <w:r>
        <w:rPr>
          <w:w w:val="110"/>
        </w:rPr>
        <w:t> several</w:t>
      </w:r>
      <w:r>
        <w:rPr>
          <w:w w:val="110"/>
        </w:rPr>
        <w:t> factors,</w:t>
      </w:r>
      <w:r>
        <w:rPr>
          <w:w w:val="110"/>
        </w:rPr>
        <w:t> such</w:t>
      </w:r>
      <w:r>
        <w:rPr>
          <w:w w:val="110"/>
        </w:rPr>
        <w:t> as</w:t>
      </w:r>
      <w:r>
        <w:rPr>
          <w:w w:val="110"/>
        </w:rPr>
        <w:t> cutting</w:t>
      </w:r>
      <w:r>
        <w:rPr>
          <w:w w:val="110"/>
        </w:rPr>
        <w:t> conditions,</w:t>
      </w:r>
      <w:r>
        <w:rPr>
          <w:w w:val="110"/>
        </w:rPr>
        <w:t> </w:t>
      </w:r>
      <w:r>
        <w:rPr>
          <w:w w:val="110"/>
        </w:rPr>
        <w:t>material properties, tool geometry, and material </w:t>
      </w:r>
      <w:hyperlink w:history="true" w:anchor="_bookmark31">
        <w:r>
          <w:rPr>
            <w:color w:val="2196D1"/>
            <w:w w:val="110"/>
          </w:rPr>
          <w:t>[1]</w:t>
        </w:r>
      </w:hyperlink>
      <w:r>
        <w:rPr>
          <w:w w:val="110"/>
        </w:rPr>
        <w:t>.</w:t>
      </w:r>
    </w:p>
    <w:p>
      <w:pPr>
        <w:pStyle w:val="BodyText"/>
        <w:spacing w:before="23"/>
      </w:pPr>
    </w:p>
    <w:p>
      <w:pPr>
        <w:pStyle w:val="ListParagraph"/>
        <w:numPr>
          <w:ilvl w:val="1"/>
          <w:numId w:val="1"/>
        </w:numPr>
        <w:tabs>
          <w:tab w:pos="496" w:val="left" w:leader="none"/>
        </w:tabs>
        <w:spacing w:line="240" w:lineRule="auto" w:before="0" w:after="0"/>
        <w:ind w:left="496" w:right="0" w:hanging="365"/>
        <w:jc w:val="left"/>
        <w:rPr>
          <w:i/>
          <w:sz w:val="16"/>
        </w:rPr>
      </w:pPr>
      <w:bookmarkStart w:name="1.1 Challenges in machining Inconel 718 " w:id="6"/>
      <w:bookmarkEnd w:id="6"/>
      <w:r>
        <w:rPr/>
      </w:r>
      <w:r>
        <w:rPr>
          <w:i/>
          <w:sz w:val="16"/>
        </w:rPr>
        <w:t>Challenges</w:t>
      </w:r>
      <w:r>
        <w:rPr>
          <w:i/>
          <w:spacing w:val="15"/>
          <w:sz w:val="16"/>
        </w:rPr>
        <w:t> </w:t>
      </w:r>
      <w:r>
        <w:rPr>
          <w:i/>
          <w:sz w:val="16"/>
        </w:rPr>
        <w:t>in</w:t>
      </w:r>
      <w:r>
        <w:rPr>
          <w:i/>
          <w:spacing w:val="17"/>
          <w:sz w:val="16"/>
        </w:rPr>
        <w:t> </w:t>
      </w:r>
      <w:r>
        <w:rPr>
          <w:i/>
          <w:sz w:val="16"/>
        </w:rPr>
        <w:t>machining</w:t>
      </w:r>
      <w:r>
        <w:rPr>
          <w:i/>
          <w:spacing w:val="16"/>
          <w:sz w:val="16"/>
        </w:rPr>
        <w:t> </w:t>
      </w:r>
      <w:r>
        <w:rPr>
          <w:i/>
          <w:sz w:val="16"/>
        </w:rPr>
        <w:t>Inconel</w:t>
      </w:r>
      <w:r>
        <w:rPr>
          <w:i/>
          <w:spacing w:val="16"/>
          <w:sz w:val="16"/>
        </w:rPr>
        <w:t> </w:t>
      </w:r>
      <w:r>
        <w:rPr>
          <w:i/>
          <w:sz w:val="16"/>
        </w:rPr>
        <w:t>718</w:t>
      </w:r>
      <w:r>
        <w:rPr>
          <w:i/>
          <w:spacing w:val="17"/>
          <w:sz w:val="16"/>
        </w:rPr>
        <w:t> </w:t>
      </w:r>
      <w:r>
        <w:rPr>
          <w:i/>
          <w:sz w:val="16"/>
        </w:rPr>
        <w:t>with</w:t>
      </w:r>
      <w:r>
        <w:rPr>
          <w:i/>
          <w:spacing w:val="15"/>
          <w:sz w:val="16"/>
        </w:rPr>
        <w:t> </w:t>
      </w:r>
      <w:r>
        <w:rPr>
          <w:i/>
          <w:sz w:val="16"/>
        </w:rPr>
        <w:t>rounded</w:t>
      </w:r>
      <w:r>
        <w:rPr>
          <w:i/>
          <w:spacing w:val="17"/>
          <w:sz w:val="16"/>
        </w:rPr>
        <w:t> </w:t>
      </w:r>
      <w:r>
        <w:rPr>
          <w:i/>
          <w:sz w:val="16"/>
        </w:rPr>
        <w:t>cutting</w:t>
      </w:r>
      <w:r>
        <w:rPr>
          <w:i/>
          <w:spacing w:val="18"/>
          <w:sz w:val="16"/>
        </w:rPr>
        <w:t> </w:t>
      </w:r>
      <w:r>
        <w:rPr>
          <w:i/>
          <w:spacing w:val="-4"/>
          <w:sz w:val="16"/>
        </w:rPr>
        <w:t>edge</w:t>
      </w:r>
    </w:p>
    <w:p>
      <w:pPr>
        <w:pStyle w:val="BodyText"/>
        <w:spacing w:before="51"/>
        <w:rPr>
          <w:i/>
        </w:rPr>
      </w:pPr>
    </w:p>
    <w:p>
      <w:pPr>
        <w:pStyle w:val="BodyText"/>
        <w:spacing w:line="268" w:lineRule="auto"/>
        <w:ind w:left="131" w:right="150" w:firstLine="239"/>
        <w:jc w:val="both"/>
      </w:pPr>
      <w:r>
        <w:rPr>
          <w:w w:val="110"/>
        </w:rPr>
        <w:t>Owing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diverse</w:t>
      </w:r>
      <w:r>
        <w:rPr>
          <w:spacing w:val="-11"/>
          <w:w w:val="110"/>
        </w:rPr>
        <w:t> </w:t>
      </w:r>
      <w:r>
        <w:rPr>
          <w:w w:val="110"/>
        </w:rPr>
        <w:t>range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profiles</w:t>
      </w:r>
      <w:r>
        <w:rPr>
          <w:spacing w:val="-11"/>
          <w:w w:val="110"/>
        </w:rPr>
        <w:t> </w:t>
      </w:r>
      <w:r>
        <w:rPr>
          <w:w w:val="110"/>
        </w:rPr>
        <w:t>found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11"/>
          <w:w w:val="110"/>
        </w:rPr>
        <w:t> </w:t>
      </w:r>
      <w:r>
        <w:rPr>
          <w:w w:val="110"/>
        </w:rPr>
        <w:t>broaching</w:t>
      </w:r>
      <w:r>
        <w:rPr>
          <w:spacing w:val="-11"/>
          <w:w w:val="110"/>
        </w:rPr>
        <w:t> </w:t>
      </w:r>
      <w:r>
        <w:rPr>
          <w:w w:val="110"/>
        </w:rPr>
        <w:t>tools,</w:t>
      </w:r>
      <w:r>
        <w:rPr>
          <w:spacing w:val="-11"/>
          <w:w w:val="110"/>
        </w:rPr>
        <w:t> </w:t>
      </w:r>
      <w:r>
        <w:rPr>
          <w:w w:val="110"/>
        </w:rPr>
        <w:t>there is</w:t>
      </w:r>
      <w:r>
        <w:rPr>
          <w:w w:val="110"/>
        </w:rPr>
        <w:t> a</w:t>
      </w:r>
      <w:r>
        <w:rPr>
          <w:w w:val="110"/>
        </w:rPr>
        <w:t> corresponding</w:t>
      </w:r>
      <w:r>
        <w:rPr>
          <w:w w:val="110"/>
        </w:rPr>
        <w:t> variation</w:t>
      </w:r>
      <w:r>
        <w:rPr>
          <w:w w:val="110"/>
        </w:rPr>
        <w:t> in</w:t>
      </w:r>
      <w:r>
        <w:rPr>
          <w:w w:val="110"/>
        </w:rPr>
        <w:t> cutting</w:t>
      </w:r>
      <w:r>
        <w:rPr>
          <w:w w:val="110"/>
        </w:rPr>
        <w:t> forces</w:t>
      </w:r>
      <w:r>
        <w:rPr>
          <w:w w:val="110"/>
        </w:rPr>
        <w:t> </w:t>
      </w:r>
      <w:hyperlink w:history="true" w:anchor="_bookmark34">
        <w:r>
          <w:rPr>
            <w:color w:val="2196D1"/>
            <w:w w:val="110"/>
          </w:rPr>
          <w:t>[4]</w:t>
        </w:r>
      </w:hyperlink>
      <w:r>
        <w:rPr>
          <w:w w:val="110"/>
        </w:rPr>
        <w:t>.</w:t>
      </w:r>
      <w:r>
        <w:rPr>
          <w:w w:val="110"/>
        </w:rPr>
        <w:t> To</w:t>
      </w:r>
      <w:r>
        <w:rPr>
          <w:w w:val="110"/>
        </w:rPr>
        <w:t> gain</w:t>
      </w:r>
      <w:r>
        <w:rPr>
          <w:w w:val="110"/>
        </w:rPr>
        <w:t> a</w:t>
      </w:r>
      <w:r>
        <w:rPr>
          <w:w w:val="110"/>
        </w:rPr>
        <w:t> </w:t>
      </w:r>
      <w:r>
        <w:rPr>
          <w:w w:val="110"/>
        </w:rPr>
        <w:t>deeper insight into the effects of the cutting process, several researchers</w:t>
      </w:r>
      <w:r>
        <w:rPr>
          <w:w w:val="110"/>
        </w:rPr>
        <w:t> per- formed experimentation</w:t>
      </w:r>
      <w:r>
        <w:rPr>
          <w:spacing w:val="-1"/>
          <w:w w:val="110"/>
        </w:rPr>
        <w:t> </w:t>
      </w:r>
      <w:r>
        <w:rPr>
          <w:w w:val="110"/>
        </w:rPr>
        <w:t>and</w:t>
      </w:r>
      <w:r>
        <w:rPr>
          <w:spacing w:val="-1"/>
          <w:w w:val="110"/>
        </w:rPr>
        <w:t> </w:t>
      </w:r>
      <w:r>
        <w:rPr>
          <w:w w:val="110"/>
        </w:rPr>
        <w:t>simulation</w:t>
      </w:r>
      <w:r>
        <w:rPr>
          <w:spacing w:val="-1"/>
          <w:w w:val="110"/>
        </w:rPr>
        <w:t> </w:t>
      </w:r>
      <w:r>
        <w:rPr>
          <w:w w:val="110"/>
        </w:rPr>
        <w:t>of</w:t>
      </w:r>
      <w:r>
        <w:rPr>
          <w:spacing w:val="-1"/>
          <w:w w:val="110"/>
        </w:rPr>
        <w:t> </w:t>
      </w:r>
      <w:r>
        <w:rPr>
          <w:w w:val="110"/>
        </w:rPr>
        <w:t>cutting</w:t>
      </w:r>
      <w:r>
        <w:rPr>
          <w:spacing w:val="-1"/>
          <w:w w:val="110"/>
        </w:rPr>
        <w:t> </w:t>
      </w:r>
      <w:r>
        <w:rPr>
          <w:w w:val="110"/>
        </w:rPr>
        <w:t>forces</w:t>
      </w:r>
      <w:r>
        <w:rPr>
          <w:spacing w:val="-1"/>
          <w:w w:val="110"/>
        </w:rPr>
        <w:t> </w:t>
      </w:r>
      <w:r>
        <w:rPr>
          <w:w w:val="110"/>
        </w:rPr>
        <w:t>using</w:t>
      </w:r>
      <w:r>
        <w:rPr>
          <w:spacing w:val="-1"/>
          <w:w w:val="110"/>
        </w:rPr>
        <w:t> </w:t>
      </w:r>
      <w:r>
        <w:rPr>
          <w:w w:val="110"/>
        </w:rPr>
        <w:t>a</w:t>
      </w:r>
      <w:r>
        <w:rPr>
          <w:spacing w:val="-1"/>
          <w:w w:val="110"/>
        </w:rPr>
        <w:t> </w:t>
      </w:r>
      <w:r>
        <w:rPr>
          <w:w w:val="110"/>
        </w:rPr>
        <w:t>single profile,</w:t>
      </w:r>
      <w:r>
        <w:rPr>
          <w:spacing w:val="18"/>
          <w:w w:val="110"/>
        </w:rPr>
        <w:t> </w:t>
      </w:r>
      <w:r>
        <w:rPr>
          <w:w w:val="110"/>
        </w:rPr>
        <w:t>i.e.,</w:t>
      </w:r>
      <w:r>
        <w:rPr>
          <w:spacing w:val="19"/>
          <w:w w:val="110"/>
        </w:rPr>
        <w:t> </w:t>
      </w:r>
      <w:r>
        <w:rPr>
          <w:w w:val="110"/>
        </w:rPr>
        <w:t>cutting</w:t>
      </w:r>
      <w:r>
        <w:rPr>
          <w:spacing w:val="20"/>
          <w:w w:val="110"/>
        </w:rPr>
        <w:t> </w:t>
      </w:r>
      <w:r>
        <w:rPr>
          <w:w w:val="110"/>
        </w:rPr>
        <w:t>with</w:t>
      </w:r>
      <w:r>
        <w:rPr>
          <w:spacing w:val="20"/>
          <w:w w:val="110"/>
        </w:rPr>
        <w:t> </w:t>
      </w:r>
      <w:r>
        <w:rPr>
          <w:w w:val="110"/>
        </w:rPr>
        <w:t>a</w:t>
      </w:r>
      <w:r>
        <w:rPr>
          <w:spacing w:val="18"/>
          <w:w w:val="110"/>
        </w:rPr>
        <w:t> </w:t>
      </w:r>
      <w:r>
        <w:rPr>
          <w:w w:val="110"/>
        </w:rPr>
        <w:t>single</w:t>
      </w:r>
      <w:r>
        <w:rPr>
          <w:spacing w:val="19"/>
          <w:w w:val="110"/>
        </w:rPr>
        <w:t> </w:t>
      </w:r>
      <w:r>
        <w:rPr>
          <w:w w:val="110"/>
        </w:rPr>
        <w:t>tooth</w:t>
      </w:r>
      <w:r>
        <w:rPr>
          <w:spacing w:val="20"/>
          <w:w w:val="110"/>
        </w:rPr>
        <w:t> </w:t>
      </w:r>
      <w:hyperlink w:history="true" w:anchor="_bookmark35">
        <w:r>
          <w:rPr>
            <w:color w:val="2196D1"/>
            <w:w w:val="110"/>
          </w:rPr>
          <w:t>[5</w:t>
        </w:r>
        <w:r>
          <w:rPr>
            <w:rFonts w:ascii="STIX" w:hAnsi="STIX"/>
            <w:color w:val="2196D1"/>
            <w:w w:val="110"/>
          </w:rPr>
          <w:t>–</w:t>
        </w:r>
        <w:r>
          <w:rPr>
            <w:color w:val="2196D1"/>
            <w:w w:val="110"/>
          </w:rPr>
          <w:t>7]</w:t>
        </w:r>
      </w:hyperlink>
      <w:r>
        <w:rPr>
          <w:w w:val="110"/>
        </w:rPr>
        <w:t>.</w:t>
      </w:r>
      <w:r>
        <w:rPr>
          <w:spacing w:val="20"/>
          <w:w w:val="110"/>
        </w:rPr>
        <w:t> </w:t>
      </w:r>
      <w:r>
        <w:rPr>
          <w:w w:val="110"/>
        </w:rPr>
        <w:t>Further</w:t>
      </w:r>
      <w:r>
        <w:rPr>
          <w:spacing w:val="19"/>
          <w:w w:val="110"/>
        </w:rPr>
        <w:t> </w:t>
      </w:r>
      <w:r>
        <w:rPr>
          <w:w w:val="110"/>
        </w:rPr>
        <w:t>it</w:t>
      </w:r>
      <w:r>
        <w:rPr>
          <w:spacing w:val="18"/>
          <w:w w:val="110"/>
        </w:rPr>
        <w:t> </w:t>
      </w:r>
      <w:r>
        <w:rPr>
          <w:w w:val="110"/>
        </w:rPr>
        <w:t>has</w:t>
      </w:r>
      <w:r>
        <w:rPr>
          <w:spacing w:val="19"/>
          <w:w w:val="110"/>
        </w:rPr>
        <w:t> </w:t>
      </w:r>
      <w:r>
        <w:rPr>
          <w:w w:val="110"/>
        </w:rPr>
        <w:t>been</w:t>
      </w:r>
      <w:r>
        <w:rPr>
          <w:spacing w:val="21"/>
          <w:w w:val="110"/>
        </w:rPr>
        <w:t> </w:t>
      </w:r>
      <w:r>
        <w:rPr>
          <w:spacing w:val="-5"/>
          <w:w w:val="110"/>
        </w:rPr>
        <w:t>re-</w:t>
      </w:r>
    </w:p>
    <w:p>
      <w:pPr>
        <w:pStyle w:val="BodyText"/>
        <w:spacing w:line="136" w:lineRule="exact"/>
        <w:ind w:left="131"/>
        <w:jc w:val="both"/>
      </w:pPr>
      <w:r>
        <w:rPr>
          <w:w w:val="110"/>
        </w:rPr>
        <w:t>ported</w:t>
      </w:r>
      <w:r>
        <w:rPr>
          <w:spacing w:val="-10"/>
          <w:w w:val="110"/>
        </w:rPr>
        <w:t> </w:t>
      </w:r>
      <w:r>
        <w:rPr>
          <w:w w:val="110"/>
        </w:rPr>
        <w:t>that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cutting</w:t>
      </w:r>
      <w:r>
        <w:rPr>
          <w:spacing w:val="-10"/>
          <w:w w:val="110"/>
        </w:rPr>
        <w:t> </w:t>
      </w:r>
      <w:r>
        <w:rPr>
          <w:w w:val="110"/>
        </w:rPr>
        <w:t>tool</w:t>
      </w:r>
      <w:r>
        <w:rPr>
          <w:spacing w:val="-9"/>
          <w:w w:val="110"/>
        </w:rPr>
        <w:t> </w:t>
      </w:r>
      <w:r>
        <w:rPr>
          <w:w w:val="110"/>
        </w:rPr>
        <w:t>geometry</w:t>
      </w:r>
      <w:r>
        <w:rPr>
          <w:spacing w:val="-10"/>
          <w:w w:val="110"/>
        </w:rPr>
        <w:t> </w:t>
      </w:r>
      <w:r>
        <w:rPr>
          <w:w w:val="110"/>
        </w:rPr>
        <w:t>significantly</w:t>
      </w:r>
      <w:r>
        <w:rPr>
          <w:spacing w:val="-10"/>
          <w:w w:val="110"/>
        </w:rPr>
        <w:t> </w:t>
      </w:r>
      <w:r>
        <w:rPr>
          <w:w w:val="110"/>
        </w:rPr>
        <w:t>influenced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spacing w:val="-2"/>
          <w:w w:val="110"/>
        </w:rPr>
        <w:t>cutting</w:t>
      </w:r>
    </w:p>
    <w:p>
      <w:pPr>
        <w:pStyle w:val="BodyText"/>
        <w:spacing w:line="273" w:lineRule="auto" w:before="25"/>
        <w:ind w:left="131" w:right="150"/>
        <w:jc w:val="both"/>
      </w:pPr>
      <w:r>
        <w:rPr>
          <w:w w:val="110"/>
        </w:rPr>
        <w:t>forces </w:t>
      </w:r>
      <w:hyperlink w:history="true" w:anchor="_bookmark36">
        <w:r>
          <w:rPr>
            <w:color w:val="2196D1"/>
            <w:w w:val="110"/>
          </w:rPr>
          <w:t>[6,8]</w:t>
        </w:r>
      </w:hyperlink>
      <w:r>
        <w:rPr>
          <w:color w:val="2196D1"/>
          <w:w w:val="110"/>
        </w:rPr>
        <w:t> </w:t>
      </w:r>
      <w:r>
        <w:rPr>
          <w:w w:val="110"/>
        </w:rPr>
        <w:t>Moreover, the tool wear changes geometry and micro </w:t>
      </w:r>
      <w:r>
        <w:rPr>
          <w:w w:val="110"/>
        </w:rPr>
        <w:t>ge- ometry,</w:t>
      </w:r>
      <w:r>
        <w:rPr>
          <w:spacing w:val="4"/>
          <w:w w:val="110"/>
        </w:rPr>
        <w:t> </w:t>
      </w:r>
      <w:r>
        <w:rPr>
          <w:w w:val="110"/>
        </w:rPr>
        <w:t>which</w:t>
      </w:r>
      <w:r>
        <w:rPr>
          <w:spacing w:val="6"/>
          <w:w w:val="110"/>
        </w:rPr>
        <w:t> </w:t>
      </w:r>
      <w:r>
        <w:rPr>
          <w:w w:val="110"/>
        </w:rPr>
        <w:t>can</w:t>
      </w:r>
      <w:r>
        <w:rPr>
          <w:spacing w:val="5"/>
          <w:w w:val="110"/>
        </w:rPr>
        <w:t> </w:t>
      </w:r>
      <w:r>
        <w:rPr>
          <w:w w:val="110"/>
        </w:rPr>
        <w:t>affect</w:t>
      </w:r>
      <w:r>
        <w:rPr>
          <w:spacing w:val="5"/>
          <w:w w:val="110"/>
        </w:rPr>
        <w:t> </w:t>
      </w:r>
      <w:r>
        <w:rPr>
          <w:w w:val="110"/>
        </w:rPr>
        <w:t>the</w:t>
      </w:r>
      <w:r>
        <w:rPr>
          <w:spacing w:val="4"/>
          <w:w w:val="110"/>
        </w:rPr>
        <w:t> </w:t>
      </w:r>
      <w:r>
        <w:rPr>
          <w:w w:val="110"/>
        </w:rPr>
        <w:t>cutting</w:t>
      </w:r>
      <w:r>
        <w:rPr>
          <w:spacing w:val="5"/>
          <w:w w:val="110"/>
        </w:rPr>
        <w:t> </w:t>
      </w:r>
      <w:r>
        <w:rPr>
          <w:w w:val="110"/>
        </w:rPr>
        <w:t>process</w:t>
      </w:r>
      <w:r>
        <w:rPr>
          <w:spacing w:val="4"/>
          <w:w w:val="110"/>
        </w:rPr>
        <w:t> </w:t>
      </w:r>
      <w:r>
        <w:rPr>
          <w:w w:val="110"/>
        </w:rPr>
        <w:t>in</w:t>
      </w:r>
      <w:r>
        <w:rPr>
          <w:spacing w:val="5"/>
          <w:w w:val="110"/>
        </w:rPr>
        <w:t> </w:t>
      </w:r>
      <w:r>
        <w:rPr>
          <w:w w:val="110"/>
        </w:rPr>
        <w:t>force</w:t>
      </w:r>
      <w:r>
        <w:rPr>
          <w:spacing w:val="5"/>
          <w:w w:val="110"/>
        </w:rPr>
        <w:t> </w:t>
      </w:r>
      <w:r>
        <w:rPr>
          <w:w w:val="110"/>
        </w:rPr>
        <w:t>and</w:t>
      </w:r>
      <w:r>
        <w:rPr>
          <w:spacing w:val="5"/>
          <w:w w:val="110"/>
        </w:rPr>
        <w:t> </w:t>
      </w:r>
      <w:r>
        <w:rPr>
          <w:spacing w:val="-2"/>
          <w:w w:val="110"/>
        </w:rPr>
        <w:t>temperature.</w:t>
      </w:r>
    </w:p>
    <w:p>
      <w:pPr>
        <w:spacing w:after="0" w:line="273" w:lineRule="auto"/>
        <w:jc w:val="both"/>
        <w:sectPr>
          <w:type w:val="continuous"/>
          <w:pgSz w:w="11910" w:h="15880"/>
          <w:pgMar w:top="620" w:bottom="280" w:left="620" w:right="600"/>
          <w:cols w:num="2" w:equalWidth="0">
            <w:col w:w="5194" w:space="186"/>
            <w:col w:w="5310"/>
          </w:cols>
        </w:sectPr>
      </w:pPr>
    </w:p>
    <w:p>
      <w:pPr>
        <w:pStyle w:val="BodyText"/>
        <w:spacing w:before="60"/>
        <w:rPr>
          <w:sz w:val="20"/>
        </w:rPr>
      </w:pPr>
    </w:p>
    <w:p>
      <w:pPr>
        <w:pStyle w:val="BodyText"/>
        <w:spacing w:line="20" w:lineRule="exact"/>
        <w:ind w:left="13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459105" cy="2540"/>
                <wp:effectExtent l="0" t="0" r="0" b="0"/>
                <wp:docPr id="12" name="Group 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" name="Group 12"/>
                      <wpg:cNvGrpSpPr/>
                      <wpg:grpSpPr>
                        <a:xfrm>
                          <a:off x="0" y="0"/>
                          <a:ext cx="459105" cy="2540"/>
                          <a:chExt cx="459105" cy="2540"/>
                        </a:xfrm>
                      </wpg:grpSpPr>
                      <wps:wsp>
                        <wps:cNvPr id="13" name="Graphic 13"/>
                        <wps:cNvSpPr/>
                        <wps:spPr>
                          <a:xfrm>
                            <a:off x="-5" y="0"/>
                            <a:ext cx="45910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9105" h="2540">
                                <a:moveTo>
                                  <a:pt x="4587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"/>
                                </a:lnTo>
                                <a:lnTo>
                                  <a:pt x="774" y="1270"/>
                                </a:lnTo>
                                <a:lnTo>
                                  <a:pt x="774" y="2540"/>
                                </a:lnTo>
                                <a:lnTo>
                                  <a:pt x="456882" y="2540"/>
                                </a:lnTo>
                                <a:lnTo>
                                  <a:pt x="456882" y="1270"/>
                                </a:lnTo>
                                <a:lnTo>
                                  <a:pt x="458762" y="1270"/>
                                </a:lnTo>
                                <a:lnTo>
                                  <a:pt x="458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6.15pt;height:.2pt;mso-position-horizontal-relative:char;mso-position-vertical-relative:line" id="docshapegroup9" coordorigin="0,0" coordsize="723,4">
                <v:shape style="position:absolute;left:0;top:0;width:723;height:4" id="docshape10" coordorigin="0,0" coordsize="723,4" path="m722,0l0,0,0,2,1,2,1,4,719,4,719,2,722,2,722,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"/>
        </w:rPr>
      </w:r>
    </w:p>
    <w:p>
      <w:pPr>
        <w:spacing w:before="32"/>
        <w:ind w:left="232" w:right="0" w:firstLine="0"/>
        <w:jc w:val="left"/>
        <w:rPr>
          <w:sz w:val="14"/>
        </w:rPr>
      </w:pPr>
      <w:bookmarkStart w:name="_bookmark3" w:id="7"/>
      <w:bookmarkEnd w:id="7"/>
      <w:r>
        <w:rPr/>
      </w:r>
      <w:r>
        <w:rPr>
          <w:w w:val="110"/>
          <w:sz w:val="14"/>
        </w:rPr>
        <w:t>*</w:t>
      </w:r>
      <w:r>
        <w:rPr>
          <w:spacing w:val="30"/>
          <w:w w:val="110"/>
          <w:sz w:val="14"/>
        </w:rPr>
        <w:t> </w:t>
      </w:r>
      <w:r>
        <w:rPr>
          <w:w w:val="110"/>
          <w:sz w:val="14"/>
        </w:rPr>
        <w:t>Corresponding</w:t>
      </w:r>
      <w:r>
        <w:rPr>
          <w:spacing w:val="10"/>
          <w:w w:val="110"/>
          <w:sz w:val="14"/>
        </w:rPr>
        <w:t> </w:t>
      </w:r>
      <w:r>
        <w:rPr>
          <w:spacing w:val="-2"/>
          <w:w w:val="110"/>
          <w:sz w:val="14"/>
        </w:rPr>
        <w:t>author.</w:t>
      </w:r>
    </w:p>
    <w:p>
      <w:pPr>
        <w:spacing w:before="23"/>
        <w:ind w:left="370" w:right="0" w:firstLine="0"/>
        <w:jc w:val="left"/>
        <w:rPr>
          <w:sz w:val="14"/>
        </w:rPr>
      </w:pPr>
      <w:r>
        <w:rPr>
          <w:i/>
          <w:spacing w:val="-4"/>
          <w:w w:val="110"/>
          <w:sz w:val="14"/>
        </w:rPr>
        <w:t>E-mail</w:t>
      </w:r>
      <w:r>
        <w:rPr>
          <w:i/>
          <w:spacing w:val="11"/>
          <w:w w:val="110"/>
          <w:sz w:val="14"/>
        </w:rPr>
        <w:t> </w:t>
      </w:r>
      <w:r>
        <w:rPr>
          <w:i/>
          <w:spacing w:val="-4"/>
          <w:w w:val="110"/>
          <w:sz w:val="14"/>
        </w:rPr>
        <w:t>address:</w:t>
      </w:r>
      <w:r>
        <w:rPr>
          <w:i/>
          <w:spacing w:val="11"/>
          <w:w w:val="110"/>
          <w:sz w:val="14"/>
        </w:rPr>
        <w:t> </w:t>
      </w:r>
      <w:hyperlink r:id="rId12">
        <w:r>
          <w:rPr>
            <w:color w:val="2196D1"/>
            <w:spacing w:val="-4"/>
            <w:w w:val="110"/>
            <w:sz w:val="14"/>
          </w:rPr>
          <w:t>cperez072@ikasle.ehu.eus</w:t>
        </w:r>
      </w:hyperlink>
      <w:r>
        <w:rPr>
          <w:color w:val="2196D1"/>
          <w:spacing w:val="12"/>
          <w:w w:val="110"/>
          <w:sz w:val="14"/>
        </w:rPr>
        <w:t> </w:t>
      </w:r>
      <w:r>
        <w:rPr>
          <w:spacing w:val="-4"/>
          <w:w w:val="110"/>
          <w:sz w:val="14"/>
        </w:rPr>
        <w:t>(C.</w:t>
      </w:r>
      <w:r>
        <w:rPr>
          <w:spacing w:val="12"/>
          <w:w w:val="110"/>
          <w:sz w:val="14"/>
        </w:rPr>
        <w:t> </w:t>
      </w:r>
      <w:r>
        <w:rPr>
          <w:spacing w:val="-4"/>
          <w:w w:val="110"/>
          <w:sz w:val="14"/>
        </w:rPr>
        <w:t>Fabia</w:t>
      </w:r>
      <w:r>
        <w:rPr>
          <w:rFonts w:ascii="Georgia" w:hAnsi="Georgia"/>
          <w:spacing w:val="-4"/>
          <w:w w:val="110"/>
          <w:position w:val="1"/>
          <w:sz w:val="14"/>
        </w:rPr>
        <w:t>´</w:t>
      </w:r>
      <w:r>
        <w:rPr>
          <w:spacing w:val="-4"/>
          <w:w w:val="110"/>
          <w:sz w:val="14"/>
        </w:rPr>
        <w:t>n</w:t>
      </w:r>
      <w:r>
        <w:rPr>
          <w:spacing w:val="11"/>
          <w:w w:val="110"/>
          <w:sz w:val="14"/>
        </w:rPr>
        <w:t> </w:t>
      </w:r>
      <w:r>
        <w:rPr>
          <w:spacing w:val="-4"/>
          <w:w w:val="110"/>
          <w:sz w:val="14"/>
        </w:rPr>
        <w:t>P</w:t>
      </w:r>
      <w:r>
        <w:rPr>
          <w:rFonts w:ascii="Georgia" w:hAnsi="Georgia"/>
          <w:spacing w:val="-4"/>
          <w:w w:val="110"/>
          <w:position w:val="1"/>
          <w:sz w:val="14"/>
        </w:rPr>
        <w:t>´</w:t>
      </w:r>
      <w:r>
        <w:rPr>
          <w:spacing w:val="-4"/>
          <w:w w:val="110"/>
          <w:sz w:val="14"/>
        </w:rPr>
        <w:t>erez-Salinas).</w:t>
      </w:r>
    </w:p>
    <w:p>
      <w:pPr>
        <w:pStyle w:val="BodyText"/>
        <w:spacing w:before="18"/>
        <w:rPr>
          <w:sz w:val="14"/>
        </w:rPr>
      </w:pPr>
    </w:p>
    <w:p>
      <w:pPr>
        <w:spacing w:before="0"/>
        <w:ind w:left="131" w:right="0" w:firstLine="0"/>
        <w:jc w:val="left"/>
        <w:rPr>
          <w:sz w:val="14"/>
        </w:rPr>
      </w:pPr>
      <w:hyperlink r:id="rId9">
        <w:r>
          <w:rPr>
            <w:color w:val="2196D1"/>
            <w:spacing w:val="-2"/>
            <w:w w:val="120"/>
            <w:sz w:val="14"/>
          </w:rPr>
          <w:t>https://doi.org/10.1016/j.jestch.2023.101563</w:t>
        </w:r>
      </w:hyperlink>
    </w:p>
    <w:p>
      <w:pPr>
        <w:spacing w:before="30"/>
        <w:ind w:left="131" w:right="0" w:firstLine="0"/>
        <w:jc w:val="left"/>
        <w:rPr>
          <w:sz w:val="14"/>
        </w:rPr>
      </w:pPr>
      <w:r>
        <w:rPr>
          <w:w w:val="115"/>
          <w:sz w:val="14"/>
        </w:rPr>
        <w:t>Received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11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July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2023;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Received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in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revised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form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27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September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2023;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Accepted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23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October</w:t>
      </w:r>
      <w:r>
        <w:rPr>
          <w:spacing w:val="-5"/>
          <w:w w:val="115"/>
          <w:sz w:val="14"/>
        </w:rPr>
        <w:t> </w:t>
      </w:r>
      <w:r>
        <w:rPr>
          <w:spacing w:val="-4"/>
          <w:w w:val="115"/>
          <w:sz w:val="14"/>
        </w:rPr>
        <w:t>2023</w:t>
      </w:r>
    </w:p>
    <w:p>
      <w:pPr>
        <w:spacing w:before="29"/>
        <w:ind w:left="130" w:right="0" w:firstLine="0"/>
        <w:jc w:val="left"/>
        <w:rPr>
          <w:sz w:val="14"/>
        </w:rPr>
      </w:pPr>
      <w:r>
        <w:rPr>
          <w:w w:val="110"/>
          <w:sz w:val="14"/>
        </w:rPr>
        <w:t>Available online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7 November </w:t>
      </w:r>
      <w:r>
        <w:rPr>
          <w:spacing w:val="-4"/>
          <w:w w:val="110"/>
          <w:sz w:val="14"/>
        </w:rPr>
        <w:t>2023</w:t>
      </w:r>
    </w:p>
    <w:p>
      <w:pPr>
        <w:tabs>
          <w:tab w:pos="3200" w:val="left" w:leader="none"/>
        </w:tabs>
        <w:spacing w:line="285" w:lineRule="auto" w:before="1"/>
        <w:ind w:left="130" w:right="152" w:firstLine="0"/>
        <w:jc w:val="left"/>
        <w:rPr>
          <w:sz w:val="14"/>
        </w:rPr>
      </w:pPr>
      <w:r>
        <w:rPr>
          <w:w w:val="110"/>
          <w:sz w:val="14"/>
        </w:rPr>
        <w:t>2215-0986/©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2023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Karabuk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University.</w:t>
      </w:r>
      <w:r>
        <w:rPr>
          <w:sz w:val="14"/>
        </w:rPr>
        <w:tab/>
      </w:r>
      <w:r>
        <w:rPr>
          <w:w w:val="110"/>
          <w:sz w:val="14"/>
        </w:rPr>
        <w:t>Publishing</w:t>
      </w:r>
      <w:r>
        <w:rPr>
          <w:spacing w:val="72"/>
          <w:w w:val="110"/>
          <w:sz w:val="14"/>
        </w:rPr>
        <w:t> </w:t>
      </w:r>
      <w:r>
        <w:rPr>
          <w:w w:val="110"/>
          <w:sz w:val="14"/>
        </w:rPr>
        <w:t>services</w:t>
      </w:r>
      <w:r>
        <w:rPr>
          <w:spacing w:val="72"/>
          <w:w w:val="110"/>
          <w:sz w:val="14"/>
        </w:rPr>
        <w:t> </w:t>
      </w:r>
      <w:r>
        <w:rPr>
          <w:w w:val="110"/>
          <w:sz w:val="14"/>
        </w:rPr>
        <w:t>by</w:t>
      </w:r>
      <w:r>
        <w:rPr>
          <w:spacing w:val="72"/>
          <w:w w:val="110"/>
          <w:sz w:val="14"/>
        </w:rPr>
        <w:t> </w:t>
      </w:r>
      <w:r>
        <w:rPr>
          <w:w w:val="110"/>
          <w:sz w:val="14"/>
        </w:rPr>
        <w:t>Elsevier</w:t>
      </w:r>
      <w:r>
        <w:rPr>
          <w:spacing w:val="72"/>
          <w:w w:val="110"/>
          <w:sz w:val="14"/>
        </w:rPr>
        <w:t> </w:t>
      </w:r>
      <w:r>
        <w:rPr>
          <w:w w:val="110"/>
          <w:sz w:val="14"/>
        </w:rPr>
        <w:t>B.V.</w:t>
      </w:r>
      <w:r>
        <w:rPr>
          <w:spacing w:val="72"/>
          <w:w w:val="110"/>
          <w:sz w:val="14"/>
        </w:rPr>
        <w:t> </w:t>
      </w:r>
      <w:r>
        <w:rPr>
          <w:w w:val="110"/>
          <w:sz w:val="14"/>
        </w:rPr>
        <w:t>This</w:t>
      </w:r>
      <w:r>
        <w:rPr>
          <w:spacing w:val="72"/>
          <w:w w:val="110"/>
          <w:sz w:val="14"/>
        </w:rPr>
        <w:t> </w:t>
      </w:r>
      <w:r>
        <w:rPr>
          <w:w w:val="110"/>
          <w:sz w:val="14"/>
        </w:rPr>
        <w:t>is</w:t>
      </w:r>
      <w:r>
        <w:rPr>
          <w:spacing w:val="72"/>
          <w:w w:val="110"/>
          <w:sz w:val="14"/>
        </w:rPr>
        <w:t> </w:t>
      </w:r>
      <w:r>
        <w:rPr>
          <w:w w:val="110"/>
          <w:sz w:val="14"/>
        </w:rPr>
        <w:t>an</w:t>
      </w:r>
      <w:r>
        <w:rPr>
          <w:spacing w:val="72"/>
          <w:w w:val="110"/>
          <w:sz w:val="14"/>
        </w:rPr>
        <w:t> </w:t>
      </w:r>
      <w:r>
        <w:rPr>
          <w:w w:val="110"/>
          <w:sz w:val="14"/>
        </w:rPr>
        <w:t>open</w:t>
      </w:r>
      <w:r>
        <w:rPr>
          <w:spacing w:val="72"/>
          <w:w w:val="110"/>
          <w:sz w:val="14"/>
        </w:rPr>
        <w:t> </w:t>
      </w:r>
      <w:r>
        <w:rPr>
          <w:w w:val="110"/>
          <w:sz w:val="14"/>
        </w:rPr>
        <w:t>access</w:t>
      </w:r>
      <w:r>
        <w:rPr>
          <w:spacing w:val="72"/>
          <w:w w:val="110"/>
          <w:sz w:val="14"/>
        </w:rPr>
        <w:t> </w:t>
      </w:r>
      <w:r>
        <w:rPr>
          <w:w w:val="110"/>
          <w:sz w:val="14"/>
        </w:rPr>
        <w:t>article</w:t>
      </w:r>
      <w:r>
        <w:rPr>
          <w:spacing w:val="72"/>
          <w:w w:val="110"/>
          <w:sz w:val="14"/>
        </w:rPr>
        <w:t> </w:t>
      </w:r>
      <w:r>
        <w:rPr>
          <w:w w:val="110"/>
          <w:sz w:val="14"/>
        </w:rPr>
        <w:t>under</w:t>
      </w:r>
      <w:r>
        <w:rPr>
          <w:spacing w:val="72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72"/>
          <w:w w:val="110"/>
          <w:sz w:val="14"/>
        </w:rPr>
        <w:t> </w:t>
      </w:r>
      <w:r>
        <w:rPr>
          <w:w w:val="110"/>
          <w:sz w:val="14"/>
        </w:rPr>
        <w:t>CC</w:t>
      </w:r>
      <w:r>
        <w:rPr>
          <w:spacing w:val="72"/>
          <w:w w:val="110"/>
          <w:sz w:val="14"/>
        </w:rPr>
        <w:t> </w:t>
      </w:r>
      <w:r>
        <w:rPr>
          <w:w w:val="110"/>
          <w:sz w:val="14"/>
        </w:rPr>
        <w:t>BY-NC-ND</w:t>
      </w:r>
      <w:r>
        <w:rPr>
          <w:spacing w:val="71"/>
          <w:w w:val="110"/>
          <w:sz w:val="14"/>
        </w:rPr>
        <w:t> </w:t>
      </w:r>
      <w:r>
        <w:rPr>
          <w:w w:val="110"/>
          <w:sz w:val="14"/>
        </w:rPr>
        <w:t>license</w:t>
      </w:r>
      <w:r>
        <w:rPr>
          <w:spacing w:val="40"/>
          <w:w w:val="110"/>
          <w:sz w:val="14"/>
        </w:rPr>
        <w:t> </w:t>
      </w:r>
      <w:r>
        <w:rPr>
          <w:spacing w:val="-2"/>
          <w:w w:val="110"/>
          <w:sz w:val="14"/>
        </w:rPr>
        <w:t>(</w:t>
      </w:r>
      <w:hyperlink r:id="rId13">
        <w:r>
          <w:rPr>
            <w:color w:val="00769F"/>
            <w:spacing w:val="-2"/>
            <w:w w:val="110"/>
            <w:sz w:val="14"/>
          </w:rPr>
          <w:t>http://creativecommons.org/licenses/by-nc-nd/4.0/</w:t>
        </w:r>
      </w:hyperlink>
      <w:r>
        <w:rPr>
          <w:spacing w:val="-2"/>
          <w:w w:val="110"/>
          <w:sz w:val="14"/>
        </w:rPr>
        <w:t>).</w:t>
      </w:r>
    </w:p>
    <w:p>
      <w:pPr>
        <w:spacing w:after="0" w:line="285" w:lineRule="auto"/>
        <w:jc w:val="left"/>
        <w:rPr>
          <w:sz w:val="14"/>
        </w:rPr>
        <w:sectPr>
          <w:type w:val="continuous"/>
          <w:pgSz w:w="11910" w:h="15880"/>
          <w:pgMar w:top="620" w:bottom="280" w:left="620" w:right="600"/>
        </w:sectPr>
      </w:pPr>
    </w:p>
    <w:p>
      <w:pPr>
        <w:pStyle w:val="BodyText"/>
        <w:spacing w:before="77"/>
        <w:rPr>
          <w:sz w:val="20"/>
        </w:rPr>
      </w:pPr>
    </w:p>
    <w:p>
      <w:pPr>
        <w:spacing w:after="0"/>
        <w:rPr>
          <w:sz w:val="20"/>
        </w:rPr>
        <w:sectPr>
          <w:headerReference w:type="default" r:id="rId14"/>
          <w:footerReference w:type="default" r:id="rId15"/>
          <w:pgSz w:w="11910" w:h="15880"/>
          <w:pgMar w:header="655" w:footer="544" w:top="840" w:bottom="740" w:left="620" w:right="600"/>
          <w:pgNumType w:start="2"/>
        </w:sectPr>
      </w:pPr>
    </w:p>
    <w:p>
      <w:pPr>
        <w:pStyle w:val="Heading1"/>
        <w:spacing w:before="119"/>
        <w:ind w:left="34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28896">
                <wp:simplePos x="0" y="0"/>
                <wp:positionH relativeFrom="page">
                  <wp:posOffset>477672</wp:posOffset>
                </wp:positionH>
                <wp:positionV relativeFrom="paragraph">
                  <wp:posOffset>-33625</wp:posOffset>
                </wp:positionV>
                <wp:extent cx="6604634" cy="2066289"/>
                <wp:effectExtent l="0" t="0" r="0" b="0"/>
                <wp:wrapNone/>
                <wp:docPr id="17" name="Graphic 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" name="Graphic 17"/>
                      <wps:cNvSpPr/>
                      <wps:spPr>
                        <a:xfrm>
                          <a:off x="0" y="0"/>
                          <a:ext cx="6604634" cy="206628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2066289">
                              <a:moveTo>
                                <a:pt x="6604635" y="0"/>
                              </a:moveTo>
                              <a:lnTo>
                                <a:pt x="6598310" y="0"/>
                              </a:lnTo>
                              <a:lnTo>
                                <a:pt x="6598310" y="6324"/>
                              </a:lnTo>
                              <a:lnTo>
                                <a:pt x="6598310" y="2059393"/>
                              </a:lnTo>
                              <a:lnTo>
                                <a:pt x="6337" y="2059393"/>
                              </a:lnTo>
                              <a:lnTo>
                                <a:pt x="6337" y="6324"/>
                              </a:lnTo>
                              <a:lnTo>
                                <a:pt x="6598310" y="6324"/>
                              </a:lnTo>
                              <a:lnTo>
                                <a:pt x="6598310" y="0"/>
                              </a:lnTo>
                              <a:lnTo>
                                <a:pt x="0" y="0"/>
                              </a:lnTo>
                              <a:lnTo>
                                <a:pt x="0" y="2065718"/>
                              </a:lnTo>
                              <a:lnTo>
                                <a:pt x="6604635" y="2065718"/>
                              </a:lnTo>
                              <a:lnTo>
                                <a:pt x="66046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612003pt;margin-top:-2.647699pt;width:520.0500pt;height:162.7pt;mso-position-horizontal-relative:page;mso-position-vertical-relative:paragraph;z-index:-16387584" id="docshape14" coordorigin="752,-53" coordsize="10401,3254" path="m11153,-53l11143,-53,11143,-43,11143,3190,762,3190,762,-43,11143,-43,11143,-53,752,-53,752,3200,11153,3200,11153,-53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2"/>
          <w:w w:val="110"/>
        </w:rPr>
        <w:t>Nomenclature</w:t>
      </w:r>
    </w:p>
    <w:p>
      <w:pPr>
        <w:pStyle w:val="BodyText"/>
        <w:spacing w:before="51"/>
        <w:rPr>
          <w:b/>
        </w:rPr>
      </w:pPr>
    </w:p>
    <w:p>
      <w:pPr>
        <w:pStyle w:val="BodyText"/>
        <w:tabs>
          <w:tab w:pos="1059" w:val="left" w:leader="none"/>
        </w:tabs>
        <w:spacing w:line="273" w:lineRule="auto"/>
        <w:ind w:left="1059" w:right="426" w:hanging="718"/>
      </w:pPr>
      <w:r>
        <w:rPr>
          <w:i/>
          <w:spacing w:val="-6"/>
          <w:w w:val="110"/>
        </w:rPr>
        <w:t>v</w:t>
      </w:r>
      <w:r>
        <w:rPr>
          <w:i/>
          <w:spacing w:val="-6"/>
          <w:w w:val="110"/>
          <w:vertAlign w:val="subscript"/>
        </w:rPr>
        <w:t>c</w:t>
      </w:r>
      <w:r>
        <w:rPr>
          <w:i/>
          <w:vertAlign w:val="baseline"/>
        </w:rPr>
        <w:tab/>
      </w:r>
      <w:r>
        <w:rPr>
          <w:w w:val="110"/>
          <w:vertAlign w:val="baseline"/>
        </w:rPr>
        <w:t>Cutting speed [m/min], in broaching - tool </w:t>
      </w:r>
      <w:r>
        <w:rPr>
          <w:w w:val="110"/>
          <w:vertAlign w:val="baseline"/>
        </w:rPr>
        <w:t>stroke </w:t>
      </w:r>
      <w:r>
        <w:rPr>
          <w:spacing w:val="-2"/>
          <w:w w:val="110"/>
          <w:vertAlign w:val="baseline"/>
        </w:rPr>
        <w:t>movement.</w:t>
      </w:r>
    </w:p>
    <w:p>
      <w:pPr>
        <w:pStyle w:val="BodyText"/>
        <w:tabs>
          <w:tab w:pos="1059" w:val="left" w:leader="none"/>
        </w:tabs>
        <w:spacing w:line="208" w:lineRule="exact"/>
        <w:ind w:left="341"/>
      </w:pPr>
      <w:r>
        <w:rPr>
          <w:i/>
          <w:spacing w:val="-5"/>
          <w:w w:val="110"/>
        </w:rPr>
        <w:t>RPT</w:t>
      </w:r>
      <w:r>
        <w:rPr>
          <w:i/>
        </w:rPr>
        <w:tab/>
      </w:r>
      <w:r>
        <w:rPr>
          <w:w w:val="110"/>
        </w:rPr>
        <w:t>Rise</w:t>
      </w:r>
      <w:r>
        <w:rPr>
          <w:spacing w:val="1"/>
          <w:w w:val="110"/>
        </w:rPr>
        <w:t> </w:t>
      </w:r>
      <w:r>
        <w:rPr>
          <w:w w:val="110"/>
        </w:rPr>
        <w:t>per</w:t>
      </w:r>
      <w:r>
        <w:rPr>
          <w:spacing w:val="4"/>
          <w:w w:val="110"/>
        </w:rPr>
        <w:t> </w:t>
      </w:r>
      <w:r>
        <w:rPr>
          <w:w w:val="110"/>
        </w:rPr>
        <w:t>tooth</w:t>
      </w:r>
      <w:r>
        <w:rPr>
          <w:spacing w:val="3"/>
          <w:w w:val="110"/>
        </w:rPr>
        <w:t> </w:t>
      </w:r>
      <w:r>
        <w:rPr>
          <w:w w:val="110"/>
        </w:rPr>
        <w:t>[</w:t>
      </w:r>
      <w:r>
        <w:rPr>
          <w:rFonts w:ascii="STIX" w:hAnsi="STIX"/>
          <w:w w:val="110"/>
          <w:sz w:val="17"/>
        </w:rPr>
        <w:t>μ</w:t>
      </w:r>
      <w:r>
        <w:rPr>
          <w:w w:val="110"/>
        </w:rPr>
        <w:t>m],</w:t>
      </w:r>
      <w:r>
        <w:rPr>
          <w:spacing w:val="4"/>
          <w:w w:val="110"/>
        </w:rPr>
        <w:t> </w:t>
      </w:r>
      <w:r>
        <w:rPr>
          <w:w w:val="110"/>
        </w:rPr>
        <w:t>it</w:t>
      </w:r>
      <w:r>
        <w:rPr>
          <w:spacing w:val="3"/>
          <w:w w:val="110"/>
        </w:rPr>
        <w:t> </w:t>
      </w:r>
      <w:r>
        <w:rPr>
          <w:w w:val="110"/>
        </w:rPr>
        <w:t>is</w:t>
      </w:r>
      <w:r>
        <w:rPr>
          <w:spacing w:val="3"/>
          <w:w w:val="110"/>
        </w:rPr>
        <w:t> </w:t>
      </w:r>
      <w:r>
        <w:rPr>
          <w:w w:val="110"/>
        </w:rPr>
        <w:t>equivalent</w:t>
      </w:r>
      <w:r>
        <w:rPr>
          <w:spacing w:val="4"/>
          <w:w w:val="110"/>
        </w:rPr>
        <w:t> </w:t>
      </w:r>
      <w:r>
        <w:rPr>
          <w:w w:val="110"/>
        </w:rPr>
        <w:t>to</w:t>
      </w:r>
      <w:r>
        <w:rPr>
          <w:spacing w:val="2"/>
          <w:w w:val="110"/>
        </w:rPr>
        <w:t> </w:t>
      </w:r>
      <w:r>
        <w:rPr>
          <w:w w:val="110"/>
        </w:rPr>
        <w:t>feed</w:t>
      </w:r>
      <w:r>
        <w:rPr>
          <w:spacing w:val="3"/>
          <w:w w:val="110"/>
        </w:rPr>
        <w:t> </w:t>
      </w:r>
      <w:r>
        <w:rPr>
          <w:w w:val="110"/>
        </w:rPr>
        <w:t>in</w:t>
      </w:r>
      <w:r>
        <w:rPr>
          <w:spacing w:val="4"/>
          <w:w w:val="110"/>
        </w:rPr>
        <w:t> </w:t>
      </w:r>
      <w:r>
        <w:rPr>
          <w:spacing w:val="-2"/>
          <w:w w:val="110"/>
        </w:rPr>
        <w:t>tourning</w:t>
      </w:r>
    </w:p>
    <w:p>
      <w:pPr>
        <w:pStyle w:val="BodyText"/>
        <w:tabs>
          <w:tab w:pos="1059" w:val="left" w:leader="none"/>
        </w:tabs>
        <w:spacing w:line="214" w:lineRule="exact"/>
        <w:ind w:left="341"/>
      </w:pPr>
      <w:r>
        <w:rPr>
          <w:i/>
          <w:spacing w:val="-5"/>
          <w:w w:val="110"/>
        </w:rPr>
        <w:t>r</w:t>
      </w:r>
      <w:r>
        <w:rPr>
          <w:rFonts w:ascii="STIX" w:hAnsi="STIX"/>
          <w:i/>
          <w:spacing w:val="-5"/>
          <w:w w:val="110"/>
          <w:vertAlign w:val="subscript"/>
        </w:rPr>
        <w:t>β</w:t>
      </w:r>
      <w:r>
        <w:rPr>
          <w:rFonts w:ascii="STIX" w:hAnsi="STIX"/>
          <w:i/>
          <w:vertAlign w:val="baseline"/>
        </w:rPr>
        <w:tab/>
      </w:r>
      <w:r>
        <w:rPr>
          <w:w w:val="110"/>
          <w:vertAlign w:val="baseline"/>
        </w:rPr>
        <w:t>Cutting edge radius </w:t>
      </w:r>
      <w:r>
        <w:rPr>
          <w:spacing w:val="-4"/>
          <w:w w:val="110"/>
          <w:vertAlign w:val="baseline"/>
        </w:rPr>
        <w:t>[</w:t>
      </w:r>
      <w:r>
        <w:rPr>
          <w:rFonts w:ascii="STIX" w:hAnsi="STIX"/>
          <w:spacing w:val="-4"/>
          <w:w w:val="110"/>
          <w:sz w:val="17"/>
          <w:vertAlign w:val="baseline"/>
        </w:rPr>
        <w:t>μ</w:t>
      </w:r>
      <w:r>
        <w:rPr>
          <w:spacing w:val="-4"/>
          <w:w w:val="110"/>
          <w:vertAlign w:val="baseline"/>
        </w:rPr>
        <w:t>m]</w:t>
      </w:r>
    </w:p>
    <w:p>
      <w:pPr>
        <w:spacing w:line="184" w:lineRule="exact" w:before="0"/>
        <w:ind w:left="341" w:right="0" w:firstLine="0"/>
        <w:jc w:val="left"/>
        <w:rPr>
          <w:sz w:val="16"/>
        </w:rPr>
      </w:pPr>
      <w:r>
        <w:rPr>
          <w:i/>
          <w:w w:val="110"/>
          <w:sz w:val="16"/>
        </w:rPr>
        <w:t>RPT/</w:t>
      </w:r>
      <w:r>
        <w:rPr>
          <w:i/>
          <w:spacing w:val="2"/>
          <w:w w:val="110"/>
          <w:sz w:val="16"/>
        </w:rPr>
        <w:t> </w:t>
      </w:r>
      <w:r>
        <w:rPr>
          <w:i/>
          <w:w w:val="110"/>
          <w:sz w:val="16"/>
        </w:rPr>
        <w:t>r</w:t>
      </w:r>
      <w:r>
        <w:rPr>
          <w:rFonts w:ascii="STIX" w:hAnsi="STIX"/>
          <w:i/>
          <w:w w:val="110"/>
          <w:sz w:val="16"/>
          <w:vertAlign w:val="subscript"/>
        </w:rPr>
        <w:t>β</w:t>
      </w:r>
      <w:r>
        <w:rPr>
          <w:rFonts w:ascii="STIX" w:hAnsi="STIX"/>
          <w:i/>
          <w:spacing w:val="48"/>
          <w:w w:val="110"/>
          <w:sz w:val="16"/>
          <w:vertAlign w:val="baseline"/>
        </w:rPr>
        <w:t>  </w:t>
      </w:r>
      <w:r>
        <w:rPr>
          <w:w w:val="110"/>
          <w:sz w:val="16"/>
          <w:vertAlign w:val="baseline"/>
        </w:rPr>
        <w:t>Shape</w:t>
      </w:r>
      <w:r>
        <w:rPr>
          <w:spacing w:val="4"/>
          <w:w w:val="110"/>
          <w:sz w:val="16"/>
          <w:vertAlign w:val="baseline"/>
        </w:rPr>
        <w:t> </w:t>
      </w:r>
      <w:r>
        <w:rPr>
          <w:spacing w:val="-2"/>
          <w:w w:val="110"/>
          <w:sz w:val="16"/>
          <w:vertAlign w:val="baseline"/>
        </w:rPr>
        <w:t>ratio</w:t>
      </w:r>
    </w:p>
    <w:p>
      <w:pPr>
        <w:pStyle w:val="BodyText"/>
        <w:tabs>
          <w:tab w:pos="1059" w:val="left" w:leader="none"/>
        </w:tabs>
        <w:spacing w:line="211" w:lineRule="exact"/>
        <w:ind w:left="341"/>
      </w:pPr>
      <w:r>
        <w:rPr>
          <w:rFonts w:ascii="STIX" w:hAnsi="STIX"/>
          <w:i/>
          <w:spacing w:val="-10"/>
          <w:w w:val="105"/>
          <w:sz w:val="17"/>
        </w:rPr>
        <w:t>α</w:t>
      </w:r>
      <w:r>
        <w:rPr>
          <w:rFonts w:ascii="STIX" w:hAnsi="STIX"/>
          <w:i/>
          <w:sz w:val="17"/>
        </w:rPr>
        <w:tab/>
      </w:r>
      <w:r>
        <w:rPr>
          <w:w w:val="105"/>
        </w:rPr>
        <w:t>Cutting</w:t>
      </w:r>
      <w:r>
        <w:rPr>
          <w:spacing w:val="17"/>
          <w:w w:val="105"/>
        </w:rPr>
        <w:t> </w:t>
      </w:r>
      <w:r>
        <w:rPr>
          <w:w w:val="105"/>
        </w:rPr>
        <w:t>edge</w:t>
      </w:r>
      <w:r>
        <w:rPr>
          <w:spacing w:val="18"/>
          <w:w w:val="105"/>
        </w:rPr>
        <w:t> </w:t>
      </w:r>
      <w:r>
        <w:rPr>
          <w:w w:val="105"/>
        </w:rPr>
        <w:t>relief</w:t>
      </w:r>
      <w:r>
        <w:rPr>
          <w:spacing w:val="17"/>
          <w:w w:val="105"/>
        </w:rPr>
        <w:t> </w:t>
      </w:r>
      <w:r>
        <w:rPr>
          <w:w w:val="105"/>
        </w:rPr>
        <w:t>angle</w:t>
      </w:r>
      <w:r>
        <w:rPr>
          <w:spacing w:val="18"/>
          <w:w w:val="105"/>
        </w:rPr>
        <w:t> </w:t>
      </w:r>
      <w:r>
        <w:rPr>
          <w:spacing w:val="-5"/>
          <w:w w:val="105"/>
        </w:rPr>
        <w:t>[</w:t>
      </w:r>
      <w:r>
        <w:rPr>
          <w:rFonts w:ascii="LM Roman 10" w:hAnsi="LM Roman 10"/>
          <w:spacing w:val="-5"/>
          <w:w w:val="105"/>
          <w:vertAlign w:val="superscript"/>
        </w:rPr>
        <w:t>◦</w:t>
      </w:r>
      <w:r>
        <w:rPr>
          <w:spacing w:val="-5"/>
          <w:w w:val="105"/>
          <w:vertAlign w:val="baseline"/>
        </w:rPr>
        <w:t>]</w:t>
      </w:r>
    </w:p>
    <w:p>
      <w:pPr>
        <w:pStyle w:val="BodyText"/>
        <w:tabs>
          <w:tab w:pos="1059" w:val="left" w:leader="none"/>
        </w:tabs>
        <w:spacing w:line="217" w:lineRule="exact"/>
        <w:ind w:left="341"/>
      </w:pPr>
      <w:r>
        <w:rPr>
          <w:rFonts w:ascii="STIX" w:hAnsi="STIX"/>
          <w:i/>
          <w:spacing w:val="-10"/>
          <w:w w:val="105"/>
        </w:rPr>
        <w:t>γ</w:t>
      </w:r>
      <w:r>
        <w:rPr>
          <w:rFonts w:ascii="STIX" w:hAnsi="STIX"/>
          <w:i/>
        </w:rPr>
        <w:tab/>
      </w:r>
      <w:r>
        <w:rPr>
          <w:w w:val="105"/>
        </w:rPr>
        <w:t>Rake</w:t>
      </w:r>
      <w:r>
        <w:rPr>
          <w:spacing w:val="12"/>
          <w:w w:val="105"/>
        </w:rPr>
        <w:t> </w:t>
      </w:r>
      <w:r>
        <w:rPr>
          <w:w w:val="105"/>
        </w:rPr>
        <w:t>angle</w:t>
      </w:r>
      <w:r>
        <w:rPr>
          <w:spacing w:val="10"/>
          <w:w w:val="105"/>
        </w:rPr>
        <w:t> </w:t>
      </w:r>
      <w:r>
        <w:rPr>
          <w:spacing w:val="-5"/>
          <w:w w:val="105"/>
        </w:rPr>
        <w:t>[</w:t>
      </w:r>
      <w:r>
        <w:rPr>
          <w:rFonts w:ascii="LM Roman 10" w:hAnsi="LM Roman 10"/>
          <w:spacing w:val="-5"/>
          <w:w w:val="105"/>
          <w:vertAlign w:val="superscript"/>
        </w:rPr>
        <w:t>◦</w:t>
      </w:r>
      <w:r>
        <w:rPr>
          <w:spacing w:val="-5"/>
          <w:w w:val="105"/>
          <w:vertAlign w:val="baseline"/>
        </w:rPr>
        <w:t>]</w:t>
      </w:r>
    </w:p>
    <w:p>
      <w:pPr>
        <w:pStyle w:val="BodyText"/>
        <w:tabs>
          <w:tab w:pos="1059" w:val="left" w:leader="none"/>
        </w:tabs>
        <w:spacing w:before="11"/>
        <w:ind w:left="341"/>
      </w:pPr>
      <w:r>
        <w:rPr>
          <w:i/>
          <w:w w:val="105"/>
        </w:rPr>
        <w:t>Fx,</w:t>
      </w:r>
      <w:r>
        <w:rPr>
          <w:i/>
          <w:spacing w:val="-6"/>
          <w:w w:val="105"/>
        </w:rPr>
        <w:t> </w:t>
      </w:r>
      <w:r>
        <w:rPr>
          <w:i/>
          <w:spacing w:val="-5"/>
          <w:w w:val="110"/>
        </w:rPr>
        <w:t>Fy</w:t>
      </w:r>
      <w:r>
        <w:rPr>
          <w:i/>
        </w:rPr>
        <w:tab/>
      </w:r>
      <w:r>
        <w:rPr>
          <w:w w:val="110"/>
        </w:rPr>
        <w:t>Orthogonal</w:t>
      </w:r>
      <w:r>
        <w:rPr>
          <w:spacing w:val="-3"/>
          <w:w w:val="110"/>
        </w:rPr>
        <w:t> </w:t>
      </w:r>
      <w:r>
        <w:rPr>
          <w:w w:val="110"/>
        </w:rPr>
        <w:t>cutting</w:t>
      </w:r>
      <w:r>
        <w:rPr>
          <w:spacing w:val="-2"/>
          <w:w w:val="110"/>
        </w:rPr>
        <w:t> </w:t>
      </w:r>
      <w:r>
        <w:rPr>
          <w:w w:val="110"/>
        </w:rPr>
        <w:t>force</w:t>
      </w:r>
      <w:r>
        <w:rPr>
          <w:spacing w:val="-1"/>
          <w:w w:val="110"/>
        </w:rPr>
        <w:t> </w:t>
      </w:r>
      <w:r>
        <w:rPr>
          <w:w w:val="110"/>
        </w:rPr>
        <w:t>components</w:t>
      </w:r>
      <w:r>
        <w:rPr>
          <w:spacing w:val="-1"/>
          <w:w w:val="110"/>
        </w:rPr>
        <w:t> </w:t>
      </w:r>
      <w:r>
        <w:rPr>
          <w:spacing w:val="-5"/>
          <w:w w:val="110"/>
        </w:rPr>
        <w:t>[N]</w:t>
      </w:r>
    </w:p>
    <w:p>
      <w:pPr>
        <w:pStyle w:val="BodyText"/>
        <w:tabs>
          <w:tab w:pos="1059" w:val="left" w:leader="none"/>
        </w:tabs>
        <w:spacing w:before="25"/>
        <w:ind w:left="341"/>
      </w:pPr>
      <w:r>
        <w:rPr>
          <w:i/>
          <w:spacing w:val="-5"/>
          <w:w w:val="110"/>
        </w:rPr>
        <w:t>Fc</w:t>
      </w:r>
      <w:r>
        <w:rPr>
          <w:i/>
        </w:rPr>
        <w:tab/>
      </w:r>
      <w:r>
        <w:rPr>
          <w:w w:val="110"/>
        </w:rPr>
        <w:t>tangential</w:t>
      </w:r>
      <w:r>
        <w:rPr>
          <w:spacing w:val="4"/>
          <w:w w:val="110"/>
        </w:rPr>
        <w:t> </w:t>
      </w:r>
      <w:r>
        <w:rPr>
          <w:w w:val="110"/>
        </w:rPr>
        <w:t>force</w:t>
      </w:r>
      <w:r>
        <w:rPr>
          <w:spacing w:val="5"/>
          <w:w w:val="110"/>
        </w:rPr>
        <w:t> </w:t>
      </w:r>
      <w:r>
        <w:rPr>
          <w:spacing w:val="-4"/>
          <w:w w:val="110"/>
        </w:rPr>
        <w:t>[N].</w:t>
      </w:r>
    </w:p>
    <w:p>
      <w:pPr>
        <w:pStyle w:val="BodyText"/>
        <w:tabs>
          <w:tab w:pos="1059" w:val="left" w:leader="none"/>
        </w:tabs>
        <w:spacing w:before="26"/>
        <w:ind w:left="341"/>
      </w:pPr>
      <w:r>
        <w:rPr>
          <w:i/>
          <w:spacing w:val="-5"/>
          <w:w w:val="105"/>
        </w:rPr>
        <w:t>Ff</w:t>
      </w:r>
      <w:r>
        <w:rPr>
          <w:i/>
        </w:rPr>
        <w:tab/>
      </w:r>
      <w:r>
        <w:rPr>
          <w:w w:val="105"/>
        </w:rPr>
        <w:t>Feed</w:t>
      </w:r>
      <w:r>
        <w:rPr>
          <w:spacing w:val="9"/>
          <w:w w:val="105"/>
        </w:rPr>
        <w:t> </w:t>
      </w:r>
      <w:r>
        <w:rPr>
          <w:w w:val="105"/>
        </w:rPr>
        <w:t>force</w:t>
      </w:r>
      <w:r>
        <w:rPr>
          <w:spacing w:val="11"/>
          <w:w w:val="105"/>
        </w:rPr>
        <w:t> </w:t>
      </w:r>
      <w:r>
        <w:rPr>
          <w:spacing w:val="-4"/>
          <w:w w:val="105"/>
        </w:rPr>
        <w:t>[N].</w:t>
      </w:r>
    </w:p>
    <w:p>
      <w:pPr>
        <w:pStyle w:val="ListParagraph"/>
        <w:numPr>
          <w:ilvl w:val="0"/>
          <w:numId w:val="2"/>
        </w:numPr>
        <w:tabs>
          <w:tab w:pos="1059" w:val="left" w:leader="none"/>
        </w:tabs>
        <w:spacing w:line="240" w:lineRule="auto" w:before="25" w:after="0"/>
        <w:ind w:left="1059" w:right="0" w:hanging="718"/>
        <w:jc w:val="left"/>
        <w:rPr>
          <w:sz w:val="16"/>
        </w:rPr>
      </w:pPr>
      <w:r>
        <w:rPr>
          <w:w w:val="110"/>
          <w:sz w:val="16"/>
        </w:rPr>
        <w:t>Plowing</w:t>
      </w:r>
      <w:r>
        <w:rPr>
          <w:spacing w:val="-10"/>
          <w:w w:val="110"/>
          <w:sz w:val="16"/>
        </w:rPr>
        <w:t> </w:t>
      </w:r>
      <w:r>
        <w:rPr>
          <w:w w:val="110"/>
          <w:sz w:val="16"/>
        </w:rPr>
        <w:t>force</w:t>
      </w:r>
      <w:r>
        <w:rPr>
          <w:spacing w:val="-9"/>
          <w:w w:val="110"/>
          <w:sz w:val="16"/>
        </w:rPr>
        <w:t> </w:t>
      </w:r>
      <w:r>
        <w:rPr>
          <w:spacing w:val="-5"/>
          <w:w w:val="110"/>
          <w:sz w:val="16"/>
        </w:rPr>
        <w:t>[N]</w:t>
      </w:r>
    </w:p>
    <w:p>
      <w:pPr>
        <w:pStyle w:val="ListParagraph"/>
        <w:numPr>
          <w:ilvl w:val="0"/>
          <w:numId w:val="2"/>
        </w:numPr>
        <w:tabs>
          <w:tab w:pos="1059" w:val="left" w:leader="none"/>
        </w:tabs>
        <w:spacing w:line="240" w:lineRule="auto" w:before="25" w:after="0"/>
        <w:ind w:left="1059" w:right="0" w:hanging="718"/>
        <w:jc w:val="left"/>
        <w:rPr>
          <w:sz w:val="16"/>
        </w:rPr>
      </w:pPr>
      <w:r>
        <w:rPr>
          <w:w w:val="105"/>
          <w:sz w:val="16"/>
        </w:rPr>
        <w:t>Chip-forming</w:t>
      </w:r>
      <w:r>
        <w:rPr>
          <w:spacing w:val="12"/>
          <w:w w:val="105"/>
          <w:sz w:val="16"/>
        </w:rPr>
        <w:t> </w:t>
      </w:r>
      <w:r>
        <w:rPr>
          <w:w w:val="105"/>
          <w:sz w:val="16"/>
        </w:rPr>
        <w:t>force</w:t>
      </w:r>
      <w:r>
        <w:rPr>
          <w:spacing w:val="14"/>
          <w:w w:val="105"/>
          <w:sz w:val="16"/>
        </w:rPr>
        <w:t> </w:t>
      </w:r>
      <w:r>
        <w:rPr>
          <w:spacing w:val="-5"/>
          <w:w w:val="105"/>
          <w:sz w:val="16"/>
        </w:rPr>
        <w:t>[N]</w:t>
      </w:r>
    </w:p>
    <w:p>
      <w:pPr>
        <w:pStyle w:val="BodyText"/>
        <w:tabs>
          <w:tab w:pos="1059" w:val="left" w:leader="none"/>
        </w:tabs>
        <w:spacing w:before="119"/>
        <w:ind w:left="341"/>
      </w:pPr>
      <w:r>
        <w:rPr/>
        <w:br w:type="column"/>
      </w:r>
      <w:r>
        <w:rPr>
          <w:i/>
          <w:spacing w:val="-5"/>
          <w:w w:val="110"/>
        </w:rPr>
        <w:t>Kc</w:t>
      </w:r>
      <w:r>
        <w:rPr>
          <w:i/>
        </w:rPr>
        <w:tab/>
      </w:r>
      <w:r>
        <w:rPr>
          <w:w w:val="110"/>
        </w:rPr>
        <w:t>Specific</w:t>
      </w:r>
      <w:r>
        <w:rPr>
          <w:spacing w:val="-3"/>
          <w:w w:val="110"/>
        </w:rPr>
        <w:t> </w:t>
      </w:r>
      <w:r>
        <w:rPr>
          <w:w w:val="110"/>
        </w:rPr>
        <w:t>cutting</w:t>
      </w:r>
      <w:r>
        <w:rPr>
          <w:spacing w:val="-3"/>
          <w:w w:val="110"/>
        </w:rPr>
        <w:t> </w:t>
      </w:r>
      <w:r>
        <w:rPr>
          <w:w w:val="110"/>
        </w:rPr>
        <w:t>force</w:t>
      </w:r>
      <w:r>
        <w:rPr>
          <w:spacing w:val="-3"/>
          <w:w w:val="110"/>
        </w:rPr>
        <w:t> </w:t>
      </w:r>
      <w:r>
        <w:rPr>
          <w:w w:val="110"/>
        </w:rPr>
        <w:t>parameter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[N/mm</w:t>
      </w:r>
      <w:r>
        <w:rPr>
          <w:spacing w:val="-2"/>
          <w:w w:val="110"/>
          <w:vertAlign w:val="superscript"/>
        </w:rPr>
        <w:t>2</w:t>
      </w:r>
      <w:r>
        <w:rPr>
          <w:spacing w:val="-2"/>
          <w:w w:val="110"/>
          <w:vertAlign w:val="baseline"/>
        </w:rPr>
        <w:t>]</w:t>
      </w:r>
    </w:p>
    <w:p>
      <w:pPr>
        <w:pStyle w:val="BodyText"/>
        <w:tabs>
          <w:tab w:pos="1059" w:val="left" w:leader="none"/>
        </w:tabs>
        <w:spacing w:before="26"/>
        <w:ind w:left="341"/>
      </w:pPr>
      <w:r>
        <w:rPr>
          <w:i/>
          <w:spacing w:val="-5"/>
          <w:w w:val="110"/>
        </w:rPr>
        <w:t>VB</w:t>
      </w:r>
      <w:r>
        <w:rPr>
          <w:i/>
          <w:spacing w:val="-5"/>
          <w:w w:val="110"/>
          <w:vertAlign w:val="subscript"/>
        </w:rPr>
        <w:t>B</w:t>
      </w:r>
      <w:r>
        <w:rPr>
          <w:i/>
          <w:vertAlign w:val="baseline"/>
        </w:rPr>
        <w:tab/>
      </w:r>
      <w:r>
        <w:rPr>
          <w:w w:val="110"/>
          <w:vertAlign w:val="baseline"/>
        </w:rPr>
        <w:t>Average</w:t>
      </w:r>
      <w:r>
        <w:rPr>
          <w:spacing w:val="-2"/>
          <w:w w:val="110"/>
          <w:vertAlign w:val="baseline"/>
        </w:rPr>
        <w:t> </w:t>
      </w:r>
      <w:r>
        <w:rPr>
          <w:w w:val="110"/>
          <w:vertAlign w:val="baseline"/>
        </w:rPr>
        <w:t>flank</w:t>
      </w:r>
      <w:r>
        <w:rPr>
          <w:spacing w:val="-2"/>
          <w:w w:val="110"/>
          <w:vertAlign w:val="baseline"/>
        </w:rPr>
        <w:t> </w:t>
      </w:r>
      <w:r>
        <w:rPr>
          <w:w w:val="110"/>
          <w:vertAlign w:val="baseline"/>
        </w:rPr>
        <w:t>wear</w:t>
      </w:r>
      <w:r>
        <w:rPr>
          <w:spacing w:val="-1"/>
          <w:w w:val="110"/>
          <w:vertAlign w:val="baseline"/>
        </w:rPr>
        <w:t> </w:t>
      </w:r>
      <w:r>
        <w:rPr>
          <w:w w:val="110"/>
          <w:vertAlign w:val="baseline"/>
        </w:rPr>
        <w:t>land</w:t>
      </w:r>
      <w:r>
        <w:rPr>
          <w:spacing w:val="-2"/>
          <w:w w:val="110"/>
          <w:vertAlign w:val="baseline"/>
        </w:rPr>
        <w:t> </w:t>
      </w:r>
      <w:r>
        <w:rPr>
          <w:spacing w:val="-4"/>
          <w:w w:val="110"/>
          <w:vertAlign w:val="baseline"/>
        </w:rPr>
        <w:t>width</w:t>
      </w:r>
    </w:p>
    <w:p>
      <w:pPr>
        <w:pStyle w:val="BodyText"/>
        <w:tabs>
          <w:tab w:pos="1059" w:val="left" w:leader="none"/>
        </w:tabs>
        <w:spacing w:line="199" w:lineRule="auto" w:before="30"/>
        <w:ind w:left="341" w:right="1217"/>
      </w:pPr>
      <w:r>
        <w:rPr>
          <w:i/>
          <w:w w:val="110"/>
        </w:rPr>
        <w:t>Ra, Rz</w:t>
      </w:r>
      <w:r>
        <w:rPr>
          <w:i/>
        </w:rPr>
        <w:tab/>
      </w:r>
      <w:r>
        <w:rPr>
          <w:w w:val="110"/>
        </w:rPr>
        <w:t>Profile</w:t>
      </w:r>
      <w:r>
        <w:rPr>
          <w:spacing w:val="-9"/>
          <w:w w:val="110"/>
        </w:rPr>
        <w:t> </w:t>
      </w:r>
      <w:r>
        <w:rPr>
          <w:w w:val="110"/>
        </w:rPr>
        <w:t>measurements</w:t>
      </w:r>
      <w:r>
        <w:rPr>
          <w:spacing w:val="-8"/>
          <w:w w:val="110"/>
        </w:rPr>
        <w:t> </w:t>
      </w:r>
      <w:r>
        <w:rPr>
          <w:w w:val="110"/>
        </w:rPr>
        <w:t>surface</w:t>
      </w:r>
      <w:r>
        <w:rPr>
          <w:spacing w:val="-9"/>
          <w:w w:val="110"/>
        </w:rPr>
        <w:t> </w:t>
      </w:r>
      <w:r>
        <w:rPr>
          <w:w w:val="110"/>
        </w:rPr>
        <w:t>roughness</w:t>
      </w:r>
      <w:r>
        <w:rPr>
          <w:spacing w:val="-9"/>
          <w:w w:val="110"/>
        </w:rPr>
        <w:t> </w:t>
      </w:r>
      <w:r>
        <w:rPr>
          <w:w w:val="110"/>
        </w:rPr>
        <w:t>[</w:t>
      </w:r>
      <w:r>
        <w:rPr>
          <w:rFonts w:ascii="STIX" w:hAnsi="STIX"/>
          <w:w w:val="110"/>
          <w:sz w:val="17"/>
        </w:rPr>
        <w:t>μ</w:t>
      </w:r>
      <w:r>
        <w:rPr>
          <w:w w:val="110"/>
        </w:rPr>
        <w:t>m] </w:t>
      </w:r>
      <w:r>
        <w:rPr>
          <w:rFonts w:ascii="STIX" w:hAnsi="STIX"/>
          <w:i/>
          <w:spacing w:val="-6"/>
          <w:w w:val="110"/>
          <w:sz w:val="17"/>
        </w:rPr>
        <w:t>μ</w:t>
      </w:r>
      <w:r>
        <w:rPr>
          <w:i/>
          <w:spacing w:val="-6"/>
          <w:w w:val="110"/>
          <w:sz w:val="17"/>
          <w:vertAlign w:val="subscript"/>
        </w:rPr>
        <w:t>m</w:t>
      </w:r>
      <w:r>
        <w:rPr>
          <w:i/>
          <w:sz w:val="17"/>
          <w:vertAlign w:val="baseline"/>
        </w:rPr>
        <w:tab/>
      </w:r>
      <w:r>
        <w:rPr>
          <w:w w:val="110"/>
          <w:vertAlign w:val="baseline"/>
        </w:rPr>
        <w:t>Merchant</w:t>
      </w:r>
      <w:r>
        <w:rPr>
          <w:rFonts w:ascii="STIX" w:hAnsi="STIX"/>
          <w:w w:val="110"/>
          <w:vertAlign w:val="baseline"/>
        </w:rPr>
        <w:t>’</w:t>
      </w:r>
      <w:r>
        <w:rPr>
          <w:w w:val="110"/>
          <w:vertAlign w:val="baseline"/>
        </w:rPr>
        <w:t>s theoretical coefficient of friction </w:t>
      </w:r>
      <w:r>
        <w:rPr>
          <w:rFonts w:ascii="STIX" w:hAnsi="STIX"/>
          <w:i/>
          <w:spacing w:val="-6"/>
          <w:w w:val="110"/>
          <w:sz w:val="17"/>
          <w:vertAlign w:val="baseline"/>
        </w:rPr>
        <w:t>μ</w:t>
      </w:r>
      <w:r>
        <w:rPr>
          <w:i/>
          <w:spacing w:val="-6"/>
          <w:w w:val="110"/>
          <w:sz w:val="17"/>
          <w:vertAlign w:val="subscript"/>
        </w:rPr>
        <w:t>a</w:t>
      </w:r>
      <w:r>
        <w:rPr>
          <w:i/>
          <w:sz w:val="17"/>
          <w:vertAlign w:val="baseline"/>
        </w:rPr>
        <w:tab/>
      </w:r>
      <w:r>
        <w:rPr>
          <w:w w:val="110"/>
          <w:vertAlign w:val="baseline"/>
        </w:rPr>
        <w:t>Albrecht</w:t>
      </w:r>
      <w:r>
        <w:rPr>
          <w:rFonts w:ascii="STIX" w:hAnsi="STIX"/>
          <w:w w:val="110"/>
          <w:vertAlign w:val="baseline"/>
        </w:rPr>
        <w:t>’</w:t>
      </w:r>
      <w:r>
        <w:rPr>
          <w:w w:val="110"/>
          <w:vertAlign w:val="baseline"/>
        </w:rPr>
        <w:t>s theoretical coefficient of friction </w:t>
      </w:r>
      <w:r>
        <w:rPr>
          <w:i/>
          <w:spacing w:val="-6"/>
          <w:w w:val="110"/>
          <w:vertAlign w:val="baseline"/>
        </w:rPr>
        <w:t>S</w:t>
      </w:r>
      <w:r>
        <w:rPr>
          <w:rFonts w:ascii="STIX" w:hAnsi="STIX"/>
          <w:i/>
          <w:spacing w:val="-6"/>
          <w:w w:val="110"/>
          <w:sz w:val="17"/>
          <w:vertAlign w:val="baseline"/>
        </w:rPr>
        <w:t>α</w:t>
      </w:r>
      <w:r>
        <w:rPr>
          <w:rFonts w:ascii="STIX" w:hAnsi="STIX"/>
          <w:i/>
          <w:sz w:val="17"/>
          <w:vertAlign w:val="baseline"/>
        </w:rPr>
        <w:tab/>
      </w:r>
      <w:r>
        <w:rPr>
          <w:w w:val="110"/>
          <w:vertAlign w:val="baseline"/>
        </w:rPr>
        <w:t>Cutting edge segment on flank face [</w:t>
      </w:r>
      <w:r>
        <w:rPr>
          <w:rFonts w:ascii="STIX" w:hAnsi="STIX"/>
          <w:w w:val="110"/>
          <w:sz w:val="17"/>
          <w:vertAlign w:val="baseline"/>
        </w:rPr>
        <w:t>μ</w:t>
      </w:r>
      <w:r>
        <w:rPr>
          <w:w w:val="110"/>
          <w:vertAlign w:val="baseline"/>
        </w:rPr>
        <w:t>m]</w:t>
      </w:r>
    </w:p>
    <w:p>
      <w:pPr>
        <w:pStyle w:val="BodyText"/>
        <w:tabs>
          <w:tab w:pos="1059" w:val="left" w:leader="none"/>
        </w:tabs>
        <w:spacing w:line="206" w:lineRule="exact"/>
        <w:ind w:left="341"/>
      </w:pPr>
      <w:r>
        <w:rPr>
          <w:i/>
          <w:spacing w:val="-7"/>
          <w:w w:val="110"/>
        </w:rPr>
        <w:t>S</w:t>
      </w:r>
      <w:r>
        <w:rPr>
          <w:rFonts w:ascii="STIX" w:hAnsi="STIX"/>
          <w:i/>
          <w:spacing w:val="-7"/>
          <w:w w:val="110"/>
        </w:rPr>
        <w:t>γ</w:t>
      </w:r>
      <w:r>
        <w:rPr>
          <w:rFonts w:ascii="STIX" w:hAnsi="STIX"/>
          <w:i/>
        </w:rPr>
        <w:tab/>
      </w:r>
      <w:r>
        <w:rPr>
          <w:w w:val="110"/>
        </w:rPr>
        <w:t>Cutting</w:t>
      </w:r>
      <w:r>
        <w:rPr>
          <w:spacing w:val="-1"/>
          <w:w w:val="110"/>
        </w:rPr>
        <w:t> </w:t>
      </w:r>
      <w:r>
        <w:rPr>
          <w:w w:val="110"/>
        </w:rPr>
        <w:t>edge</w:t>
      </w:r>
      <w:r>
        <w:rPr>
          <w:spacing w:val="-1"/>
          <w:w w:val="110"/>
        </w:rPr>
        <w:t> </w:t>
      </w:r>
      <w:r>
        <w:rPr>
          <w:w w:val="110"/>
        </w:rPr>
        <w:t>segment on</w:t>
      </w:r>
      <w:r>
        <w:rPr>
          <w:spacing w:val="-1"/>
          <w:w w:val="110"/>
        </w:rPr>
        <w:t> </w:t>
      </w:r>
      <w:r>
        <w:rPr>
          <w:w w:val="110"/>
        </w:rPr>
        <w:t>rake face</w:t>
      </w:r>
      <w:r>
        <w:rPr>
          <w:spacing w:val="-1"/>
          <w:w w:val="110"/>
        </w:rPr>
        <w:t> </w:t>
      </w:r>
      <w:r>
        <w:rPr>
          <w:spacing w:val="-4"/>
          <w:w w:val="110"/>
        </w:rPr>
        <w:t>[</w:t>
      </w:r>
      <w:r>
        <w:rPr>
          <w:rFonts w:ascii="STIX" w:hAnsi="STIX"/>
          <w:spacing w:val="-4"/>
          <w:w w:val="110"/>
          <w:sz w:val="17"/>
        </w:rPr>
        <w:t>μ</w:t>
      </w:r>
      <w:r>
        <w:rPr>
          <w:spacing w:val="-4"/>
          <w:w w:val="110"/>
        </w:rPr>
        <w:t>m]</w:t>
      </w:r>
    </w:p>
    <w:p>
      <w:pPr>
        <w:pStyle w:val="BodyText"/>
        <w:tabs>
          <w:tab w:pos="1059" w:val="left" w:leader="none"/>
        </w:tabs>
        <w:spacing w:line="173" w:lineRule="exact"/>
        <w:ind w:left="341"/>
      </w:pPr>
      <w:r>
        <w:rPr>
          <w:i/>
          <w:spacing w:val="-10"/>
          <w:w w:val="110"/>
        </w:rPr>
        <w:t>K</w:t>
      </w:r>
      <w:r>
        <w:rPr>
          <w:i/>
        </w:rPr>
        <w:tab/>
      </w:r>
      <w:r>
        <w:rPr>
          <w:w w:val="110"/>
        </w:rPr>
        <w:t>Relationship determining</w:t>
      </w:r>
      <w:r>
        <w:rPr>
          <w:spacing w:val="2"/>
          <w:w w:val="110"/>
        </w:rPr>
        <w:t> </w:t>
      </w:r>
      <w:r>
        <w:rPr>
          <w:w w:val="110"/>
        </w:rPr>
        <w:t>the edge</w:t>
      </w:r>
      <w:r>
        <w:rPr>
          <w:spacing w:val="2"/>
          <w:w w:val="110"/>
        </w:rPr>
        <w:t> </w:t>
      </w:r>
      <w:r>
        <w:rPr>
          <w:w w:val="110"/>
        </w:rPr>
        <w:t>profile </w:t>
      </w:r>
      <w:r>
        <w:rPr>
          <w:spacing w:val="-2"/>
          <w:w w:val="110"/>
        </w:rPr>
        <w:t>trend.</w:t>
      </w:r>
    </w:p>
    <w:p>
      <w:pPr>
        <w:pStyle w:val="BodyText"/>
        <w:tabs>
          <w:tab w:pos="1059" w:val="left" w:leader="none"/>
        </w:tabs>
        <w:spacing w:before="25"/>
        <w:ind w:left="341"/>
      </w:pPr>
      <w:r>
        <w:rPr>
          <w:i/>
          <w:spacing w:val="-5"/>
          <w:w w:val="105"/>
        </w:rPr>
        <w:t>FEM</w:t>
      </w:r>
      <w:r>
        <w:rPr>
          <w:i/>
        </w:rPr>
        <w:tab/>
      </w:r>
      <w:r>
        <w:rPr>
          <w:w w:val="105"/>
        </w:rPr>
        <w:t>Finite</w:t>
      </w:r>
      <w:r>
        <w:rPr>
          <w:spacing w:val="19"/>
          <w:w w:val="105"/>
        </w:rPr>
        <w:t> </w:t>
      </w:r>
      <w:r>
        <w:rPr>
          <w:w w:val="105"/>
        </w:rPr>
        <w:t>Element</w:t>
      </w:r>
      <w:r>
        <w:rPr>
          <w:spacing w:val="19"/>
          <w:w w:val="105"/>
        </w:rPr>
        <w:t> </w:t>
      </w:r>
      <w:r>
        <w:rPr>
          <w:spacing w:val="-2"/>
          <w:w w:val="105"/>
        </w:rPr>
        <w:t>Method</w:t>
      </w:r>
    </w:p>
    <w:p>
      <w:pPr>
        <w:pStyle w:val="BodyText"/>
        <w:tabs>
          <w:tab w:pos="1059" w:val="left" w:leader="none"/>
        </w:tabs>
        <w:spacing w:before="25"/>
        <w:ind w:left="341"/>
      </w:pPr>
      <w:r>
        <w:rPr>
          <w:i/>
          <w:spacing w:val="-4"/>
          <w:w w:val="105"/>
        </w:rPr>
        <w:t>WEDM</w:t>
      </w:r>
      <w:r>
        <w:rPr>
          <w:i/>
        </w:rPr>
        <w:tab/>
      </w:r>
      <w:r>
        <w:rPr>
          <w:w w:val="105"/>
        </w:rPr>
        <w:t>Wire</w:t>
      </w:r>
      <w:r>
        <w:rPr>
          <w:spacing w:val="11"/>
          <w:w w:val="105"/>
        </w:rPr>
        <w:t> </w:t>
      </w:r>
      <w:r>
        <w:rPr>
          <w:w w:val="105"/>
        </w:rPr>
        <w:t>Electrical</w:t>
      </w:r>
      <w:r>
        <w:rPr>
          <w:spacing w:val="12"/>
          <w:w w:val="105"/>
        </w:rPr>
        <w:t> </w:t>
      </w:r>
      <w:r>
        <w:rPr>
          <w:w w:val="105"/>
        </w:rPr>
        <w:t>Discharge</w:t>
      </w:r>
      <w:r>
        <w:rPr>
          <w:spacing w:val="11"/>
          <w:w w:val="105"/>
        </w:rPr>
        <w:t> </w:t>
      </w:r>
      <w:r>
        <w:rPr>
          <w:spacing w:val="-2"/>
          <w:w w:val="105"/>
        </w:rPr>
        <w:t>Machining</w:t>
      </w:r>
    </w:p>
    <w:p>
      <w:pPr>
        <w:pStyle w:val="BodyText"/>
        <w:tabs>
          <w:tab w:pos="1059" w:val="left" w:leader="none"/>
        </w:tabs>
        <w:ind w:left="341"/>
      </w:pPr>
      <w:r>
        <w:rPr>
          <w:rFonts w:ascii="STIX" w:hAnsi="STIX"/>
          <w:i/>
          <w:spacing w:val="-10"/>
          <w:w w:val="105"/>
          <w:sz w:val="17"/>
        </w:rPr>
        <w:t>ε</w:t>
      </w:r>
      <w:r>
        <w:rPr>
          <w:rFonts w:ascii="STIX" w:hAnsi="STIX"/>
          <w:i/>
          <w:sz w:val="17"/>
        </w:rPr>
        <w:tab/>
      </w:r>
      <w:r>
        <w:rPr>
          <w:w w:val="105"/>
        </w:rPr>
        <w:t>Infrared</w:t>
      </w:r>
      <w:r>
        <w:rPr>
          <w:spacing w:val="12"/>
          <w:w w:val="105"/>
        </w:rPr>
        <w:t> </w:t>
      </w:r>
      <w:r>
        <w:rPr>
          <w:w w:val="105"/>
        </w:rPr>
        <w:t>IR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Emissivity</w:t>
      </w:r>
    </w:p>
    <w:p>
      <w:pPr>
        <w:pStyle w:val="BodyText"/>
        <w:tabs>
          <w:tab w:pos="1059" w:val="left" w:leader="none"/>
        </w:tabs>
        <w:spacing w:before="9"/>
        <w:ind w:left="341"/>
      </w:pPr>
      <w:r>
        <w:rPr>
          <w:i/>
          <w:spacing w:val="-5"/>
          <w:w w:val="110"/>
        </w:rPr>
        <w:t>Tm</w:t>
      </w:r>
      <w:r>
        <w:rPr>
          <w:i/>
        </w:rPr>
        <w:tab/>
      </w:r>
      <w:r>
        <w:rPr>
          <w:w w:val="110"/>
        </w:rPr>
        <w:t>Edge preparation</w:t>
      </w:r>
      <w:r>
        <w:rPr>
          <w:spacing w:val="1"/>
          <w:w w:val="110"/>
        </w:rPr>
        <w:t> </w:t>
      </w:r>
      <w:r>
        <w:rPr>
          <w:spacing w:val="-4"/>
          <w:w w:val="110"/>
        </w:rPr>
        <w:t>time</w:t>
      </w:r>
    </w:p>
    <w:p>
      <w:pPr>
        <w:pStyle w:val="BodyText"/>
        <w:tabs>
          <w:tab w:pos="1059" w:val="left" w:leader="none"/>
        </w:tabs>
        <w:spacing w:before="25"/>
        <w:ind w:left="341"/>
      </w:pPr>
      <w:r>
        <w:rPr>
          <w:i/>
          <w:spacing w:val="-5"/>
          <w:w w:val="110"/>
        </w:rPr>
        <w:t>lc</w:t>
      </w:r>
      <w:r>
        <w:rPr>
          <w:i/>
        </w:rPr>
        <w:tab/>
      </w:r>
      <w:r>
        <w:rPr>
          <w:w w:val="110"/>
        </w:rPr>
        <w:t>Cutting</w:t>
      </w:r>
      <w:r>
        <w:rPr>
          <w:spacing w:val="-7"/>
          <w:w w:val="110"/>
        </w:rPr>
        <w:t> </w:t>
      </w:r>
      <w:r>
        <w:rPr>
          <w:spacing w:val="-2"/>
          <w:w w:val="110"/>
        </w:rPr>
        <w:t>length</w:t>
      </w:r>
    </w:p>
    <w:p>
      <w:pPr>
        <w:spacing w:after="0"/>
        <w:sectPr>
          <w:type w:val="continuous"/>
          <w:pgSz w:w="11910" w:h="15880"/>
          <w:pgMar w:header="655" w:footer="544" w:top="620" w:bottom="280" w:left="620" w:right="600"/>
          <w:cols w:num="2" w:equalWidth="0">
            <w:col w:w="5012" w:space="159"/>
            <w:col w:w="5519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08"/>
        <w:rPr>
          <w:sz w:val="20"/>
        </w:rPr>
      </w:pPr>
    </w:p>
    <w:p>
      <w:pPr>
        <w:pStyle w:val="BodyText"/>
        <w:ind w:left="938"/>
        <w:rPr>
          <w:sz w:val="20"/>
        </w:rPr>
      </w:pPr>
      <w:r>
        <w:rPr>
          <w:sz w:val="20"/>
        </w:rPr>
        <w:drawing>
          <wp:inline distT="0" distB="0" distL="0" distR="0">
            <wp:extent cx="5582131" cy="3328416"/>
            <wp:effectExtent l="0" t="0" r="0" b="0"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2131" cy="332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9"/>
        <w:rPr>
          <w:sz w:val="14"/>
        </w:rPr>
      </w:pPr>
    </w:p>
    <w:p>
      <w:pPr>
        <w:spacing w:line="283" w:lineRule="auto" w:before="0"/>
        <w:ind w:left="131" w:right="152" w:firstLine="0"/>
        <w:jc w:val="left"/>
        <w:rPr>
          <w:sz w:val="14"/>
        </w:rPr>
      </w:pPr>
      <w:bookmarkStart w:name="_bookmark4" w:id="8"/>
      <w:bookmarkEnd w:id="8"/>
      <w:r>
        <w:rPr/>
      </w:r>
      <w:r>
        <w:rPr>
          <w:b/>
          <w:w w:val="110"/>
          <w:sz w:val="14"/>
        </w:rPr>
        <w:t>Fig.</w:t>
      </w:r>
      <w:r>
        <w:rPr>
          <w:b/>
          <w:spacing w:val="40"/>
          <w:w w:val="110"/>
          <w:sz w:val="14"/>
        </w:rPr>
        <w:t> </w:t>
      </w:r>
      <w:r>
        <w:rPr>
          <w:b/>
          <w:w w:val="110"/>
          <w:sz w:val="14"/>
        </w:rPr>
        <w:t>1.</w:t>
      </w:r>
      <w:r>
        <w:rPr>
          <w:b/>
          <w:spacing w:val="40"/>
          <w:w w:val="110"/>
          <w:sz w:val="14"/>
        </w:rPr>
        <w:t> </w:t>
      </w:r>
      <w:r>
        <w:rPr>
          <w:w w:val="110"/>
          <w:sz w:val="14"/>
        </w:rPr>
        <w:t>Broaching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process,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a)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Vertical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broaching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machine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architecture,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b)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Broaching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tool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segments,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c)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Slot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-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firtree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profile,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d)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Nomenclature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broaching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tool parameters.</w:t>
      </w:r>
    </w:p>
    <w:p>
      <w:pPr>
        <w:pStyle w:val="BodyText"/>
        <w:spacing w:before="1"/>
        <w:rPr>
          <w:sz w:val="13"/>
        </w:rPr>
      </w:pPr>
    </w:p>
    <w:p>
      <w:pPr>
        <w:spacing w:after="0"/>
        <w:rPr>
          <w:sz w:val="13"/>
        </w:rPr>
        <w:sectPr>
          <w:type w:val="continuous"/>
          <w:pgSz w:w="11910" w:h="15880"/>
          <w:pgMar w:header="655" w:footer="544" w:top="620" w:bottom="280" w:left="620" w:right="600"/>
        </w:sectPr>
      </w:pPr>
    </w:p>
    <w:p>
      <w:pPr>
        <w:pStyle w:val="BodyText"/>
        <w:spacing w:line="271" w:lineRule="auto" w:before="91"/>
        <w:ind w:left="131" w:right="39"/>
        <w:jc w:val="both"/>
      </w:pPr>
      <w:r>
        <w:rPr>
          <w:w w:val="110"/>
        </w:rPr>
        <w:t>Researchers such as</w:t>
      </w:r>
      <w:r>
        <w:rPr>
          <w:spacing w:val="-1"/>
          <w:w w:val="110"/>
        </w:rPr>
        <w:t> </w:t>
      </w:r>
      <w:r>
        <w:rPr>
          <w:w w:val="110"/>
        </w:rPr>
        <w:t>Grzesik et</w:t>
      </w:r>
      <w:r>
        <w:rPr>
          <w:spacing w:val="-1"/>
          <w:w w:val="110"/>
        </w:rPr>
        <w:t> </w:t>
      </w:r>
      <w:r>
        <w:rPr>
          <w:w w:val="110"/>
        </w:rPr>
        <w:t>al. </w:t>
      </w:r>
      <w:hyperlink w:history="true" w:anchor="_bookmark37">
        <w:r>
          <w:rPr>
            <w:color w:val="2196D1"/>
            <w:w w:val="110"/>
          </w:rPr>
          <w:t>[9]</w:t>
        </w:r>
      </w:hyperlink>
      <w:r>
        <w:rPr>
          <w:color w:val="2196D1"/>
          <w:w w:val="110"/>
        </w:rPr>
        <w:t> </w:t>
      </w:r>
      <w:r>
        <w:rPr>
          <w:w w:val="110"/>
        </w:rPr>
        <w:t>and</w:t>
      </w:r>
      <w:r>
        <w:rPr>
          <w:spacing w:val="-1"/>
          <w:w w:val="110"/>
        </w:rPr>
        <w:t> </w:t>
      </w:r>
      <w:r>
        <w:rPr>
          <w:w w:val="110"/>
        </w:rPr>
        <w:t>Arrazola et al.</w:t>
      </w:r>
      <w:r>
        <w:rPr>
          <w:spacing w:val="-1"/>
          <w:w w:val="110"/>
        </w:rPr>
        <w:t> </w:t>
      </w:r>
      <w:hyperlink w:history="true" w:anchor="_bookmark38">
        <w:r>
          <w:rPr>
            <w:color w:val="2196D1"/>
            <w:w w:val="110"/>
          </w:rPr>
          <w:t>[10]</w:t>
        </w:r>
      </w:hyperlink>
      <w:r>
        <w:rPr>
          <w:color w:val="2196D1"/>
          <w:w w:val="110"/>
        </w:rPr>
        <w:t> </w:t>
      </w:r>
      <w:r>
        <w:rPr>
          <w:w w:val="110"/>
        </w:rPr>
        <w:t>provided experimental data showing the influence of wear on cutting forces.</w:t>
      </w:r>
    </w:p>
    <w:p>
      <w:pPr>
        <w:pStyle w:val="BodyText"/>
        <w:spacing w:line="273" w:lineRule="auto" w:before="2"/>
        <w:ind w:left="131" w:right="38" w:firstLine="239"/>
        <w:jc w:val="both"/>
      </w:pPr>
      <w:r>
        <w:rPr>
          <w:w w:val="110"/>
        </w:rPr>
        <w:t>One</w:t>
      </w:r>
      <w:r>
        <w:rPr>
          <w:w w:val="110"/>
        </w:rPr>
        <w:t> direct</w:t>
      </w:r>
      <w:r>
        <w:rPr>
          <w:w w:val="110"/>
        </w:rPr>
        <w:t> effect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tool</w:t>
      </w:r>
      <w:r>
        <w:rPr>
          <w:w w:val="110"/>
        </w:rPr>
        <w:t> wear</w:t>
      </w:r>
      <w:r>
        <w:rPr>
          <w:w w:val="110"/>
        </w:rPr>
        <w:t> is</w:t>
      </w:r>
      <w:r>
        <w:rPr>
          <w:w w:val="110"/>
        </w:rPr>
        <w:t> the</w:t>
      </w:r>
      <w:r>
        <w:rPr>
          <w:w w:val="110"/>
        </w:rPr>
        <w:t> increase</w:t>
      </w:r>
      <w:r>
        <w:rPr>
          <w:w w:val="110"/>
        </w:rPr>
        <w:t> in</w:t>
      </w:r>
      <w:r>
        <w:rPr>
          <w:w w:val="110"/>
        </w:rPr>
        <w:t> temperature. Simulation</w:t>
      </w:r>
      <w:r>
        <w:rPr>
          <w:w w:val="110"/>
        </w:rPr>
        <w:t> techniques</w:t>
      </w:r>
      <w:r>
        <w:rPr>
          <w:w w:val="110"/>
        </w:rPr>
        <w:t> allowed</w:t>
      </w:r>
      <w:r>
        <w:rPr>
          <w:w w:val="110"/>
        </w:rPr>
        <w:t> researchers</w:t>
      </w:r>
      <w:r>
        <w:rPr>
          <w:w w:val="110"/>
        </w:rPr>
        <w:t> to</w:t>
      </w:r>
      <w:r>
        <w:rPr>
          <w:w w:val="110"/>
        </w:rPr>
        <w:t> learn</w:t>
      </w:r>
      <w:r>
        <w:rPr>
          <w:w w:val="110"/>
        </w:rPr>
        <w:t> about</w:t>
      </w:r>
      <w:r>
        <w:rPr>
          <w:w w:val="110"/>
        </w:rPr>
        <w:t> </w:t>
      </w:r>
      <w:r>
        <w:rPr>
          <w:w w:val="110"/>
        </w:rPr>
        <w:t>difficult-to- measure</w:t>
      </w:r>
      <w:r>
        <w:rPr>
          <w:w w:val="110"/>
        </w:rPr>
        <w:t> variables</w:t>
      </w:r>
      <w:r>
        <w:rPr>
          <w:w w:val="110"/>
        </w:rPr>
        <w:t> such</w:t>
      </w:r>
      <w:r>
        <w:rPr>
          <w:w w:val="110"/>
        </w:rPr>
        <w:t> as</w:t>
      </w:r>
      <w:r>
        <w:rPr>
          <w:w w:val="110"/>
        </w:rPr>
        <w:t> cutting</w:t>
      </w:r>
      <w:r>
        <w:rPr>
          <w:w w:val="110"/>
        </w:rPr>
        <w:t> temperature.</w:t>
      </w:r>
      <w:r>
        <w:rPr>
          <w:w w:val="110"/>
        </w:rPr>
        <w:t> Several</w:t>
      </w:r>
      <w:r>
        <w:rPr>
          <w:w w:val="110"/>
        </w:rPr>
        <w:t> researchers studied</w:t>
      </w:r>
      <w:r>
        <w:rPr>
          <w:w w:val="110"/>
        </w:rPr>
        <w:t> the</w:t>
      </w:r>
      <w:r>
        <w:rPr>
          <w:w w:val="110"/>
        </w:rPr>
        <w:t> behavior</w:t>
      </w:r>
      <w:r>
        <w:rPr>
          <w:w w:val="110"/>
        </w:rPr>
        <w:t> of</w:t>
      </w:r>
      <w:r>
        <w:rPr>
          <w:w w:val="110"/>
        </w:rPr>
        <w:t> cutting</w:t>
      </w:r>
      <w:r>
        <w:rPr>
          <w:w w:val="110"/>
        </w:rPr>
        <w:t> forces</w:t>
      </w:r>
      <w:r>
        <w:rPr>
          <w:w w:val="110"/>
        </w:rPr>
        <w:t> and</w:t>
      </w:r>
      <w:r>
        <w:rPr>
          <w:w w:val="110"/>
        </w:rPr>
        <w:t> temperature</w:t>
      </w:r>
      <w:r>
        <w:rPr>
          <w:w w:val="110"/>
        </w:rPr>
        <w:t> during</w:t>
      </w:r>
      <w:r>
        <w:rPr>
          <w:w w:val="110"/>
        </w:rPr>
        <w:t> the broaching</w:t>
      </w:r>
      <w:r>
        <w:rPr>
          <w:spacing w:val="-6"/>
          <w:w w:val="110"/>
        </w:rPr>
        <w:t> </w:t>
      </w:r>
      <w:r>
        <w:rPr>
          <w:w w:val="110"/>
        </w:rPr>
        <w:t>process</w:t>
      </w:r>
      <w:r>
        <w:rPr>
          <w:spacing w:val="-5"/>
          <w:w w:val="110"/>
        </w:rPr>
        <w:t> </w:t>
      </w:r>
      <w:r>
        <w:rPr>
          <w:w w:val="110"/>
        </w:rPr>
        <w:t>using</w:t>
      </w:r>
      <w:r>
        <w:rPr>
          <w:spacing w:val="-6"/>
          <w:w w:val="110"/>
        </w:rPr>
        <w:t> </w:t>
      </w:r>
      <w:r>
        <w:rPr>
          <w:w w:val="110"/>
        </w:rPr>
        <w:t>2D</w:t>
      </w:r>
      <w:r>
        <w:rPr>
          <w:spacing w:val="-6"/>
          <w:w w:val="110"/>
        </w:rPr>
        <w:t> </w:t>
      </w:r>
      <w:r>
        <w:rPr>
          <w:w w:val="110"/>
        </w:rPr>
        <w:t>simulations.</w:t>
      </w:r>
      <w:r>
        <w:rPr>
          <w:spacing w:val="-6"/>
          <w:w w:val="110"/>
        </w:rPr>
        <w:t> </w:t>
      </w:r>
      <w:r>
        <w:rPr>
          <w:w w:val="110"/>
        </w:rPr>
        <w:t>In</w:t>
      </w:r>
      <w:r>
        <w:rPr>
          <w:spacing w:val="-6"/>
          <w:w w:val="110"/>
        </w:rPr>
        <w:t> </w:t>
      </w:r>
      <w:r>
        <w:rPr>
          <w:w w:val="110"/>
        </w:rPr>
        <w:t>this</w:t>
      </w:r>
      <w:r>
        <w:rPr>
          <w:spacing w:val="-6"/>
          <w:w w:val="110"/>
        </w:rPr>
        <w:t> </w:t>
      </w:r>
      <w:r>
        <w:rPr>
          <w:w w:val="110"/>
        </w:rPr>
        <w:t>regard,</w:t>
      </w:r>
      <w:r>
        <w:rPr>
          <w:spacing w:val="-6"/>
          <w:w w:val="110"/>
        </w:rPr>
        <w:t> </w:t>
      </w:r>
      <w:r>
        <w:rPr>
          <w:w w:val="110"/>
        </w:rPr>
        <w:t>Vogtel</w:t>
      </w:r>
      <w:r>
        <w:rPr>
          <w:spacing w:val="-6"/>
          <w:w w:val="110"/>
        </w:rPr>
        <w:t> </w:t>
      </w:r>
      <w:r>
        <w:rPr>
          <w:w w:val="110"/>
        </w:rPr>
        <w:t>et</w:t>
      </w:r>
      <w:r>
        <w:rPr>
          <w:spacing w:val="-6"/>
          <w:w w:val="110"/>
        </w:rPr>
        <w:t> </w:t>
      </w:r>
      <w:r>
        <w:rPr>
          <w:w w:val="110"/>
        </w:rPr>
        <w:t>al.</w:t>
      </w:r>
      <w:r>
        <w:rPr>
          <w:spacing w:val="-6"/>
          <w:w w:val="110"/>
        </w:rPr>
        <w:t> </w:t>
      </w:r>
      <w:hyperlink w:history="true" w:anchor="_bookmark36">
        <w:r>
          <w:rPr>
            <w:color w:val="2196D1"/>
            <w:w w:val="110"/>
          </w:rPr>
          <w:t>[6]</w:t>
        </w:r>
      </w:hyperlink>
      <w:r>
        <w:rPr>
          <w:color w:val="2196D1"/>
          <w:w w:val="110"/>
        </w:rPr>
        <w:t> </w:t>
      </w:r>
      <w:r>
        <w:rPr>
          <w:w w:val="110"/>
        </w:rPr>
        <w:t>reported changes in cutting force and temperature in response to vari- ations in the rake angle and cutting speeds. However, there is limited research regarding the impact of cutting-edge radius (microgeometry) on</w:t>
      </w:r>
      <w:r>
        <w:rPr>
          <w:spacing w:val="-11"/>
          <w:w w:val="110"/>
        </w:rPr>
        <w:t> </w:t>
      </w:r>
      <w:r>
        <w:rPr>
          <w:w w:val="110"/>
        </w:rPr>
        <w:t>these</w:t>
      </w:r>
      <w:r>
        <w:rPr>
          <w:spacing w:val="-11"/>
          <w:w w:val="110"/>
        </w:rPr>
        <w:t> </w:t>
      </w:r>
      <w:r>
        <w:rPr>
          <w:w w:val="110"/>
        </w:rPr>
        <w:t>variables.</w:t>
      </w:r>
      <w:r>
        <w:rPr>
          <w:spacing w:val="-11"/>
          <w:w w:val="110"/>
        </w:rPr>
        <w:t> </w:t>
      </w:r>
      <w:r>
        <w:rPr>
          <w:w w:val="110"/>
        </w:rPr>
        <w:t>This</w:t>
      </w:r>
      <w:r>
        <w:rPr>
          <w:spacing w:val="-11"/>
          <w:w w:val="110"/>
        </w:rPr>
        <w:t> </w:t>
      </w:r>
      <w:r>
        <w:rPr>
          <w:w w:val="110"/>
        </w:rPr>
        <w:t>aspect</w:t>
      </w:r>
      <w:r>
        <w:rPr>
          <w:spacing w:val="-11"/>
          <w:w w:val="110"/>
        </w:rPr>
        <w:t> </w:t>
      </w:r>
      <w:r>
        <w:rPr>
          <w:w w:val="110"/>
        </w:rPr>
        <w:t>was</w:t>
      </w:r>
      <w:r>
        <w:rPr>
          <w:spacing w:val="-11"/>
          <w:w w:val="110"/>
        </w:rPr>
        <w:t> </w:t>
      </w:r>
      <w:r>
        <w:rPr>
          <w:w w:val="110"/>
        </w:rPr>
        <w:t>explored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11"/>
          <w:w w:val="110"/>
        </w:rPr>
        <w:t> </w:t>
      </w:r>
      <w:r>
        <w:rPr>
          <w:w w:val="110"/>
        </w:rPr>
        <w:t>works</w:t>
      </w:r>
      <w:r>
        <w:rPr>
          <w:spacing w:val="-11"/>
          <w:w w:val="110"/>
        </w:rPr>
        <w:t> </w:t>
      </w:r>
      <w:r>
        <w:rPr>
          <w:w w:val="110"/>
        </w:rPr>
        <w:t>such</w:t>
      </w:r>
      <w:r>
        <w:rPr>
          <w:spacing w:val="-11"/>
          <w:w w:val="110"/>
        </w:rPr>
        <w:t> </w:t>
      </w:r>
      <w:r>
        <w:rPr>
          <w:w w:val="110"/>
        </w:rPr>
        <w:t>as</w:t>
      </w:r>
      <w:r>
        <w:rPr>
          <w:spacing w:val="-11"/>
          <w:w w:val="110"/>
        </w:rPr>
        <w:t> </w:t>
      </w:r>
      <w:hyperlink w:history="true" w:anchor="_bookmark39">
        <w:r>
          <w:rPr>
            <w:color w:val="2196D1"/>
            <w:w w:val="110"/>
          </w:rPr>
          <w:t>[11,12]</w:t>
        </w:r>
      </w:hyperlink>
      <w:r>
        <w:rPr>
          <w:color w:val="2196D1"/>
          <w:spacing w:val="-11"/>
          <w:w w:val="110"/>
        </w:rPr>
        <w:t> </w:t>
      </w:r>
      <w:r>
        <w:rPr>
          <w:w w:val="110"/>
        </w:rPr>
        <w:t>for milling</w:t>
      </w:r>
      <w:r>
        <w:rPr>
          <w:spacing w:val="-8"/>
          <w:w w:val="110"/>
        </w:rPr>
        <w:t> </w:t>
      </w:r>
      <w:r>
        <w:rPr>
          <w:w w:val="110"/>
        </w:rPr>
        <w:t>and</w:t>
      </w:r>
      <w:r>
        <w:rPr>
          <w:spacing w:val="-10"/>
          <w:w w:val="110"/>
        </w:rPr>
        <w:t> </w:t>
      </w:r>
      <w:r>
        <w:rPr>
          <w:w w:val="110"/>
        </w:rPr>
        <w:t>turning</w:t>
      </w:r>
      <w:r>
        <w:rPr>
          <w:spacing w:val="-9"/>
          <w:w w:val="110"/>
        </w:rPr>
        <w:t> </w:t>
      </w:r>
      <w:r>
        <w:rPr>
          <w:w w:val="110"/>
        </w:rPr>
        <w:t>operations,</w:t>
      </w:r>
      <w:r>
        <w:rPr>
          <w:spacing w:val="-9"/>
          <w:w w:val="110"/>
        </w:rPr>
        <w:t> </w:t>
      </w:r>
      <w:r>
        <w:rPr>
          <w:w w:val="110"/>
        </w:rPr>
        <w:t>respectively,</w:t>
      </w:r>
      <w:r>
        <w:rPr>
          <w:spacing w:val="-9"/>
          <w:w w:val="110"/>
        </w:rPr>
        <w:t> </w:t>
      </w:r>
      <w:r>
        <w:rPr>
          <w:w w:val="110"/>
        </w:rPr>
        <w:t>where</w:t>
      </w:r>
      <w:r>
        <w:rPr>
          <w:spacing w:val="-9"/>
          <w:w w:val="110"/>
        </w:rPr>
        <w:t> </w:t>
      </w:r>
      <w:r>
        <w:rPr>
          <w:w w:val="110"/>
        </w:rPr>
        <w:t>sensitivity</w:t>
      </w:r>
      <w:r>
        <w:rPr>
          <w:spacing w:val="-10"/>
          <w:w w:val="110"/>
        </w:rPr>
        <w:t> </w:t>
      </w:r>
      <w:r>
        <w:rPr>
          <w:w w:val="110"/>
        </w:rPr>
        <w:t>analyses, simulations, and high-speed experiments have corroborated the signif- icant effect. Even Rodriguez et al. </w:t>
      </w:r>
      <w:hyperlink w:history="true" w:anchor="_bookmark40">
        <w:r>
          <w:rPr>
            <w:color w:val="2196D1"/>
            <w:w w:val="110"/>
          </w:rPr>
          <w:t>[13]</w:t>
        </w:r>
      </w:hyperlink>
      <w:r>
        <w:rPr>
          <w:color w:val="2196D1"/>
          <w:w w:val="110"/>
        </w:rPr>
        <w:t> </w:t>
      </w:r>
      <w:r>
        <w:rPr>
          <w:w w:val="110"/>
        </w:rPr>
        <w:t>tested the influence of cutting </w:t>
      </w:r>
      <w:r>
        <w:rPr/>
        <w:t>edge radius after drag-finishing polishing before applying coatings. They</w:t>
      </w:r>
      <w:r>
        <w:rPr>
          <w:w w:val="110"/>
        </w:rPr>
        <w:t> further</w:t>
      </w:r>
      <w:r>
        <w:rPr>
          <w:spacing w:val="-8"/>
          <w:w w:val="110"/>
        </w:rPr>
        <w:t> </w:t>
      </w:r>
      <w:r>
        <w:rPr>
          <w:w w:val="110"/>
        </w:rPr>
        <w:t>concluded</w:t>
      </w:r>
      <w:r>
        <w:rPr>
          <w:spacing w:val="-10"/>
          <w:w w:val="110"/>
        </w:rPr>
        <w:t> </w:t>
      </w:r>
      <w:r>
        <w:rPr>
          <w:w w:val="110"/>
        </w:rPr>
        <w:t>that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coating</w:t>
      </w:r>
      <w:r>
        <w:rPr>
          <w:spacing w:val="-9"/>
          <w:w w:val="110"/>
        </w:rPr>
        <w:t> </w:t>
      </w:r>
      <w:r>
        <w:rPr>
          <w:w w:val="110"/>
        </w:rPr>
        <w:t>technique</w:t>
      </w:r>
      <w:r>
        <w:rPr>
          <w:spacing w:val="-10"/>
          <w:w w:val="110"/>
        </w:rPr>
        <w:t> </w:t>
      </w:r>
      <w:r>
        <w:rPr>
          <w:w w:val="110"/>
        </w:rPr>
        <w:t>is</w:t>
      </w:r>
      <w:r>
        <w:rPr>
          <w:spacing w:val="-9"/>
          <w:w w:val="110"/>
        </w:rPr>
        <w:t> </w:t>
      </w:r>
      <w:r>
        <w:rPr>
          <w:w w:val="110"/>
        </w:rPr>
        <w:t>strongly</w:t>
      </w:r>
      <w:r>
        <w:rPr>
          <w:spacing w:val="-9"/>
          <w:w w:val="110"/>
        </w:rPr>
        <w:t> </w:t>
      </w:r>
      <w:r>
        <w:rPr>
          <w:w w:val="110"/>
        </w:rPr>
        <w:t>affected</w:t>
      </w:r>
      <w:r>
        <w:rPr>
          <w:spacing w:val="-9"/>
          <w:w w:val="110"/>
        </w:rPr>
        <w:t> </w:t>
      </w:r>
      <w:r>
        <w:rPr>
          <w:w w:val="110"/>
        </w:rPr>
        <w:t>by</w:t>
      </w:r>
      <w:r>
        <w:rPr>
          <w:spacing w:val="-9"/>
          <w:w w:val="110"/>
        </w:rPr>
        <w:t> </w:t>
      </w:r>
      <w:r>
        <w:rPr>
          <w:w w:val="110"/>
        </w:rPr>
        <w:t>both the pre and post-cutting edge treatment.</w:t>
      </w:r>
    </w:p>
    <w:p>
      <w:pPr>
        <w:pStyle w:val="BodyText"/>
        <w:spacing w:line="268" w:lineRule="auto" w:before="91"/>
        <w:ind w:left="131" w:right="150" w:firstLine="239"/>
        <w:jc w:val="both"/>
      </w:pPr>
      <w:r>
        <w:rPr/>
        <w:br w:type="column"/>
      </w:r>
      <w:r>
        <w:rPr>
          <w:w w:val="110"/>
        </w:rPr>
        <w:t>Several works revealed the low quality of the machined surface </w:t>
      </w:r>
      <w:r>
        <w:rPr>
          <w:w w:val="110"/>
        </w:rPr>
        <w:t>as tool edge</w:t>
      </w:r>
      <w:r>
        <w:rPr>
          <w:w w:val="110"/>
        </w:rPr>
        <w:t> wear</w:t>
      </w:r>
      <w:r>
        <w:rPr>
          <w:w w:val="110"/>
        </w:rPr>
        <w:t> increases</w:t>
      </w:r>
      <w:r>
        <w:rPr>
          <w:w w:val="110"/>
        </w:rPr>
        <w:t> </w:t>
      </w:r>
      <w:hyperlink w:history="true" w:anchor="_bookmark31">
        <w:r>
          <w:rPr>
            <w:color w:val="2196D1"/>
            <w:w w:val="110"/>
          </w:rPr>
          <w:t>[1,14,15]</w:t>
        </w:r>
      </w:hyperlink>
      <w:r>
        <w:rPr>
          <w:w w:val="110"/>
        </w:rPr>
        <w:t>. Thus, Alammari et</w:t>
      </w:r>
      <w:r>
        <w:rPr>
          <w:w w:val="110"/>
        </w:rPr>
        <w:t> al. </w:t>
      </w:r>
      <w:hyperlink w:history="true" w:anchor="_bookmark41">
        <w:r>
          <w:rPr>
            <w:color w:val="2196D1"/>
            <w:w w:val="110"/>
          </w:rPr>
          <w:t>[14]</w:t>
        </w:r>
      </w:hyperlink>
      <w:r>
        <w:rPr>
          <w:color w:val="2196D1"/>
          <w:w w:val="110"/>
        </w:rPr>
        <w:t> </w:t>
      </w:r>
      <w:r>
        <w:rPr>
          <w:w w:val="110"/>
        </w:rPr>
        <w:t>found that</w:t>
      </w:r>
      <w:r>
        <w:rPr>
          <w:w w:val="110"/>
        </w:rPr>
        <w:t> when</w:t>
      </w:r>
      <w:r>
        <w:rPr>
          <w:w w:val="110"/>
        </w:rPr>
        <w:t> machining</w:t>
      </w:r>
      <w:r>
        <w:rPr>
          <w:w w:val="110"/>
        </w:rPr>
        <w:t> heat-resistant</w:t>
      </w:r>
      <w:r>
        <w:rPr>
          <w:w w:val="110"/>
        </w:rPr>
        <w:t> alloys</w:t>
      </w:r>
      <w:r>
        <w:rPr>
          <w:w w:val="110"/>
        </w:rPr>
        <w:t> like</w:t>
      </w:r>
      <w:r>
        <w:rPr>
          <w:w w:val="110"/>
        </w:rPr>
        <w:t> Inconel</w:t>
      </w:r>
      <w:r>
        <w:rPr>
          <w:w w:val="110"/>
        </w:rPr>
        <w:t> 718,</w:t>
      </w:r>
      <w:r>
        <w:rPr>
          <w:w w:val="110"/>
        </w:rPr>
        <w:t> wear occurred on both the clearance and rake faces due to abrasive and ad- hesive</w:t>
      </w:r>
      <w:r>
        <w:rPr>
          <w:w w:val="110"/>
        </w:rPr>
        <w:t> wear.</w:t>
      </w:r>
      <w:r>
        <w:rPr>
          <w:w w:val="110"/>
        </w:rPr>
        <w:t> The</w:t>
      </w:r>
      <w:r>
        <w:rPr>
          <w:w w:val="110"/>
        </w:rPr>
        <w:t> same</w:t>
      </w:r>
      <w:r>
        <w:rPr>
          <w:w w:val="110"/>
        </w:rPr>
        <w:t> behavior</w:t>
      </w:r>
      <w:r>
        <w:rPr>
          <w:w w:val="110"/>
        </w:rPr>
        <w:t> was</w:t>
      </w:r>
      <w:r>
        <w:rPr>
          <w:w w:val="110"/>
        </w:rPr>
        <w:t> observed</w:t>
      </w:r>
      <w:r>
        <w:rPr>
          <w:w w:val="110"/>
        </w:rPr>
        <w:t> during</w:t>
      </w:r>
      <w:r>
        <w:rPr>
          <w:w w:val="110"/>
        </w:rPr>
        <w:t> the</w:t>
      </w:r>
      <w:r>
        <w:rPr>
          <w:w w:val="110"/>
        </w:rPr>
        <w:t> machining parts</w:t>
      </w:r>
      <w:r>
        <w:rPr>
          <w:w w:val="110"/>
        </w:rPr>
        <w:t> obtained</w:t>
      </w:r>
      <w:r>
        <w:rPr>
          <w:w w:val="110"/>
        </w:rPr>
        <w:t> by</w:t>
      </w:r>
      <w:r>
        <w:rPr>
          <w:w w:val="110"/>
        </w:rPr>
        <w:t> additive</w:t>
      </w:r>
      <w:r>
        <w:rPr>
          <w:w w:val="110"/>
        </w:rPr>
        <w:t> manufacturing</w:t>
      </w:r>
      <w:r>
        <w:rPr>
          <w:w w:val="110"/>
        </w:rPr>
        <w:t> of</w:t>
      </w:r>
      <w:r>
        <w:rPr>
          <w:w w:val="110"/>
        </w:rPr>
        <w:t> Inconel</w:t>
      </w:r>
      <w:r>
        <w:rPr>
          <w:w w:val="110"/>
        </w:rPr>
        <w:t> 718,</w:t>
      </w:r>
      <w:r>
        <w:rPr>
          <w:w w:val="110"/>
        </w:rPr>
        <w:t> but</w:t>
      </w:r>
      <w:r>
        <w:rPr>
          <w:w w:val="110"/>
        </w:rPr>
        <w:t> with</w:t>
      </w:r>
      <w:r>
        <w:rPr>
          <w:w w:val="110"/>
        </w:rPr>
        <w:t> a lower</w:t>
      </w:r>
      <w:r>
        <w:rPr>
          <w:spacing w:val="5"/>
          <w:w w:val="110"/>
        </w:rPr>
        <w:t> </w:t>
      </w:r>
      <w:r>
        <w:rPr>
          <w:w w:val="110"/>
        </w:rPr>
        <w:t>wear</w:t>
      </w:r>
      <w:r>
        <w:rPr>
          <w:spacing w:val="5"/>
          <w:w w:val="110"/>
        </w:rPr>
        <w:t> </w:t>
      </w:r>
      <w:r>
        <w:rPr>
          <w:w w:val="110"/>
        </w:rPr>
        <w:t>rate</w:t>
      </w:r>
      <w:r>
        <w:rPr>
          <w:spacing w:val="4"/>
          <w:w w:val="110"/>
        </w:rPr>
        <w:t> </w:t>
      </w:r>
      <w:r>
        <w:rPr>
          <w:w w:val="110"/>
        </w:rPr>
        <w:t>(30</w:t>
      </w:r>
      <w:r>
        <w:rPr>
          <w:rFonts w:ascii="STIX" w:hAnsi="STIX"/>
          <w:w w:val="110"/>
        </w:rPr>
        <w:t>–</w:t>
      </w:r>
      <w:r>
        <w:rPr>
          <w:w w:val="110"/>
        </w:rPr>
        <w:t>40</w:t>
      </w:r>
      <w:r>
        <w:rPr>
          <w:spacing w:val="6"/>
          <w:w w:val="110"/>
        </w:rPr>
        <w:t> </w:t>
      </w:r>
      <w:r>
        <w:rPr>
          <w:w w:val="110"/>
        </w:rPr>
        <w:t>%)</w:t>
      </w:r>
      <w:r>
        <w:rPr>
          <w:spacing w:val="5"/>
          <w:w w:val="110"/>
        </w:rPr>
        <w:t> </w:t>
      </w:r>
      <w:r>
        <w:rPr>
          <w:w w:val="110"/>
        </w:rPr>
        <w:t>than</w:t>
      </w:r>
      <w:r>
        <w:rPr>
          <w:spacing w:val="5"/>
          <w:w w:val="110"/>
        </w:rPr>
        <w:t> </w:t>
      </w:r>
      <w:r>
        <w:rPr>
          <w:w w:val="110"/>
        </w:rPr>
        <w:t>forged</w:t>
      </w:r>
      <w:r>
        <w:rPr>
          <w:spacing w:val="5"/>
          <w:w w:val="110"/>
        </w:rPr>
        <w:t> </w:t>
      </w:r>
      <w:r>
        <w:rPr>
          <w:w w:val="110"/>
        </w:rPr>
        <w:t>Inconel</w:t>
      </w:r>
      <w:r>
        <w:rPr>
          <w:spacing w:val="5"/>
          <w:w w:val="110"/>
        </w:rPr>
        <w:t> </w:t>
      </w:r>
      <w:hyperlink w:history="true" w:anchor="_bookmark43">
        <w:r>
          <w:rPr>
            <w:color w:val="2196D1"/>
            <w:w w:val="110"/>
          </w:rPr>
          <w:t>[16]</w:t>
        </w:r>
      </w:hyperlink>
      <w:r>
        <w:rPr>
          <w:w w:val="110"/>
        </w:rPr>
        <w:t>.</w:t>
      </w:r>
      <w:r>
        <w:rPr>
          <w:spacing w:val="4"/>
          <w:w w:val="110"/>
        </w:rPr>
        <w:t> </w:t>
      </w:r>
      <w:r>
        <w:rPr>
          <w:w w:val="110"/>
        </w:rPr>
        <w:t>It</w:t>
      </w:r>
      <w:r>
        <w:rPr>
          <w:spacing w:val="5"/>
          <w:w w:val="110"/>
        </w:rPr>
        <w:t> </w:t>
      </w:r>
      <w:r>
        <w:rPr>
          <w:w w:val="110"/>
        </w:rPr>
        <w:t>was</w:t>
      </w:r>
      <w:r>
        <w:rPr>
          <w:spacing w:val="6"/>
          <w:w w:val="110"/>
        </w:rPr>
        <w:t> </w:t>
      </w:r>
      <w:r>
        <w:rPr>
          <w:w w:val="110"/>
        </w:rPr>
        <w:t>also</w:t>
      </w:r>
      <w:r>
        <w:rPr>
          <w:spacing w:val="5"/>
          <w:w w:val="110"/>
        </w:rPr>
        <w:t> </w:t>
      </w:r>
      <w:r>
        <w:rPr>
          <w:spacing w:val="-4"/>
          <w:w w:val="110"/>
        </w:rPr>
        <w:t>found</w:t>
      </w:r>
    </w:p>
    <w:p>
      <w:pPr>
        <w:pStyle w:val="BodyText"/>
        <w:spacing w:line="141" w:lineRule="exact"/>
        <w:ind w:left="131"/>
        <w:jc w:val="both"/>
      </w:pPr>
      <w:r>
        <w:rPr>
          <w:w w:val="110"/>
        </w:rPr>
        <w:t>that</w:t>
      </w:r>
      <w:r>
        <w:rPr>
          <w:spacing w:val="-7"/>
          <w:w w:val="110"/>
        </w:rPr>
        <w:t> </w:t>
      </w:r>
      <w:r>
        <w:rPr>
          <w:w w:val="110"/>
        </w:rPr>
        <w:t>a</w:t>
      </w:r>
      <w:r>
        <w:rPr>
          <w:spacing w:val="-4"/>
          <w:w w:val="110"/>
        </w:rPr>
        <w:t> </w:t>
      </w:r>
      <w:r>
        <w:rPr>
          <w:w w:val="110"/>
        </w:rPr>
        <w:t>percentage</w:t>
      </w:r>
      <w:r>
        <w:rPr>
          <w:spacing w:val="-5"/>
          <w:w w:val="110"/>
        </w:rPr>
        <w:t> </w:t>
      </w:r>
      <w:r>
        <w:rPr>
          <w:w w:val="110"/>
        </w:rPr>
        <w:t>error</w:t>
      </w:r>
      <w:r>
        <w:rPr>
          <w:spacing w:val="-3"/>
          <w:w w:val="110"/>
        </w:rPr>
        <w:t> </w:t>
      </w:r>
      <w:r>
        <w:rPr>
          <w:w w:val="110"/>
        </w:rPr>
        <w:t>of</w:t>
      </w:r>
      <w:r>
        <w:rPr>
          <w:spacing w:val="-4"/>
          <w:w w:val="110"/>
        </w:rPr>
        <w:t> </w:t>
      </w:r>
      <w:r>
        <w:rPr>
          <w:w w:val="110"/>
        </w:rPr>
        <w:t>around</w:t>
      </w:r>
      <w:r>
        <w:rPr>
          <w:spacing w:val="-4"/>
          <w:w w:val="110"/>
        </w:rPr>
        <w:t> </w:t>
      </w:r>
      <w:r>
        <w:rPr>
          <w:w w:val="110"/>
        </w:rPr>
        <w:t>20</w:t>
      </w:r>
      <w:r>
        <w:rPr>
          <w:spacing w:val="-3"/>
          <w:w w:val="110"/>
        </w:rPr>
        <w:t> </w:t>
      </w:r>
      <w:r>
        <w:rPr>
          <w:w w:val="110"/>
        </w:rPr>
        <w:t>%</w:t>
      </w:r>
      <w:r>
        <w:rPr>
          <w:spacing w:val="-4"/>
          <w:w w:val="110"/>
        </w:rPr>
        <w:t> </w:t>
      </w:r>
      <w:r>
        <w:rPr>
          <w:w w:val="110"/>
        </w:rPr>
        <w:t>contributed</w:t>
      </w:r>
      <w:r>
        <w:rPr>
          <w:spacing w:val="-4"/>
          <w:w w:val="110"/>
        </w:rPr>
        <w:t> </w:t>
      </w:r>
      <w:r>
        <w:rPr>
          <w:w w:val="110"/>
        </w:rPr>
        <w:t>to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Ra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variability,</w:t>
      </w:r>
    </w:p>
    <w:p>
      <w:pPr>
        <w:pStyle w:val="BodyText"/>
        <w:spacing w:line="273" w:lineRule="auto" w:before="25"/>
        <w:ind w:left="131" w:right="150"/>
        <w:jc w:val="both"/>
      </w:pPr>
      <w:r>
        <w:rPr>
          <w:w w:val="110"/>
        </w:rPr>
        <w:t>where such error was attributed to the development of tool wear and rounding</w:t>
      </w:r>
      <w:r>
        <w:rPr>
          <w:spacing w:val="-4"/>
          <w:w w:val="110"/>
        </w:rPr>
        <w:t> </w:t>
      </w:r>
      <w:r>
        <w:rPr>
          <w:w w:val="110"/>
        </w:rPr>
        <w:t>that</w:t>
      </w:r>
      <w:r>
        <w:rPr>
          <w:spacing w:val="-4"/>
          <w:w w:val="110"/>
        </w:rPr>
        <w:t> </w:t>
      </w:r>
      <w:r>
        <w:rPr>
          <w:w w:val="110"/>
        </w:rPr>
        <w:t>were</w:t>
      </w:r>
      <w:r>
        <w:rPr>
          <w:spacing w:val="-5"/>
          <w:w w:val="110"/>
        </w:rPr>
        <w:t> </w:t>
      </w:r>
      <w:r>
        <w:rPr>
          <w:w w:val="110"/>
        </w:rPr>
        <w:t>not</w:t>
      </w:r>
      <w:r>
        <w:rPr>
          <w:spacing w:val="-4"/>
          <w:w w:val="110"/>
        </w:rPr>
        <w:t> </w:t>
      </w:r>
      <w:r>
        <w:rPr>
          <w:w w:val="110"/>
        </w:rPr>
        <w:t>considered</w:t>
      </w:r>
      <w:r>
        <w:rPr>
          <w:spacing w:val="-4"/>
          <w:w w:val="110"/>
        </w:rPr>
        <w:t> </w:t>
      </w:r>
      <w:hyperlink w:history="true" w:anchor="_bookmark31">
        <w:r>
          <w:rPr>
            <w:color w:val="2196D1"/>
            <w:w w:val="110"/>
          </w:rPr>
          <w:t>[1]</w:t>
        </w:r>
      </w:hyperlink>
      <w:r>
        <w:rPr>
          <w:w w:val="110"/>
        </w:rPr>
        <w:t>.</w:t>
      </w:r>
      <w:r>
        <w:rPr>
          <w:spacing w:val="-4"/>
          <w:w w:val="110"/>
        </w:rPr>
        <w:t> </w:t>
      </w:r>
      <w:r>
        <w:rPr>
          <w:w w:val="110"/>
        </w:rPr>
        <w:t>Therefore,</w:t>
      </w:r>
      <w:r>
        <w:rPr>
          <w:spacing w:val="-4"/>
          <w:w w:val="110"/>
        </w:rPr>
        <w:t> </w:t>
      </w:r>
      <w:r>
        <w:rPr>
          <w:w w:val="110"/>
        </w:rPr>
        <w:t>as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information</w:t>
      </w:r>
      <w:r>
        <w:rPr>
          <w:spacing w:val="-4"/>
          <w:w w:val="110"/>
        </w:rPr>
        <w:t> </w:t>
      </w:r>
      <w:r>
        <w:rPr>
          <w:w w:val="110"/>
        </w:rPr>
        <w:t>on the</w:t>
      </w:r>
      <w:r>
        <w:rPr>
          <w:spacing w:val="-5"/>
          <w:w w:val="110"/>
        </w:rPr>
        <w:t> </w:t>
      </w:r>
      <w:r>
        <w:rPr>
          <w:w w:val="110"/>
        </w:rPr>
        <w:t>effect</w:t>
      </w:r>
      <w:r>
        <w:rPr>
          <w:spacing w:val="-5"/>
          <w:w w:val="110"/>
        </w:rPr>
        <w:t> </w:t>
      </w:r>
      <w:r>
        <w:rPr>
          <w:w w:val="110"/>
        </w:rPr>
        <w:t>of</w:t>
      </w:r>
      <w:r>
        <w:rPr>
          <w:spacing w:val="-5"/>
          <w:w w:val="110"/>
        </w:rPr>
        <w:t> </w:t>
      </w:r>
      <w:r>
        <w:rPr>
          <w:w w:val="110"/>
        </w:rPr>
        <w:t>cutting</w:t>
      </w:r>
      <w:r>
        <w:rPr>
          <w:spacing w:val="-6"/>
          <w:w w:val="110"/>
        </w:rPr>
        <w:t> </w:t>
      </w:r>
      <w:r>
        <w:rPr>
          <w:w w:val="110"/>
        </w:rPr>
        <w:t>edge</w:t>
      </w:r>
      <w:r>
        <w:rPr>
          <w:spacing w:val="-4"/>
          <w:w w:val="110"/>
        </w:rPr>
        <w:t> </w:t>
      </w:r>
      <w:r>
        <w:rPr>
          <w:w w:val="110"/>
        </w:rPr>
        <w:t>radius</w:t>
      </w:r>
      <w:r>
        <w:rPr>
          <w:spacing w:val="-6"/>
          <w:w w:val="110"/>
        </w:rPr>
        <w:t> </w:t>
      </w:r>
      <w:r>
        <w:rPr>
          <w:w w:val="110"/>
        </w:rPr>
        <w:t>and</w:t>
      </w:r>
      <w:r>
        <w:rPr>
          <w:spacing w:val="-5"/>
          <w:w w:val="110"/>
        </w:rPr>
        <w:t> </w:t>
      </w:r>
      <w:r>
        <w:rPr>
          <w:w w:val="110"/>
        </w:rPr>
        <w:t>wear</w:t>
      </w:r>
      <w:r>
        <w:rPr>
          <w:spacing w:val="-5"/>
          <w:w w:val="110"/>
        </w:rPr>
        <w:t> </w:t>
      </w:r>
      <w:r>
        <w:rPr>
          <w:w w:val="110"/>
        </w:rPr>
        <w:t>on</w:t>
      </w:r>
      <w:r>
        <w:rPr>
          <w:spacing w:val="-5"/>
          <w:w w:val="110"/>
        </w:rPr>
        <w:t> </w:t>
      </w:r>
      <w:r>
        <w:rPr>
          <w:w w:val="110"/>
        </w:rPr>
        <w:t>surface</w:t>
      </w:r>
      <w:r>
        <w:rPr>
          <w:spacing w:val="-5"/>
          <w:w w:val="110"/>
        </w:rPr>
        <w:t> </w:t>
      </w:r>
      <w:r>
        <w:rPr>
          <w:w w:val="110"/>
        </w:rPr>
        <w:t>quality</w:t>
      </w:r>
      <w:r>
        <w:rPr>
          <w:spacing w:val="-6"/>
          <w:w w:val="110"/>
        </w:rPr>
        <w:t> </w:t>
      </w:r>
      <w:r>
        <w:rPr>
          <w:w w:val="110"/>
        </w:rPr>
        <w:t>is</w:t>
      </w:r>
      <w:r>
        <w:rPr>
          <w:spacing w:val="-5"/>
          <w:w w:val="110"/>
        </w:rPr>
        <w:t> </w:t>
      </w:r>
      <w:r>
        <w:rPr>
          <w:w w:val="110"/>
        </w:rPr>
        <w:t>scarce,</w:t>
      </w:r>
      <w:r>
        <w:rPr>
          <w:spacing w:val="-5"/>
          <w:w w:val="110"/>
        </w:rPr>
        <w:t> </w:t>
      </w:r>
      <w:r>
        <w:rPr>
          <w:w w:val="110"/>
        </w:rPr>
        <w:t>it is convenient to deepen the impact of these variables on </w:t>
      </w:r>
      <w:r>
        <w:rPr>
          <w:i/>
          <w:w w:val="110"/>
        </w:rPr>
        <w:t>Ra </w:t>
      </w:r>
      <w:r>
        <w:rPr>
          <w:w w:val="110"/>
        </w:rPr>
        <w:t>during the broaching of Inconel 718.</w:t>
      </w:r>
    </w:p>
    <w:p>
      <w:pPr>
        <w:pStyle w:val="BodyText"/>
        <w:spacing w:line="273" w:lineRule="auto"/>
        <w:ind w:left="131" w:right="150" w:firstLine="239"/>
        <w:jc w:val="both"/>
      </w:pPr>
      <w:r>
        <w:rPr>
          <w:w w:val="110"/>
        </w:rPr>
        <w:t>The</w:t>
      </w:r>
      <w:r>
        <w:rPr>
          <w:w w:val="110"/>
        </w:rPr>
        <w:t> quantitative</w:t>
      </w:r>
      <w:r>
        <w:rPr>
          <w:w w:val="110"/>
        </w:rPr>
        <w:t> determination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coefficient</w:t>
      </w:r>
      <w:r>
        <w:rPr>
          <w:w w:val="110"/>
        </w:rPr>
        <w:t> of</w:t>
      </w:r>
      <w:r>
        <w:rPr>
          <w:w w:val="110"/>
        </w:rPr>
        <w:t> friction</w:t>
      </w:r>
      <w:r>
        <w:rPr>
          <w:w w:val="110"/>
        </w:rPr>
        <w:t> </w:t>
      </w:r>
      <w:r>
        <w:rPr>
          <w:w w:val="110"/>
        </w:rPr>
        <w:t>has received</w:t>
      </w:r>
      <w:r>
        <w:rPr>
          <w:w w:val="110"/>
        </w:rPr>
        <w:t> significant</w:t>
      </w:r>
      <w:r>
        <w:rPr>
          <w:w w:val="110"/>
        </w:rPr>
        <w:t> dedication</w:t>
      </w:r>
      <w:r>
        <w:rPr>
          <w:w w:val="110"/>
        </w:rPr>
        <w:t> in</w:t>
      </w:r>
      <w:r>
        <w:rPr>
          <w:w w:val="110"/>
        </w:rPr>
        <w:t> the</w:t>
      </w:r>
      <w:r>
        <w:rPr>
          <w:w w:val="110"/>
        </w:rPr>
        <w:t> scientific</w:t>
      </w:r>
      <w:r>
        <w:rPr>
          <w:w w:val="110"/>
        </w:rPr>
        <w:t> community.</w:t>
      </w:r>
      <w:r>
        <w:rPr>
          <w:w w:val="110"/>
        </w:rPr>
        <w:t> This enhanced</w:t>
      </w:r>
      <w:r>
        <w:rPr>
          <w:spacing w:val="-5"/>
          <w:w w:val="110"/>
        </w:rPr>
        <w:t> </w:t>
      </w:r>
      <w:r>
        <w:rPr>
          <w:w w:val="110"/>
        </w:rPr>
        <w:t>interest</w:t>
      </w:r>
      <w:r>
        <w:rPr>
          <w:spacing w:val="-5"/>
          <w:w w:val="110"/>
        </w:rPr>
        <w:t> </w:t>
      </w:r>
      <w:r>
        <w:rPr>
          <w:w w:val="110"/>
        </w:rPr>
        <w:t>is</w:t>
      </w:r>
      <w:r>
        <w:rPr>
          <w:spacing w:val="-4"/>
          <w:w w:val="110"/>
        </w:rPr>
        <w:t> </w:t>
      </w:r>
      <w:r>
        <w:rPr>
          <w:w w:val="110"/>
        </w:rPr>
        <w:t>due</w:t>
      </w:r>
      <w:r>
        <w:rPr>
          <w:spacing w:val="-5"/>
          <w:w w:val="110"/>
        </w:rPr>
        <w:t> </w:t>
      </w:r>
      <w:r>
        <w:rPr>
          <w:w w:val="110"/>
        </w:rPr>
        <w:t>to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friction</w:t>
      </w:r>
      <w:r>
        <w:rPr>
          <w:spacing w:val="-5"/>
          <w:w w:val="110"/>
        </w:rPr>
        <w:t> </w:t>
      </w:r>
      <w:r>
        <w:rPr>
          <w:w w:val="110"/>
        </w:rPr>
        <w:t>affecting</w:t>
      </w:r>
      <w:r>
        <w:rPr>
          <w:spacing w:val="-5"/>
          <w:w w:val="110"/>
        </w:rPr>
        <w:t> </w:t>
      </w:r>
      <w:r>
        <w:rPr>
          <w:w w:val="110"/>
        </w:rPr>
        <w:t>parameters</w:t>
      </w:r>
      <w:r>
        <w:rPr>
          <w:spacing w:val="-5"/>
          <w:w w:val="110"/>
        </w:rPr>
        <w:t> </w:t>
      </w:r>
      <w:r>
        <w:rPr>
          <w:w w:val="110"/>
        </w:rPr>
        <w:t>like</w:t>
      </w:r>
      <w:r>
        <w:rPr>
          <w:spacing w:val="-5"/>
          <w:w w:val="110"/>
        </w:rPr>
        <w:t> </w:t>
      </w:r>
      <w:r>
        <w:rPr>
          <w:w w:val="110"/>
        </w:rPr>
        <w:t>contact pressure,</w:t>
      </w:r>
      <w:r>
        <w:rPr>
          <w:spacing w:val="23"/>
          <w:w w:val="110"/>
        </w:rPr>
        <w:t> </w:t>
      </w:r>
      <w:r>
        <w:rPr>
          <w:w w:val="110"/>
        </w:rPr>
        <w:t>temperature,</w:t>
      </w:r>
      <w:r>
        <w:rPr>
          <w:spacing w:val="23"/>
          <w:w w:val="110"/>
        </w:rPr>
        <w:t> </w:t>
      </w:r>
      <w:r>
        <w:rPr>
          <w:w w:val="110"/>
        </w:rPr>
        <w:t>and</w:t>
      </w:r>
      <w:r>
        <w:rPr>
          <w:spacing w:val="23"/>
          <w:w w:val="110"/>
        </w:rPr>
        <w:t> </w:t>
      </w:r>
      <w:r>
        <w:rPr>
          <w:w w:val="110"/>
        </w:rPr>
        <w:t>sliding</w:t>
      </w:r>
      <w:r>
        <w:rPr>
          <w:spacing w:val="24"/>
          <w:w w:val="110"/>
        </w:rPr>
        <w:t> </w:t>
      </w:r>
      <w:r>
        <w:rPr>
          <w:w w:val="110"/>
        </w:rPr>
        <w:t>velocity</w:t>
      </w:r>
      <w:r>
        <w:rPr>
          <w:spacing w:val="23"/>
          <w:w w:val="110"/>
        </w:rPr>
        <w:t> </w:t>
      </w:r>
      <w:r>
        <w:rPr>
          <w:w w:val="110"/>
        </w:rPr>
        <w:t>occurring</w:t>
      </w:r>
      <w:r>
        <w:rPr>
          <w:spacing w:val="23"/>
          <w:w w:val="110"/>
        </w:rPr>
        <w:t> </w:t>
      </w:r>
      <w:r>
        <w:rPr>
          <w:w w:val="110"/>
        </w:rPr>
        <w:t>in</w:t>
      </w:r>
      <w:r>
        <w:rPr>
          <w:spacing w:val="24"/>
          <w:w w:val="110"/>
        </w:rPr>
        <w:t> </w:t>
      </w:r>
      <w:r>
        <w:rPr>
          <w:w w:val="110"/>
        </w:rPr>
        <w:t>a</w:t>
      </w:r>
      <w:r>
        <w:rPr>
          <w:spacing w:val="22"/>
          <w:w w:val="110"/>
        </w:rPr>
        <w:t> </w:t>
      </w:r>
      <w:r>
        <w:rPr>
          <w:w w:val="110"/>
        </w:rPr>
        <w:t>very</w:t>
      </w:r>
      <w:r>
        <w:rPr>
          <w:spacing w:val="24"/>
          <w:w w:val="110"/>
        </w:rPr>
        <w:t> </w:t>
      </w:r>
      <w:r>
        <w:rPr>
          <w:spacing w:val="-4"/>
          <w:w w:val="110"/>
        </w:rPr>
        <w:t>small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5" w:footer="544" w:top="620" w:bottom="280" w:left="620" w:right="600"/>
          <w:cols w:num="2" w:equalWidth="0">
            <w:col w:w="5194" w:space="186"/>
            <w:col w:w="531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797"/>
        <w:rPr>
          <w:sz w:val="20"/>
        </w:rPr>
      </w:pPr>
      <w:r>
        <w:rPr>
          <w:sz w:val="20"/>
        </w:rPr>
        <w:drawing>
          <wp:inline distT="0" distB="0" distL="0" distR="0">
            <wp:extent cx="5763207" cy="2883407"/>
            <wp:effectExtent l="0" t="0" r="0" b="0"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207" cy="288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14"/>
        </w:rPr>
      </w:pPr>
    </w:p>
    <w:p>
      <w:pPr>
        <w:spacing w:line="285" w:lineRule="auto" w:before="1"/>
        <w:ind w:left="131" w:right="0" w:firstLine="0"/>
        <w:jc w:val="left"/>
        <w:rPr>
          <w:sz w:val="14"/>
        </w:rPr>
      </w:pPr>
      <w:bookmarkStart w:name="_bookmark5" w:id="9"/>
      <w:bookmarkEnd w:id="9"/>
      <w:r>
        <w:rPr/>
      </w:r>
      <w:r>
        <w:rPr>
          <w:b/>
          <w:w w:val="115"/>
          <w:sz w:val="14"/>
        </w:rPr>
        <w:t>Fig.</w:t>
      </w:r>
      <w:r>
        <w:rPr>
          <w:b/>
          <w:spacing w:val="-5"/>
          <w:w w:val="115"/>
          <w:sz w:val="14"/>
        </w:rPr>
        <w:t> </w:t>
      </w:r>
      <w:r>
        <w:rPr>
          <w:b/>
          <w:w w:val="115"/>
          <w:sz w:val="14"/>
        </w:rPr>
        <w:t>2.</w:t>
      </w:r>
      <w:r>
        <w:rPr>
          <w:b/>
          <w:spacing w:val="15"/>
          <w:w w:val="115"/>
          <w:sz w:val="14"/>
        </w:rPr>
        <w:t> </w:t>
      </w:r>
      <w:r>
        <w:rPr>
          <w:w w:val="115"/>
          <w:sz w:val="14"/>
        </w:rPr>
        <w:t>Data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acquisitions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system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architecture,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which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position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components,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sensors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devices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edge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computing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devices.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Motor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and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rack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pinion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are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twin,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placed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at both sides of the column </w:t>
      </w:r>
      <w:hyperlink w:history="true" w:anchor="_bookmark33">
        <w:r>
          <w:rPr>
            <w:color w:val="2196D1"/>
            <w:w w:val="115"/>
            <w:sz w:val="14"/>
          </w:rPr>
          <w:t>[3]</w:t>
        </w:r>
      </w:hyperlink>
      <w:r>
        <w:rPr>
          <w:w w:val="115"/>
          <w:sz w:val="14"/>
        </w:rPr>
        <w:t>.</w:t>
      </w:r>
    </w:p>
    <w:p>
      <w:pPr>
        <w:pStyle w:val="BodyText"/>
        <w:spacing w:before="8"/>
        <w:rPr>
          <w:sz w:val="12"/>
        </w:rPr>
      </w:pPr>
    </w:p>
    <w:p>
      <w:pPr>
        <w:spacing w:after="0"/>
        <w:rPr>
          <w:sz w:val="12"/>
        </w:rPr>
        <w:sectPr>
          <w:pgSz w:w="11910" w:h="15880"/>
          <w:pgMar w:header="655" w:footer="544" w:top="840" w:bottom="740" w:left="620" w:right="600"/>
        </w:sectPr>
      </w:pPr>
    </w:p>
    <w:p>
      <w:pPr>
        <w:pStyle w:val="BodyText"/>
        <w:spacing w:line="233" w:lineRule="exact" w:before="77"/>
        <w:ind w:left="131"/>
        <w:jc w:val="both"/>
      </w:pPr>
      <w:r>
        <w:rPr>
          <w:w w:val="110"/>
        </w:rPr>
        <w:t>area</w:t>
      </w:r>
      <w:r>
        <w:rPr>
          <w:spacing w:val="7"/>
          <w:w w:val="110"/>
        </w:rPr>
        <w:t> </w:t>
      </w:r>
      <w:r>
        <w:rPr>
          <w:w w:val="110"/>
        </w:rPr>
        <w:t>and</w:t>
      </w:r>
      <w:r>
        <w:rPr>
          <w:spacing w:val="6"/>
          <w:w w:val="110"/>
        </w:rPr>
        <w:t> </w:t>
      </w:r>
      <w:r>
        <w:rPr>
          <w:w w:val="110"/>
        </w:rPr>
        <w:t>for</w:t>
      </w:r>
      <w:r>
        <w:rPr>
          <w:spacing w:val="6"/>
          <w:w w:val="110"/>
        </w:rPr>
        <w:t> </w:t>
      </w:r>
      <w:r>
        <w:rPr>
          <w:w w:val="110"/>
        </w:rPr>
        <w:t>short</w:t>
      </w:r>
      <w:r>
        <w:rPr>
          <w:spacing w:val="6"/>
          <w:w w:val="110"/>
        </w:rPr>
        <w:t> </w:t>
      </w:r>
      <w:r>
        <w:rPr>
          <w:w w:val="110"/>
        </w:rPr>
        <w:t>intervals</w:t>
      </w:r>
      <w:r>
        <w:rPr>
          <w:spacing w:val="7"/>
          <w:w w:val="110"/>
        </w:rPr>
        <w:t> </w:t>
      </w:r>
      <w:r>
        <w:rPr>
          <w:w w:val="110"/>
        </w:rPr>
        <w:t>(10</w:t>
      </w:r>
      <w:r>
        <w:rPr>
          <w:rFonts w:ascii="STIX" w:hAnsi="STIX"/>
          <w:w w:val="110"/>
        </w:rPr>
        <w:t>–</w:t>
      </w:r>
      <w:r>
        <w:rPr>
          <w:w w:val="110"/>
        </w:rPr>
        <w:t>3</w:t>
      </w:r>
      <w:r>
        <w:rPr>
          <w:spacing w:val="6"/>
          <w:w w:val="110"/>
        </w:rPr>
        <w:t> </w:t>
      </w:r>
      <w:r>
        <w:rPr>
          <w:w w:val="110"/>
        </w:rPr>
        <w:t>s).</w:t>
      </w:r>
      <w:r>
        <w:rPr>
          <w:spacing w:val="5"/>
          <w:w w:val="110"/>
        </w:rPr>
        <w:t> </w:t>
      </w:r>
      <w:r>
        <w:rPr>
          <w:w w:val="110"/>
        </w:rPr>
        <w:t>Therefore,</w:t>
      </w:r>
      <w:r>
        <w:rPr>
          <w:spacing w:val="7"/>
          <w:w w:val="110"/>
        </w:rPr>
        <w:t> </w:t>
      </w:r>
      <w:r>
        <w:rPr>
          <w:w w:val="110"/>
        </w:rPr>
        <w:t>researchers</w:t>
      </w:r>
      <w:r>
        <w:rPr>
          <w:spacing w:val="7"/>
          <w:w w:val="110"/>
        </w:rPr>
        <w:t> </w:t>
      </w:r>
      <w:r>
        <w:rPr>
          <w:spacing w:val="-2"/>
          <w:w w:val="110"/>
        </w:rPr>
        <w:t>developed</w:t>
      </w:r>
    </w:p>
    <w:p>
      <w:pPr>
        <w:pStyle w:val="BodyText"/>
        <w:spacing w:line="273" w:lineRule="auto"/>
        <w:ind w:left="131" w:right="38"/>
        <w:jc w:val="both"/>
      </w:pPr>
      <w:r>
        <w:rPr>
          <w:w w:val="110"/>
        </w:rPr>
        <w:t>different</w:t>
      </w:r>
      <w:r>
        <w:rPr>
          <w:w w:val="110"/>
        </w:rPr>
        <w:t> models</w:t>
      </w:r>
      <w:r>
        <w:rPr>
          <w:w w:val="110"/>
        </w:rPr>
        <w:t> that</w:t>
      </w:r>
      <w:r>
        <w:rPr>
          <w:w w:val="110"/>
        </w:rPr>
        <w:t> utilized</w:t>
      </w:r>
      <w:r>
        <w:rPr>
          <w:w w:val="110"/>
        </w:rPr>
        <w:t> various</w:t>
      </w:r>
      <w:r>
        <w:rPr>
          <w:w w:val="110"/>
        </w:rPr>
        <w:t> techniques</w:t>
      </w:r>
      <w:r>
        <w:rPr>
          <w:w w:val="110"/>
        </w:rPr>
        <w:t> and</w:t>
      </w:r>
      <w:r>
        <w:rPr>
          <w:w w:val="110"/>
        </w:rPr>
        <w:t> </w:t>
      </w:r>
      <w:r>
        <w:rPr>
          <w:w w:val="110"/>
        </w:rPr>
        <w:t>approaches, including analytical, experimental, and modeling </w:t>
      </w:r>
      <w:hyperlink w:history="true" w:anchor="_bookmark44">
        <w:r>
          <w:rPr>
            <w:color w:val="2196D1"/>
            <w:w w:val="110"/>
          </w:rPr>
          <w:t>[17,18]</w:t>
        </w:r>
      </w:hyperlink>
      <w:r>
        <w:rPr>
          <w:w w:val="110"/>
        </w:rPr>
        <w:t>. Each model applies</w:t>
      </w:r>
      <w:r>
        <w:rPr>
          <w:w w:val="110"/>
        </w:rPr>
        <w:t> to</w:t>
      </w:r>
      <w:r>
        <w:rPr>
          <w:w w:val="110"/>
        </w:rPr>
        <w:t> different</w:t>
      </w:r>
      <w:r>
        <w:rPr>
          <w:w w:val="110"/>
        </w:rPr>
        <w:t> cutting</w:t>
      </w:r>
      <w:r>
        <w:rPr>
          <w:w w:val="110"/>
        </w:rPr>
        <w:t> processes</w:t>
      </w:r>
      <w:r>
        <w:rPr>
          <w:w w:val="110"/>
        </w:rPr>
        <w:t> and</w:t>
      </w:r>
      <w:r>
        <w:rPr>
          <w:w w:val="110"/>
        </w:rPr>
        <w:t> conditions</w:t>
      </w:r>
      <w:r>
        <w:rPr>
          <w:w w:val="110"/>
        </w:rPr>
        <w:t> involving</w:t>
      </w:r>
      <w:r>
        <w:rPr>
          <w:w w:val="110"/>
        </w:rPr>
        <w:t> many variables.</w:t>
      </w:r>
      <w:r>
        <w:rPr>
          <w:spacing w:val="-7"/>
          <w:w w:val="110"/>
        </w:rPr>
        <w:t> </w:t>
      </w:r>
      <w:r>
        <w:rPr>
          <w:w w:val="110"/>
        </w:rPr>
        <w:t>From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cutting</w:t>
      </w:r>
      <w:r>
        <w:rPr>
          <w:spacing w:val="-7"/>
          <w:w w:val="110"/>
        </w:rPr>
        <w:t> </w:t>
      </w:r>
      <w:r>
        <w:rPr>
          <w:w w:val="110"/>
        </w:rPr>
        <w:t>geometry</w:t>
      </w:r>
      <w:r>
        <w:rPr>
          <w:spacing w:val="-8"/>
          <w:w w:val="110"/>
        </w:rPr>
        <w:t> </w:t>
      </w:r>
      <w:r>
        <w:rPr>
          <w:w w:val="110"/>
        </w:rPr>
        <w:t>perspective,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variables</w:t>
      </w:r>
      <w:r>
        <w:rPr>
          <w:spacing w:val="-6"/>
          <w:w w:val="110"/>
        </w:rPr>
        <w:t> </w:t>
      </w:r>
      <w:r>
        <w:rPr>
          <w:w w:val="110"/>
        </w:rPr>
        <w:t>with</w:t>
      </w:r>
      <w:r>
        <w:rPr>
          <w:spacing w:val="-8"/>
          <w:w w:val="110"/>
        </w:rPr>
        <w:t> </w:t>
      </w:r>
      <w:r>
        <w:rPr>
          <w:w w:val="110"/>
        </w:rPr>
        <w:t>the greatest</w:t>
      </w:r>
      <w:r>
        <w:rPr>
          <w:spacing w:val="6"/>
          <w:w w:val="110"/>
        </w:rPr>
        <w:t> </w:t>
      </w:r>
      <w:r>
        <w:rPr>
          <w:w w:val="110"/>
        </w:rPr>
        <w:t>impact</w:t>
      </w:r>
      <w:r>
        <w:rPr>
          <w:spacing w:val="7"/>
          <w:w w:val="110"/>
        </w:rPr>
        <w:t> </w:t>
      </w:r>
      <w:r>
        <w:rPr>
          <w:w w:val="110"/>
        </w:rPr>
        <w:t>on</w:t>
      </w:r>
      <w:r>
        <w:rPr>
          <w:spacing w:val="7"/>
          <w:w w:val="110"/>
        </w:rPr>
        <w:t> </w:t>
      </w:r>
      <w:r>
        <w:rPr>
          <w:w w:val="110"/>
        </w:rPr>
        <w:t>cutting</w:t>
      </w:r>
      <w:r>
        <w:rPr>
          <w:spacing w:val="6"/>
          <w:w w:val="110"/>
        </w:rPr>
        <w:t> </w:t>
      </w:r>
      <w:r>
        <w:rPr>
          <w:w w:val="110"/>
        </w:rPr>
        <w:t>forces</w:t>
      </w:r>
      <w:r>
        <w:rPr>
          <w:spacing w:val="7"/>
          <w:w w:val="110"/>
        </w:rPr>
        <w:t> </w:t>
      </w:r>
      <w:r>
        <w:rPr>
          <w:w w:val="110"/>
        </w:rPr>
        <w:t>are</w:t>
      </w:r>
      <w:r>
        <w:rPr>
          <w:spacing w:val="7"/>
          <w:w w:val="110"/>
        </w:rPr>
        <w:t> </w:t>
      </w:r>
      <w:r>
        <w:rPr>
          <w:w w:val="110"/>
        </w:rPr>
        <w:t>rake</w:t>
      </w:r>
      <w:r>
        <w:rPr>
          <w:spacing w:val="7"/>
          <w:w w:val="110"/>
        </w:rPr>
        <w:t> </w:t>
      </w:r>
      <w:r>
        <w:rPr>
          <w:w w:val="110"/>
        </w:rPr>
        <w:t>angle,</w:t>
      </w:r>
      <w:r>
        <w:rPr>
          <w:spacing w:val="5"/>
          <w:w w:val="110"/>
        </w:rPr>
        <w:t> </w:t>
      </w:r>
      <w:r>
        <w:rPr>
          <w:w w:val="110"/>
        </w:rPr>
        <w:t>depth</w:t>
      </w:r>
      <w:r>
        <w:rPr>
          <w:spacing w:val="7"/>
          <w:w w:val="110"/>
        </w:rPr>
        <w:t> </w:t>
      </w:r>
      <w:r>
        <w:rPr>
          <w:w w:val="110"/>
        </w:rPr>
        <w:t>of</w:t>
      </w:r>
      <w:r>
        <w:rPr>
          <w:spacing w:val="7"/>
          <w:w w:val="110"/>
        </w:rPr>
        <w:t> </w:t>
      </w:r>
      <w:r>
        <w:rPr>
          <w:w w:val="110"/>
        </w:rPr>
        <w:t>cut,</w:t>
      </w:r>
      <w:r>
        <w:rPr>
          <w:spacing w:val="7"/>
          <w:w w:val="110"/>
        </w:rPr>
        <w:t> </w:t>
      </w:r>
      <w:r>
        <w:rPr>
          <w:w w:val="110"/>
        </w:rPr>
        <w:t>and</w:t>
      </w:r>
      <w:r>
        <w:rPr>
          <w:spacing w:val="7"/>
          <w:w w:val="110"/>
        </w:rPr>
        <w:t> </w:t>
      </w:r>
      <w:r>
        <w:rPr>
          <w:spacing w:val="-4"/>
          <w:w w:val="110"/>
        </w:rPr>
        <w:t>cut-</w:t>
      </w:r>
    </w:p>
    <w:p>
      <w:pPr>
        <w:pStyle w:val="BodyText"/>
        <w:spacing w:line="228" w:lineRule="auto"/>
        <w:ind w:left="131" w:right="38"/>
        <w:jc w:val="both"/>
      </w:pPr>
      <w:r>
        <w:rPr>
          <w:w w:val="110"/>
        </w:rPr>
        <w:t>ting edge radius </w:t>
      </w:r>
      <w:hyperlink w:history="true" w:anchor="_bookmark45">
        <w:r>
          <w:rPr>
            <w:color w:val="2196D1"/>
            <w:w w:val="110"/>
          </w:rPr>
          <w:t>[19,20]</w:t>
        </w:r>
      </w:hyperlink>
      <w:r>
        <w:rPr>
          <w:w w:val="110"/>
        </w:rPr>
        <w:t>. Let</w:t>
      </w:r>
      <w:r>
        <w:rPr>
          <w:rFonts w:ascii="STIX" w:hAnsi="STIX"/>
          <w:w w:val="110"/>
        </w:rPr>
        <w:t>’</w:t>
      </w:r>
      <w:r>
        <w:rPr>
          <w:w w:val="110"/>
        </w:rPr>
        <w:t>s consider the depth of cut/cutting edge radius</w:t>
      </w:r>
      <w:r>
        <w:rPr>
          <w:spacing w:val="-7"/>
          <w:w w:val="110"/>
        </w:rPr>
        <w:t> </w:t>
      </w:r>
      <w:r>
        <w:rPr>
          <w:w w:val="110"/>
        </w:rPr>
        <w:t>ratio</w:t>
      </w:r>
      <w:r>
        <w:rPr>
          <w:spacing w:val="-7"/>
          <w:w w:val="110"/>
        </w:rPr>
        <w:t> </w:t>
      </w:r>
      <w:r>
        <w:rPr>
          <w:w w:val="110"/>
        </w:rPr>
        <w:t>(in</w:t>
      </w:r>
      <w:r>
        <w:rPr>
          <w:spacing w:val="-8"/>
          <w:w w:val="110"/>
        </w:rPr>
        <w:t> </w:t>
      </w:r>
      <w:r>
        <w:rPr>
          <w:w w:val="110"/>
        </w:rPr>
        <w:t>broaching,</w:t>
      </w:r>
      <w:r>
        <w:rPr>
          <w:spacing w:val="-8"/>
          <w:w w:val="110"/>
        </w:rPr>
        <w:t> </w:t>
      </w:r>
      <w:r>
        <w:rPr>
          <w:w w:val="110"/>
        </w:rPr>
        <w:t>it</w:t>
      </w:r>
      <w:r>
        <w:rPr>
          <w:spacing w:val="-8"/>
          <w:w w:val="110"/>
        </w:rPr>
        <w:t> </w:t>
      </w:r>
      <w:r>
        <w:rPr>
          <w:w w:val="110"/>
        </w:rPr>
        <w:t>would</w:t>
      </w:r>
      <w:r>
        <w:rPr>
          <w:spacing w:val="-7"/>
          <w:w w:val="110"/>
        </w:rPr>
        <w:t> </w:t>
      </w:r>
      <w:r>
        <w:rPr>
          <w:w w:val="110"/>
        </w:rPr>
        <w:t>be</w:t>
      </w:r>
      <w:r>
        <w:rPr>
          <w:spacing w:val="-8"/>
          <w:w w:val="110"/>
        </w:rPr>
        <w:t> </w:t>
      </w:r>
      <w:r>
        <w:rPr>
          <w:i/>
          <w:w w:val="110"/>
        </w:rPr>
        <w:t>RPT/r</w:t>
      </w:r>
      <w:r>
        <w:rPr>
          <w:rFonts w:ascii="STIX" w:hAnsi="STIX"/>
          <w:i/>
          <w:w w:val="110"/>
          <w:vertAlign w:val="subscript"/>
        </w:rPr>
        <w:t>β</w:t>
      </w:r>
      <w:r>
        <w:rPr>
          <w:w w:val="110"/>
          <w:vertAlign w:val="baseline"/>
        </w:rPr>
        <w:t>)</w:t>
      </w:r>
      <w:r>
        <w:rPr>
          <w:spacing w:val="-8"/>
          <w:w w:val="110"/>
          <w:vertAlign w:val="baseline"/>
        </w:rPr>
        <w:t> </w:t>
      </w:r>
      <w:r>
        <w:rPr>
          <w:w w:val="110"/>
          <w:vertAlign w:val="baseline"/>
        </w:rPr>
        <w:t>as</w:t>
      </w:r>
      <w:r>
        <w:rPr>
          <w:spacing w:val="-8"/>
          <w:w w:val="110"/>
          <w:vertAlign w:val="baseline"/>
        </w:rPr>
        <w:t> </w:t>
      </w:r>
      <w:r>
        <w:rPr>
          <w:w w:val="110"/>
          <w:vertAlign w:val="baseline"/>
        </w:rPr>
        <w:t>shown</w:t>
      </w:r>
      <w:r>
        <w:rPr>
          <w:spacing w:val="-7"/>
          <w:w w:val="110"/>
          <w:vertAlign w:val="baseline"/>
        </w:rPr>
        <w:t> </w:t>
      </w:r>
      <w:r>
        <w:rPr>
          <w:w w:val="110"/>
          <w:vertAlign w:val="baseline"/>
        </w:rPr>
        <w:t>in</w:t>
      </w:r>
      <w:r>
        <w:rPr>
          <w:spacing w:val="-8"/>
          <w:w w:val="110"/>
          <w:vertAlign w:val="baseline"/>
        </w:rPr>
        <w:t> </w:t>
      </w:r>
      <w:hyperlink w:history="true" w:anchor="_bookmark9">
        <w:r>
          <w:rPr>
            <w:color w:val="2196D1"/>
            <w:w w:val="110"/>
            <w:vertAlign w:val="baseline"/>
          </w:rPr>
          <w:t>Fig.</w:t>
        </w:r>
        <w:r>
          <w:rPr>
            <w:color w:val="2196D1"/>
            <w:spacing w:val="-8"/>
            <w:w w:val="110"/>
            <w:vertAlign w:val="baseline"/>
          </w:rPr>
          <w:t> </w:t>
        </w:r>
        <w:r>
          <w:rPr>
            <w:color w:val="2196D1"/>
            <w:w w:val="110"/>
            <w:vertAlign w:val="baseline"/>
          </w:rPr>
          <w:t>6</w:t>
        </w:r>
      </w:hyperlink>
      <w:r>
        <w:rPr>
          <w:w w:val="110"/>
          <w:vertAlign w:val="baseline"/>
        </w:rPr>
        <w:t>.</w:t>
      </w:r>
      <w:r>
        <w:rPr>
          <w:spacing w:val="-7"/>
          <w:w w:val="110"/>
          <w:vertAlign w:val="baseline"/>
        </w:rPr>
        <w:t> </w:t>
      </w:r>
      <w:r>
        <w:rPr>
          <w:w w:val="110"/>
          <w:vertAlign w:val="baseline"/>
        </w:rPr>
        <w:t>When the</w:t>
      </w:r>
      <w:r>
        <w:rPr>
          <w:spacing w:val="6"/>
          <w:w w:val="110"/>
          <w:vertAlign w:val="baseline"/>
        </w:rPr>
        <w:t> </w:t>
      </w:r>
      <w:r>
        <w:rPr>
          <w:w w:val="110"/>
          <w:vertAlign w:val="baseline"/>
        </w:rPr>
        <w:t>index</w:t>
      </w:r>
      <w:r>
        <w:rPr>
          <w:spacing w:val="7"/>
          <w:w w:val="110"/>
          <w:vertAlign w:val="baseline"/>
        </w:rPr>
        <w:t> </w:t>
      </w:r>
      <w:r>
        <w:rPr>
          <w:w w:val="110"/>
          <w:vertAlign w:val="baseline"/>
        </w:rPr>
        <w:t>exceeds</w:t>
      </w:r>
      <w:r>
        <w:rPr>
          <w:spacing w:val="6"/>
          <w:w w:val="110"/>
          <w:vertAlign w:val="baseline"/>
        </w:rPr>
        <w:t> </w:t>
      </w:r>
      <w:r>
        <w:rPr>
          <w:w w:val="110"/>
          <w:vertAlign w:val="baseline"/>
        </w:rPr>
        <w:t>1,</w:t>
      </w:r>
      <w:r>
        <w:rPr>
          <w:spacing w:val="7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6"/>
          <w:w w:val="110"/>
          <w:vertAlign w:val="baseline"/>
        </w:rPr>
        <w:t> </w:t>
      </w:r>
      <w:r>
        <w:rPr>
          <w:w w:val="110"/>
          <w:vertAlign w:val="baseline"/>
        </w:rPr>
        <w:t>effects</w:t>
      </w:r>
      <w:r>
        <w:rPr>
          <w:spacing w:val="7"/>
          <w:w w:val="110"/>
          <w:vertAlign w:val="baseline"/>
        </w:rPr>
        <w:t> </w:t>
      </w:r>
      <w:r>
        <w:rPr>
          <w:w w:val="110"/>
          <w:vertAlign w:val="baseline"/>
        </w:rPr>
        <w:t>around</w:t>
      </w:r>
      <w:r>
        <w:rPr>
          <w:spacing w:val="6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7"/>
          <w:w w:val="110"/>
          <w:vertAlign w:val="baseline"/>
        </w:rPr>
        <w:t> </w:t>
      </w:r>
      <w:r>
        <w:rPr>
          <w:w w:val="110"/>
          <w:vertAlign w:val="baseline"/>
        </w:rPr>
        <w:t>cutting-edge</w:t>
      </w:r>
      <w:r>
        <w:rPr>
          <w:spacing w:val="6"/>
          <w:w w:val="110"/>
          <w:vertAlign w:val="baseline"/>
        </w:rPr>
        <w:t> </w:t>
      </w:r>
      <w:r>
        <w:rPr>
          <w:w w:val="110"/>
          <w:vertAlign w:val="baseline"/>
        </w:rPr>
        <w:t>radius</w:t>
      </w:r>
      <w:r>
        <w:rPr>
          <w:spacing w:val="6"/>
          <w:w w:val="110"/>
          <w:vertAlign w:val="baseline"/>
        </w:rPr>
        <w:t> </w:t>
      </w:r>
      <w:r>
        <w:rPr>
          <w:w w:val="110"/>
          <w:vertAlign w:val="baseline"/>
        </w:rPr>
        <w:t>are</w:t>
      </w:r>
      <w:r>
        <w:rPr>
          <w:spacing w:val="7"/>
          <w:w w:val="110"/>
          <w:vertAlign w:val="baseline"/>
        </w:rPr>
        <w:t> </w:t>
      </w:r>
      <w:r>
        <w:rPr>
          <w:spacing w:val="-5"/>
          <w:w w:val="110"/>
          <w:vertAlign w:val="baseline"/>
        </w:rPr>
        <w:t>not</w:t>
      </w:r>
    </w:p>
    <w:p>
      <w:pPr>
        <w:pStyle w:val="BodyText"/>
        <w:spacing w:line="273" w:lineRule="auto" w:before="10"/>
        <w:ind w:left="131" w:right="38"/>
        <w:jc w:val="both"/>
      </w:pPr>
      <w:r>
        <w:rPr>
          <w:w w:val="110"/>
        </w:rPr>
        <w:t>considered</w:t>
      </w:r>
      <w:r>
        <w:rPr>
          <w:w w:val="110"/>
        </w:rPr>
        <w:t> significant.</w:t>
      </w:r>
      <w:r>
        <w:rPr>
          <w:w w:val="110"/>
        </w:rPr>
        <w:t> Conversely,</w:t>
      </w:r>
      <w:r>
        <w:rPr>
          <w:w w:val="110"/>
        </w:rPr>
        <w:t> when</w:t>
      </w:r>
      <w:r>
        <w:rPr>
          <w:w w:val="110"/>
        </w:rPr>
        <w:t> the</w:t>
      </w:r>
      <w:r>
        <w:rPr>
          <w:w w:val="110"/>
        </w:rPr>
        <w:t> index</w:t>
      </w:r>
      <w:r>
        <w:rPr>
          <w:w w:val="110"/>
        </w:rPr>
        <w:t> is</w:t>
      </w:r>
      <w:r>
        <w:rPr>
          <w:w w:val="110"/>
        </w:rPr>
        <w:t> close</w:t>
      </w:r>
      <w:r>
        <w:rPr>
          <w:w w:val="110"/>
        </w:rPr>
        <w:t> to</w:t>
      </w:r>
      <w:r>
        <w:rPr>
          <w:w w:val="110"/>
        </w:rPr>
        <w:t> or</w:t>
      </w:r>
      <w:r>
        <w:rPr>
          <w:w w:val="110"/>
        </w:rPr>
        <w:t> </w:t>
      </w:r>
      <w:r>
        <w:rPr>
          <w:w w:val="110"/>
        </w:rPr>
        <w:t>less than</w:t>
      </w:r>
      <w:r>
        <w:rPr>
          <w:spacing w:val="-8"/>
          <w:w w:val="110"/>
        </w:rPr>
        <w:t> </w:t>
      </w:r>
      <w:r>
        <w:rPr>
          <w:w w:val="110"/>
        </w:rPr>
        <w:t>1,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effects</w:t>
      </w:r>
      <w:r>
        <w:rPr>
          <w:spacing w:val="-9"/>
          <w:w w:val="110"/>
        </w:rPr>
        <w:t> </w:t>
      </w:r>
      <w:r>
        <w:rPr>
          <w:w w:val="110"/>
        </w:rPr>
        <w:t>in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zone</w:t>
      </w:r>
      <w:r>
        <w:rPr>
          <w:spacing w:val="-8"/>
          <w:w w:val="110"/>
        </w:rPr>
        <w:t> </w:t>
      </w:r>
      <w:r>
        <w:rPr>
          <w:w w:val="110"/>
        </w:rPr>
        <w:t>of</w:t>
      </w:r>
      <w:r>
        <w:rPr>
          <w:spacing w:val="-8"/>
          <w:w w:val="110"/>
        </w:rPr>
        <w:t> </w:t>
      </w:r>
      <w:r>
        <w:rPr>
          <w:w w:val="110"/>
        </w:rPr>
        <w:t>incidence</w:t>
      </w:r>
      <w:r>
        <w:rPr>
          <w:spacing w:val="-8"/>
          <w:w w:val="110"/>
        </w:rPr>
        <w:t> </w:t>
      </w:r>
      <w:r>
        <w:rPr>
          <w:w w:val="110"/>
        </w:rPr>
        <w:t>of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cutting</w:t>
      </w:r>
      <w:r>
        <w:rPr>
          <w:spacing w:val="-8"/>
          <w:w w:val="110"/>
        </w:rPr>
        <w:t> </w:t>
      </w:r>
      <w:r>
        <w:rPr>
          <w:w w:val="110"/>
        </w:rPr>
        <w:t>edge</w:t>
      </w:r>
      <w:r>
        <w:rPr>
          <w:spacing w:val="-8"/>
          <w:w w:val="110"/>
        </w:rPr>
        <w:t> </w:t>
      </w:r>
      <w:r>
        <w:rPr>
          <w:w w:val="110"/>
        </w:rPr>
        <w:t>radius</w:t>
      </w:r>
      <w:r>
        <w:rPr>
          <w:spacing w:val="-8"/>
          <w:w w:val="110"/>
        </w:rPr>
        <w:t> </w:t>
      </w:r>
      <w:r>
        <w:rPr>
          <w:w w:val="110"/>
        </w:rPr>
        <w:t>can no longer be neglected.</w:t>
      </w:r>
    </w:p>
    <w:p>
      <w:pPr>
        <w:pStyle w:val="BodyText"/>
        <w:spacing w:line="273" w:lineRule="auto"/>
        <w:ind w:left="131" w:right="38" w:firstLine="239"/>
        <w:jc w:val="both"/>
      </w:pPr>
      <w:r>
        <w:rPr>
          <w:w w:val="110"/>
        </w:rPr>
        <w:t>Works,</w:t>
      </w:r>
      <w:r>
        <w:rPr>
          <w:spacing w:val="-10"/>
          <w:w w:val="110"/>
        </w:rPr>
        <w:t> </w:t>
      </w:r>
      <w:r>
        <w:rPr>
          <w:w w:val="110"/>
        </w:rPr>
        <w:t>such</w:t>
      </w:r>
      <w:r>
        <w:rPr>
          <w:spacing w:val="-9"/>
          <w:w w:val="110"/>
        </w:rPr>
        <w:t> </w:t>
      </w:r>
      <w:r>
        <w:rPr>
          <w:w w:val="110"/>
        </w:rPr>
        <w:t>as</w:t>
      </w:r>
      <w:r>
        <w:rPr>
          <w:spacing w:val="-9"/>
          <w:w w:val="110"/>
        </w:rPr>
        <w:t> </w:t>
      </w:r>
      <w:r>
        <w:rPr>
          <w:w w:val="110"/>
        </w:rPr>
        <w:t>those</w:t>
      </w:r>
      <w:r>
        <w:rPr>
          <w:spacing w:val="-10"/>
          <w:w w:val="110"/>
        </w:rPr>
        <w:t> </w:t>
      </w:r>
      <w:r>
        <w:rPr>
          <w:w w:val="110"/>
        </w:rPr>
        <w:t>by</w:t>
      </w:r>
      <w:r>
        <w:rPr>
          <w:spacing w:val="-10"/>
          <w:w w:val="110"/>
        </w:rPr>
        <w:t> </w:t>
      </w:r>
      <w:r>
        <w:rPr>
          <w:w w:val="110"/>
        </w:rPr>
        <w:t>Childs</w:t>
      </w:r>
      <w:r>
        <w:rPr>
          <w:spacing w:val="-9"/>
          <w:w w:val="110"/>
        </w:rPr>
        <w:t> </w:t>
      </w:r>
      <w:hyperlink w:history="true" w:anchor="_bookmark46">
        <w:r>
          <w:rPr>
            <w:color w:val="2196D1"/>
            <w:w w:val="110"/>
          </w:rPr>
          <w:t>[21]</w:t>
        </w:r>
      </w:hyperlink>
      <w:r>
        <w:rPr>
          <w:color w:val="2196D1"/>
          <w:spacing w:val="-9"/>
          <w:w w:val="110"/>
        </w:rPr>
        <w:t> </w:t>
      </w:r>
      <w:r>
        <w:rPr>
          <w:w w:val="110"/>
        </w:rPr>
        <w:t>and</w:t>
      </w:r>
      <w:r>
        <w:rPr>
          <w:spacing w:val="-10"/>
          <w:w w:val="110"/>
        </w:rPr>
        <w:t> </w:t>
      </w:r>
      <w:r>
        <w:rPr>
          <w:w w:val="110"/>
        </w:rPr>
        <w:t>Jaspers</w:t>
      </w:r>
      <w:r>
        <w:rPr>
          <w:spacing w:val="-10"/>
          <w:w w:val="110"/>
        </w:rPr>
        <w:t> </w:t>
      </w:r>
      <w:hyperlink w:history="true" w:anchor="_bookmark47">
        <w:r>
          <w:rPr>
            <w:color w:val="2196D1"/>
            <w:w w:val="110"/>
          </w:rPr>
          <w:t>[22]</w:t>
        </w:r>
      </w:hyperlink>
      <w:r>
        <w:rPr>
          <w:color w:val="2196D1"/>
          <w:spacing w:val="-9"/>
          <w:w w:val="110"/>
        </w:rPr>
        <w:t> </w:t>
      </w:r>
      <w:r>
        <w:rPr>
          <w:w w:val="110"/>
        </w:rPr>
        <w:t>experimentally verified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Zorev</w:t>
      </w:r>
      <w:r>
        <w:rPr>
          <w:spacing w:val="-4"/>
          <w:w w:val="110"/>
        </w:rPr>
        <w:t> </w:t>
      </w:r>
      <w:r>
        <w:rPr>
          <w:w w:val="110"/>
        </w:rPr>
        <w:t>shear</w:t>
      </w:r>
      <w:r>
        <w:rPr>
          <w:spacing w:val="-4"/>
          <w:w w:val="110"/>
        </w:rPr>
        <w:t> </w:t>
      </w:r>
      <w:r>
        <w:rPr>
          <w:w w:val="110"/>
        </w:rPr>
        <w:t>stress</w:t>
      </w:r>
      <w:r>
        <w:rPr>
          <w:spacing w:val="-4"/>
          <w:w w:val="110"/>
        </w:rPr>
        <w:t> </w:t>
      </w:r>
      <w:r>
        <w:rPr>
          <w:w w:val="110"/>
        </w:rPr>
        <w:t>distribution</w:t>
      </w:r>
      <w:r>
        <w:rPr>
          <w:spacing w:val="-4"/>
          <w:w w:val="110"/>
        </w:rPr>
        <w:t> </w:t>
      </w:r>
      <w:hyperlink w:history="true" w:anchor="_bookmark48">
        <w:r>
          <w:rPr>
            <w:color w:val="2196D1"/>
            <w:w w:val="110"/>
          </w:rPr>
          <w:t>[23]</w:t>
        </w:r>
      </w:hyperlink>
      <w:r>
        <w:rPr>
          <w:w w:val="110"/>
        </w:rPr>
        <w:t>,</w:t>
      </w:r>
      <w:r>
        <w:rPr>
          <w:spacing w:val="-4"/>
          <w:w w:val="110"/>
        </w:rPr>
        <w:t> </w:t>
      </w:r>
      <w:r>
        <w:rPr>
          <w:w w:val="110"/>
        </w:rPr>
        <w:t>which</w:t>
      </w:r>
      <w:r>
        <w:rPr>
          <w:spacing w:val="-4"/>
          <w:w w:val="110"/>
        </w:rPr>
        <w:t> </w:t>
      </w:r>
      <w:r>
        <w:rPr>
          <w:w w:val="110"/>
        </w:rPr>
        <w:t>divides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tool- chip</w:t>
      </w:r>
      <w:r>
        <w:rPr>
          <w:spacing w:val="-4"/>
          <w:w w:val="110"/>
        </w:rPr>
        <w:t> </w:t>
      </w:r>
      <w:r>
        <w:rPr>
          <w:w w:val="110"/>
        </w:rPr>
        <w:t>contact</w:t>
      </w:r>
      <w:r>
        <w:rPr>
          <w:spacing w:val="-6"/>
          <w:w w:val="110"/>
        </w:rPr>
        <w:t> </w:t>
      </w:r>
      <w:r>
        <w:rPr>
          <w:w w:val="110"/>
        </w:rPr>
        <w:t>into</w:t>
      </w:r>
      <w:r>
        <w:rPr>
          <w:spacing w:val="-4"/>
          <w:w w:val="110"/>
        </w:rPr>
        <w:t> </w:t>
      </w:r>
      <w:r>
        <w:rPr>
          <w:w w:val="110"/>
        </w:rPr>
        <w:t>two</w:t>
      </w:r>
      <w:r>
        <w:rPr>
          <w:spacing w:val="-5"/>
          <w:w w:val="110"/>
        </w:rPr>
        <w:t> </w:t>
      </w:r>
      <w:r>
        <w:rPr>
          <w:w w:val="110"/>
        </w:rPr>
        <w:t>zones: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adhesion</w:t>
      </w:r>
      <w:r>
        <w:rPr>
          <w:spacing w:val="-5"/>
          <w:w w:val="110"/>
        </w:rPr>
        <w:t> </w:t>
      </w:r>
      <w:r>
        <w:rPr>
          <w:w w:val="110"/>
        </w:rPr>
        <w:t>and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sliding</w:t>
      </w:r>
      <w:r>
        <w:rPr>
          <w:spacing w:val="-5"/>
          <w:w w:val="110"/>
        </w:rPr>
        <w:t> </w:t>
      </w:r>
      <w:r>
        <w:rPr>
          <w:w w:val="110"/>
        </w:rPr>
        <w:t>friction</w:t>
      </w:r>
      <w:r>
        <w:rPr>
          <w:spacing w:val="-4"/>
          <w:w w:val="110"/>
        </w:rPr>
        <w:t> </w:t>
      </w:r>
      <w:r>
        <w:rPr>
          <w:w w:val="110"/>
        </w:rPr>
        <w:t>zones, each</w:t>
      </w:r>
      <w:r>
        <w:rPr>
          <w:spacing w:val="-11"/>
          <w:w w:val="110"/>
        </w:rPr>
        <w:t> </w:t>
      </w:r>
      <w:r>
        <w:rPr>
          <w:w w:val="110"/>
        </w:rPr>
        <w:t>with</w:t>
      </w:r>
      <w:r>
        <w:rPr>
          <w:spacing w:val="-11"/>
          <w:w w:val="110"/>
        </w:rPr>
        <w:t> </w:t>
      </w:r>
      <w:r>
        <w:rPr>
          <w:w w:val="110"/>
        </w:rPr>
        <w:t>their</w:t>
      </w:r>
      <w:r>
        <w:rPr>
          <w:spacing w:val="-11"/>
          <w:w w:val="110"/>
        </w:rPr>
        <w:t> </w:t>
      </w:r>
      <w:r>
        <w:rPr>
          <w:w w:val="110"/>
        </w:rPr>
        <w:t>respective</w:t>
      </w:r>
      <w:r>
        <w:rPr>
          <w:spacing w:val="-11"/>
          <w:w w:val="110"/>
        </w:rPr>
        <w:t> </w:t>
      </w:r>
      <w:r>
        <w:rPr>
          <w:w w:val="110"/>
        </w:rPr>
        <w:t>friction</w:t>
      </w:r>
      <w:r>
        <w:rPr>
          <w:spacing w:val="-11"/>
          <w:w w:val="110"/>
        </w:rPr>
        <w:t> </w:t>
      </w:r>
      <w:r>
        <w:rPr>
          <w:w w:val="110"/>
        </w:rPr>
        <w:t>coefficients.</w:t>
      </w:r>
      <w:r>
        <w:rPr>
          <w:spacing w:val="-11"/>
          <w:w w:val="110"/>
        </w:rPr>
        <w:t> </w:t>
      </w:r>
      <w:r>
        <w:rPr>
          <w:w w:val="110"/>
        </w:rPr>
        <w:t>Grzesik</w:t>
      </w:r>
      <w:r>
        <w:rPr>
          <w:spacing w:val="-11"/>
          <w:w w:val="110"/>
        </w:rPr>
        <w:t> </w:t>
      </w:r>
      <w:hyperlink w:history="true" w:anchor="_bookmark49">
        <w:r>
          <w:rPr>
            <w:color w:val="2196D1"/>
            <w:w w:val="110"/>
          </w:rPr>
          <w:t>[24]</w:t>
        </w:r>
      </w:hyperlink>
      <w:r>
        <w:rPr>
          <w:color w:val="2196D1"/>
          <w:spacing w:val="-11"/>
          <w:w w:val="110"/>
        </w:rPr>
        <w:t> </w:t>
      </w:r>
      <w:r>
        <w:rPr>
          <w:w w:val="110"/>
        </w:rPr>
        <w:t>also</w:t>
      </w:r>
      <w:r>
        <w:rPr>
          <w:spacing w:val="-11"/>
          <w:w w:val="110"/>
        </w:rPr>
        <w:t> </w:t>
      </w:r>
      <w:r>
        <w:rPr>
          <w:w w:val="110"/>
        </w:rPr>
        <w:t>showed analytically</w:t>
      </w:r>
      <w:r>
        <w:rPr>
          <w:w w:val="110"/>
        </w:rPr>
        <w:t> that</w:t>
      </w:r>
      <w:r>
        <w:rPr>
          <w:w w:val="110"/>
        </w:rPr>
        <w:t> the</w:t>
      </w:r>
      <w:r>
        <w:rPr>
          <w:w w:val="110"/>
        </w:rPr>
        <w:t> apparent</w:t>
      </w:r>
      <w:r>
        <w:rPr>
          <w:w w:val="110"/>
        </w:rPr>
        <w:t> coefficient</w:t>
      </w:r>
      <w:r>
        <w:rPr>
          <w:w w:val="110"/>
        </w:rPr>
        <w:t> of</w:t>
      </w:r>
      <w:r>
        <w:rPr>
          <w:w w:val="110"/>
        </w:rPr>
        <w:t> friction</w:t>
      </w:r>
      <w:r>
        <w:rPr>
          <w:w w:val="110"/>
        </w:rPr>
        <w:t> consists</w:t>
      </w:r>
      <w:r>
        <w:rPr>
          <w:w w:val="110"/>
        </w:rPr>
        <w:t> of</w:t>
      </w:r>
      <w:r>
        <w:rPr>
          <w:w w:val="110"/>
        </w:rPr>
        <w:t> an adhesion</w:t>
      </w:r>
      <w:r>
        <w:rPr>
          <w:w w:val="110"/>
        </w:rPr>
        <w:t> component</w:t>
      </w:r>
      <w:r>
        <w:rPr>
          <w:w w:val="110"/>
        </w:rPr>
        <w:t> and</w:t>
      </w:r>
      <w:r>
        <w:rPr>
          <w:w w:val="110"/>
        </w:rPr>
        <w:t> a</w:t>
      </w:r>
      <w:r>
        <w:rPr>
          <w:w w:val="110"/>
        </w:rPr>
        <w:t> deformation</w:t>
      </w:r>
      <w:r>
        <w:rPr>
          <w:w w:val="110"/>
        </w:rPr>
        <w:t> component.</w:t>
      </w:r>
      <w:r>
        <w:rPr>
          <w:w w:val="110"/>
        </w:rPr>
        <w:t> Furthermore, considering</w:t>
      </w:r>
      <w:r>
        <w:rPr>
          <w:w w:val="110"/>
        </w:rPr>
        <w:t> the</w:t>
      </w:r>
      <w:r>
        <w:rPr>
          <w:w w:val="110"/>
        </w:rPr>
        <w:t> practical</w:t>
      </w:r>
      <w:r>
        <w:rPr>
          <w:w w:val="110"/>
        </w:rPr>
        <w:t> importance</w:t>
      </w:r>
      <w:r>
        <w:rPr>
          <w:w w:val="110"/>
        </w:rPr>
        <w:t> from</w:t>
      </w:r>
      <w:r>
        <w:rPr>
          <w:w w:val="110"/>
        </w:rPr>
        <w:t> an</w:t>
      </w:r>
      <w:r>
        <w:rPr>
          <w:w w:val="110"/>
        </w:rPr>
        <w:t> engineering</w:t>
      </w:r>
      <w:r>
        <w:rPr>
          <w:w w:val="110"/>
        </w:rPr>
        <w:t> standpoint, the</w:t>
      </w:r>
      <w:r>
        <w:rPr>
          <w:spacing w:val="-3"/>
          <w:w w:val="110"/>
        </w:rPr>
        <w:t> </w:t>
      </w:r>
      <w:r>
        <w:rPr>
          <w:w w:val="110"/>
        </w:rPr>
        <w:t>reality</w:t>
      </w:r>
      <w:r>
        <w:rPr>
          <w:spacing w:val="-2"/>
          <w:w w:val="110"/>
        </w:rPr>
        <w:t> </w:t>
      </w:r>
      <w:r>
        <w:rPr>
          <w:w w:val="110"/>
        </w:rPr>
        <w:t>facing</w:t>
      </w:r>
      <w:r>
        <w:rPr>
          <w:spacing w:val="-3"/>
          <w:w w:val="110"/>
        </w:rPr>
        <w:t> </w:t>
      </w:r>
      <w:r>
        <w:rPr>
          <w:w w:val="110"/>
        </w:rPr>
        <w:t>broaching</w:t>
      </w:r>
      <w:r>
        <w:rPr>
          <w:spacing w:val="-3"/>
          <w:w w:val="110"/>
        </w:rPr>
        <w:t> </w:t>
      </w:r>
      <w:r>
        <w:rPr>
          <w:w w:val="110"/>
        </w:rPr>
        <w:t>component</w:t>
      </w:r>
      <w:r>
        <w:rPr>
          <w:spacing w:val="-3"/>
          <w:w w:val="110"/>
        </w:rPr>
        <w:t> </w:t>
      </w:r>
      <w:r>
        <w:rPr>
          <w:w w:val="110"/>
        </w:rPr>
        <w:t>manufacturers</w:t>
      </w:r>
      <w:r>
        <w:rPr>
          <w:spacing w:val="-2"/>
          <w:w w:val="110"/>
        </w:rPr>
        <w:t> </w:t>
      </w:r>
      <w:r>
        <w:rPr>
          <w:w w:val="110"/>
        </w:rPr>
        <w:t>is</w:t>
      </w:r>
      <w:r>
        <w:rPr>
          <w:spacing w:val="-3"/>
          <w:w w:val="110"/>
        </w:rPr>
        <w:t> </w:t>
      </w:r>
      <w:r>
        <w:rPr>
          <w:w w:val="110"/>
        </w:rPr>
        <w:t>that</w:t>
      </w:r>
      <w:r>
        <w:rPr>
          <w:spacing w:val="-3"/>
          <w:w w:val="110"/>
        </w:rPr>
        <w:t> </w:t>
      </w:r>
      <w:r>
        <w:rPr>
          <w:w w:val="110"/>
        </w:rPr>
        <w:t>friction</w:t>
      </w:r>
      <w:r>
        <w:rPr>
          <w:spacing w:val="-3"/>
          <w:w w:val="110"/>
        </w:rPr>
        <w:t> </w:t>
      </w:r>
      <w:r>
        <w:rPr>
          <w:w w:val="110"/>
        </w:rPr>
        <w:t>is not</w:t>
      </w:r>
      <w:r>
        <w:rPr>
          <w:spacing w:val="-9"/>
          <w:w w:val="110"/>
        </w:rPr>
        <w:t> </w:t>
      </w:r>
      <w:r>
        <w:rPr>
          <w:w w:val="110"/>
        </w:rPr>
        <w:t>only</w:t>
      </w:r>
      <w:r>
        <w:rPr>
          <w:spacing w:val="-8"/>
          <w:w w:val="110"/>
        </w:rPr>
        <w:t> </w:t>
      </w:r>
      <w:r>
        <w:rPr>
          <w:w w:val="110"/>
        </w:rPr>
        <w:t>in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tool-chip</w:t>
      </w:r>
      <w:r>
        <w:rPr>
          <w:spacing w:val="-10"/>
          <w:w w:val="110"/>
        </w:rPr>
        <w:t> </w:t>
      </w:r>
      <w:r>
        <w:rPr>
          <w:w w:val="110"/>
        </w:rPr>
        <w:t>interaction.</w:t>
      </w:r>
      <w:r>
        <w:rPr>
          <w:spacing w:val="-9"/>
          <w:w w:val="110"/>
        </w:rPr>
        <w:t> </w:t>
      </w:r>
      <w:r>
        <w:rPr>
          <w:w w:val="110"/>
        </w:rPr>
        <w:t>It</w:t>
      </w:r>
      <w:r>
        <w:rPr>
          <w:spacing w:val="-9"/>
          <w:w w:val="110"/>
        </w:rPr>
        <w:t> </w:t>
      </w:r>
      <w:r>
        <w:rPr>
          <w:w w:val="110"/>
        </w:rPr>
        <w:t>also</w:t>
      </w:r>
      <w:r>
        <w:rPr>
          <w:spacing w:val="-9"/>
          <w:w w:val="110"/>
        </w:rPr>
        <w:t> </w:t>
      </w:r>
      <w:r>
        <w:rPr>
          <w:w w:val="110"/>
        </w:rPr>
        <w:t>occurs</w:t>
      </w:r>
      <w:r>
        <w:rPr>
          <w:spacing w:val="-9"/>
          <w:w w:val="110"/>
        </w:rPr>
        <w:t> </w:t>
      </w:r>
      <w:r>
        <w:rPr>
          <w:w w:val="110"/>
        </w:rPr>
        <w:t>in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tool-workpiece interaction and is present dynamically around the cutting edge radius </w:t>
      </w:r>
      <w:hyperlink w:history="true" w:anchor="_bookmark38">
        <w:r>
          <w:rPr>
            <w:color w:val="2196D1"/>
            <w:w w:val="110"/>
          </w:rPr>
          <w:t>[10]</w:t>
        </w:r>
      </w:hyperlink>
      <w:r>
        <w:rPr>
          <w:w w:val="110"/>
        </w:rPr>
        <w:t>.</w:t>
      </w:r>
      <w:r>
        <w:rPr>
          <w:spacing w:val="-11"/>
          <w:w w:val="110"/>
        </w:rPr>
        <w:t> </w:t>
      </w:r>
      <w:r>
        <w:rPr>
          <w:w w:val="110"/>
        </w:rPr>
        <w:t>Therefore,</w:t>
      </w:r>
      <w:r>
        <w:rPr>
          <w:spacing w:val="-11"/>
          <w:w w:val="110"/>
        </w:rPr>
        <w:t> </w:t>
      </w:r>
      <w:r>
        <w:rPr>
          <w:w w:val="110"/>
        </w:rPr>
        <w:t>all</w:t>
      </w:r>
      <w:r>
        <w:rPr>
          <w:spacing w:val="-11"/>
          <w:w w:val="110"/>
        </w:rPr>
        <w:t> </w:t>
      </w:r>
      <w:r>
        <w:rPr>
          <w:w w:val="110"/>
        </w:rPr>
        <w:t>these</w:t>
      </w:r>
      <w:r>
        <w:rPr>
          <w:spacing w:val="-11"/>
          <w:w w:val="110"/>
        </w:rPr>
        <w:t> </w:t>
      </w:r>
      <w:r>
        <w:rPr>
          <w:w w:val="110"/>
        </w:rPr>
        <w:t>interactions</w:t>
      </w:r>
      <w:r>
        <w:rPr>
          <w:spacing w:val="-10"/>
          <w:w w:val="110"/>
        </w:rPr>
        <w:t> </w:t>
      </w:r>
      <w:r>
        <w:rPr>
          <w:w w:val="110"/>
        </w:rPr>
        <w:t>directly</w:t>
      </w:r>
      <w:r>
        <w:rPr>
          <w:spacing w:val="-11"/>
          <w:w w:val="110"/>
        </w:rPr>
        <w:t> </w:t>
      </w:r>
      <w:r>
        <w:rPr>
          <w:w w:val="110"/>
        </w:rPr>
        <w:t>affect</w:t>
      </w:r>
      <w:r>
        <w:rPr>
          <w:spacing w:val="-11"/>
          <w:w w:val="110"/>
        </w:rPr>
        <w:t> </w:t>
      </w:r>
      <w:r>
        <w:rPr>
          <w:w w:val="110"/>
        </w:rPr>
        <w:t>chip</w:t>
      </w:r>
      <w:r>
        <w:rPr>
          <w:spacing w:val="-11"/>
          <w:w w:val="110"/>
        </w:rPr>
        <w:t> </w:t>
      </w:r>
      <w:r>
        <w:rPr>
          <w:w w:val="110"/>
        </w:rPr>
        <w:t>formation,</w:t>
      </w:r>
      <w:r>
        <w:rPr>
          <w:spacing w:val="-11"/>
          <w:w w:val="110"/>
        </w:rPr>
        <w:t> </w:t>
      </w:r>
      <w:r>
        <w:rPr>
          <w:w w:val="110"/>
        </w:rPr>
        <w:t>tool life, surface quality and process energy consumption, respectively.</w:t>
      </w:r>
    </w:p>
    <w:p>
      <w:pPr>
        <w:pStyle w:val="BodyText"/>
        <w:spacing w:line="273" w:lineRule="auto"/>
        <w:ind w:left="131" w:right="38" w:firstLine="239"/>
        <w:jc w:val="both"/>
      </w:pPr>
      <w:r>
        <w:rPr>
          <w:w w:val="110"/>
        </w:rPr>
        <w:t>In</w:t>
      </w:r>
      <w:r>
        <w:rPr>
          <w:spacing w:val="-2"/>
          <w:w w:val="110"/>
        </w:rPr>
        <w:t> </w:t>
      </w:r>
      <w:r>
        <w:rPr>
          <w:w w:val="110"/>
        </w:rPr>
        <w:t>machining,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coefficient</w:t>
      </w:r>
      <w:r>
        <w:rPr>
          <w:spacing w:val="-2"/>
          <w:w w:val="110"/>
        </w:rPr>
        <w:t> </w:t>
      </w:r>
      <w:r>
        <w:rPr>
          <w:w w:val="110"/>
        </w:rPr>
        <w:t>of</w:t>
      </w:r>
      <w:r>
        <w:rPr>
          <w:spacing w:val="-2"/>
          <w:w w:val="110"/>
        </w:rPr>
        <w:t> </w:t>
      </w:r>
      <w:r>
        <w:rPr>
          <w:w w:val="110"/>
        </w:rPr>
        <w:t>friction</w:t>
      </w:r>
      <w:r>
        <w:rPr>
          <w:spacing w:val="-2"/>
          <w:w w:val="110"/>
        </w:rPr>
        <w:t> </w:t>
      </w:r>
      <w:r>
        <w:rPr>
          <w:w w:val="110"/>
        </w:rPr>
        <w:t>in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tool-workpiece</w:t>
      </w:r>
      <w:r>
        <w:rPr>
          <w:spacing w:val="-2"/>
          <w:w w:val="110"/>
        </w:rPr>
        <w:t> </w:t>
      </w:r>
      <w:r>
        <w:rPr>
          <w:w w:val="110"/>
        </w:rPr>
        <w:t>inter- </w:t>
      </w:r>
      <w:r>
        <w:rPr/>
        <w:t>action is directly related. The coefficient of friction increases as the flank</w:t>
      </w:r>
      <w:r>
        <w:rPr>
          <w:w w:val="110"/>
        </w:rPr>
        <w:t> wear</w:t>
      </w:r>
      <w:r>
        <w:rPr>
          <w:w w:val="110"/>
        </w:rPr>
        <w:t> rate</w:t>
      </w:r>
      <w:r>
        <w:rPr>
          <w:w w:val="110"/>
        </w:rPr>
        <w:t> increases</w:t>
      </w:r>
      <w:r>
        <w:rPr>
          <w:w w:val="110"/>
        </w:rPr>
        <w:t> </w:t>
      </w:r>
      <w:hyperlink w:history="true" w:anchor="_bookmark34">
        <w:r>
          <w:rPr>
            <w:color w:val="2196D1"/>
            <w:w w:val="110"/>
          </w:rPr>
          <w:t>[4]</w:t>
        </w:r>
      </w:hyperlink>
      <w:r>
        <w:rPr>
          <w:w w:val="110"/>
        </w:rPr>
        <w:t>.</w:t>
      </w:r>
      <w:r>
        <w:rPr>
          <w:w w:val="110"/>
        </w:rPr>
        <w:t> Works</w:t>
      </w:r>
      <w:r>
        <w:rPr>
          <w:w w:val="110"/>
        </w:rPr>
        <w:t> like</w:t>
      </w:r>
      <w:r>
        <w:rPr>
          <w:w w:val="110"/>
        </w:rPr>
        <w:t> </w:t>
      </w:r>
      <w:hyperlink w:history="true" w:anchor="_bookmark47">
        <w:r>
          <w:rPr>
            <w:color w:val="2196D1"/>
            <w:w w:val="110"/>
          </w:rPr>
          <w:t>[22]</w:t>
        </w:r>
      </w:hyperlink>
      <w:r>
        <w:rPr>
          <w:color w:val="2196D1"/>
          <w:w w:val="110"/>
        </w:rPr>
        <w:t> </w:t>
      </w:r>
      <w:r>
        <w:rPr>
          <w:w w:val="110"/>
        </w:rPr>
        <w:t>focused</w:t>
      </w:r>
      <w:r>
        <w:rPr>
          <w:w w:val="110"/>
        </w:rPr>
        <w:t> on</w:t>
      </w:r>
      <w:r>
        <w:rPr>
          <w:w w:val="110"/>
        </w:rPr>
        <w:t> determining</w:t>
      </w:r>
      <w:r>
        <w:rPr>
          <w:w w:val="110"/>
        </w:rPr>
        <w:t> the friction in the presence of flank wear during the machining of titanium </w:t>
      </w:r>
      <w:r>
        <w:rPr/>
        <w:t>Ti-6Al-4 V and nickel-based IN-100 alloys. This work concluded that the</w:t>
      </w:r>
      <w:r>
        <w:rPr>
          <w:w w:val="110"/>
        </w:rPr>
        <w:t> coefficient</w:t>
      </w:r>
      <w:r>
        <w:rPr>
          <w:spacing w:val="-5"/>
          <w:w w:val="110"/>
        </w:rPr>
        <w:t> </w:t>
      </w:r>
      <w:r>
        <w:rPr>
          <w:w w:val="110"/>
        </w:rPr>
        <w:t>of</w:t>
      </w:r>
      <w:r>
        <w:rPr>
          <w:spacing w:val="-6"/>
          <w:w w:val="110"/>
        </w:rPr>
        <w:t> </w:t>
      </w:r>
      <w:r>
        <w:rPr>
          <w:w w:val="110"/>
        </w:rPr>
        <w:t>friction</w:t>
      </w:r>
      <w:r>
        <w:rPr>
          <w:spacing w:val="-6"/>
          <w:w w:val="110"/>
        </w:rPr>
        <w:t> </w:t>
      </w:r>
      <w:r>
        <w:rPr>
          <w:w w:val="110"/>
        </w:rPr>
        <w:t>differs</w:t>
      </w:r>
      <w:r>
        <w:rPr>
          <w:spacing w:val="-6"/>
          <w:w w:val="110"/>
        </w:rPr>
        <w:t> </w:t>
      </w:r>
      <w:r>
        <w:rPr>
          <w:w w:val="110"/>
        </w:rPr>
        <w:t>with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change</w:t>
      </w:r>
      <w:r>
        <w:rPr>
          <w:spacing w:val="-7"/>
          <w:w w:val="110"/>
        </w:rPr>
        <w:t> </w:t>
      </w:r>
      <w:r>
        <w:rPr>
          <w:w w:val="110"/>
        </w:rPr>
        <w:t>in</w:t>
      </w:r>
      <w:r>
        <w:rPr>
          <w:spacing w:val="-6"/>
          <w:w w:val="110"/>
        </w:rPr>
        <w:t> </w:t>
      </w:r>
      <w:r>
        <w:rPr>
          <w:w w:val="110"/>
        </w:rPr>
        <w:t>workpiece</w:t>
      </w:r>
      <w:r>
        <w:rPr>
          <w:spacing w:val="-5"/>
          <w:w w:val="110"/>
        </w:rPr>
        <w:t> </w:t>
      </w:r>
      <w:r>
        <w:rPr>
          <w:w w:val="110"/>
        </w:rPr>
        <w:t>material</w:t>
      </w:r>
      <w:r>
        <w:rPr>
          <w:spacing w:val="-6"/>
          <w:w w:val="110"/>
        </w:rPr>
        <w:t> </w:t>
      </w:r>
      <w:r>
        <w:rPr>
          <w:w w:val="110"/>
        </w:rPr>
        <w:t>and slightly</w:t>
      </w:r>
      <w:r>
        <w:rPr>
          <w:spacing w:val="2"/>
          <w:w w:val="110"/>
        </w:rPr>
        <w:t> </w:t>
      </w:r>
      <w:r>
        <w:rPr>
          <w:w w:val="110"/>
        </w:rPr>
        <w:t>with</w:t>
      </w:r>
      <w:r>
        <w:rPr>
          <w:spacing w:val="2"/>
          <w:w w:val="110"/>
        </w:rPr>
        <w:t> </w:t>
      </w:r>
      <w:r>
        <w:rPr>
          <w:w w:val="110"/>
        </w:rPr>
        <w:t>the</w:t>
      </w:r>
      <w:r>
        <w:rPr>
          <w:spacing w:val="4"/>
          <w:w w:val="110"/>
        </w:rPr>
        <w:t> </w:t>
      </w:r>
      <w:r>
        <w:rPr>
          <w:w w:val="110"/>
        </w:rPr>
        <w:t>leading-edge</w:t>
      </w:r>
      <w:r>
        <w:rPr>
          <w:spacing w:val="2"/>
          <w:w w:val="110"/>
        </w:rPr>
        <w:t> </w:t>
      </w:r>
      <w:r>
        <w:rPr>
          <w:w w:val="110"/>
        </w:rPr>
        <w:t>geometry.</w:t>
      </w:r>
      <w:r>
        <w:rPr>
          <w:spacing w:val="2"/>
          <w:w w:val="110"/>
        </w:rPr>
        <w:t> </w:t>
      </w:r>
      <w:r>
        <w:rPr>
          <w:w w:val="110"/>
        </w:rPr>
        <w:t>However,</w:t>
      </w:r>
      <w:r>
        <w:rPr>
          <w:spacing w:val="3"/>
          <w:w w:val="110"/>
        </w:rPr>
        <w:t> </w:t>
      </w:r>
      <w:r>
        <w:rPr>
          <w:w w:val="110"/>
        </w:rPr>
        <w:t>the</w:t>
      </w:r>
      <w:r>
        <w:rPr>
          <w:spacing w:val="3"/>
          <w:w w:val="110"/>
        </w:rPr>
        <w:t> </w:t>
      </w:r>
      <w:r>
        <w:rPr>
          <w:w w:val="110"/>
        </w:rPr>
        <w:t>reported</w:t>
      </w:r>
      <w:r>
        <w:rPr>
          <w:spacing w:val="3"/>
          <w:w w:val="110"/>
        </w:rPr>
        <w:t> </w:t>
      </w:r>
      <w:r>
        <w:rPr>
          <w:spacing w:val="-2"/>
          <w:w w:val="110"/>
        </w:rPr>
        <w:t>results</w:t>
      </w:r>
    </w:p>
    <w:p>
      <w:pPr>
        <w:pStyle w:val="BodyText"/>
        <w:spacing w:line="194" w:lineRule="auto" w:before="5"/>
        <w:ind w:left="131" w:right="39"/>
        <w:jc w:val="both"/>
      </w:pPr>
      <w:r>
        <w:rPr>
          <w:w w:val="110"/>
        </w:rPr>
        <w:t>are</w:t>
      </w:r>
      <w:r>
        <w:rPr>
          <w:spacing w:val="-11"/>
          <w:w w:val="110"/>
        </w:rPr>
        <w:t> </w:t>
      </w:r>
      <w:r>
        <w:rPr>
          <w:w w:val="110"/>
        </w:rPr>
        <w:t>limited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cutting</w:t>
      </w:r>
      <w:r>
        <w:rPr>
          <w:spacing w:val="-11"/>
          <w:w w:val="110"/>
        </w:rPr>
        <w:t> </w:t>
      </w:r>
      <w:r>
        <w:rPr>
          <w:w w:val="110"/>
        </w:rPr>
        <w:t>edge</w:t>
      </w:r>
      <w:r>
        <w:rPr>
          <w:spacing w:val="-11"/>
          <w:w w:val="110"/>
        </w:rPr>
        <w:t> </w:t>
      </w:r>
      <w:r>
        <w:rPr>
          <w:w w:val="110"/>
        </w:rPr>
        <w:t>radii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10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25</w:t>
      </w:r>
      <w:r>
        <w:rPr>
          <w:spacing w:val="-11"/>
          <w:w w:val="110"/>
        </w:rPr>
        <w:t> </w:t>
      </w:r>
      <w:r>
        <w:rPr>
          <w:rFonts w:ascii="STIX" w:hAnsi="STIX"/>
          <w:w w:val="110"/>
        </w:rPr>
        <w:t>µ</w:t>
      </w:r>
      <w:r>
        <w:rPr>
          <w:w w:val="110"/>
        </w:rPr>
        <w:t>m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rake</w:t>
      </w:r>
      <w:r>
        <w:rPr>
          <w:spacing w:val="-11"/>
          <w:w w:val="110"/>
        </w:rPr>
        <w:t> </w:t>
      </w:r>
      <w:r>
        <w:rPr>
          <w:w w:val="110"/>
        </w:rPr>
        <w:t>angles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0</w:t>
      </w:r>
      <w:r>
        <w:rPr>
          <w:spacing w:val="-11"/>
          <w:w w:val="110"/>
        </w:rPr>
        <w:t> </w:t>
      </w:r>
      <w:r>
        <w:rPr>
          <w:w w:val="110"/>
        </w:rPr>
        <w:t>and </w:t>
      </w:r>
      <w:r>
        <w:rPr>
          <w:spacing w:val="-4"/>
          <w:w w:val="110"/>
        </w:rPr>
        <w:t>3</w:t>
      </w:r>
      <w:r>
        <w:rPr>
          <w:rFonts w:ascii="LM Roman 10" w:hAnsi="LM Roman 10"/>
          <w:spacing w:val="-4"/>
          <w:w w:val="110"/>
          <w:vertAlign w:val="superscript"/>
        </w:rPr>
        <w:t>◦</w:t>
      </w:r>
      <w:r>
        <w:rPr>
          <w:spacing w:val="-4"/>
          <w:w w:val="110"/>
          <w:vertAlign w:val="baseline"/>
        </w:rPr>
        <w:t>.</w:t>
      </w:r>
    </w:p>
    <w:p>
      <w:pPr>
        <w:pStyle w:val="BodyText"/>
        <w:spacing w:line="261" w:lineRule="auto" w:before="22"/>
        <w:ind w:left="131" w:right="38" w:firstLine="239"/>
        <w:jc w:val="both"/>
      </w:pPr>
      <w:r>
        <w:rPr>
          <w:w w:val="110"/>
        </w:rPr>
        <w:t>If</w:t>
      </w:r>
      <w:r>
        <w:rPr>
          <w:w w:val="110"/>
        </w:rPr>
        <w:t> the</w:t>
      </w:r>
      <w:r>
        <w:rPr>
          <w:w w:val="110"/>
        </w:rPr>
        <w:t> friction</w:t>
      </w:r>
      <w:r>
        <w:rPr>
          <w:w w:val="110"/>
        </w:rPr>
        <w:t> phenomenon</w:t>
      </w:r>
      <w:r>
        <w:rPr>
          <w:w w:val="110"/>
        </w:rPr>
        <w:t> at</w:t>
      </w:r>
      <w:r>
        <w:rPr>
          <w:w w:val="110"/>
        </w:rPr>
        <w:t> the</w:t>
      </w:r>
      <w:r>
        <w:rPr>
          <w:w w:val="110"/>
        </w:rPr>
        <w:t> cutting</w:t>
      </w:r>
      <w:r>
        <w:rPr>
          <w:w w:val="110"/>
        </w:rPr>
        <w:t> edge</w:t>
      </w:r>
      <w:r>
        <w:rPr>
          <w:w w:val="110"/>
        </w:rPr>
        <w:t> is</w:t>
      </w:r>
      <w:r>
        <w:rPr>
          <w:w w:val="110"/>
        </w:rPr>
        <w:t> </w:t>
      </w:r>
      <w:r>
        <w:rPr>
          <w:w w:val="110"/>
        </w:rPr>
        <w:t>considerable, changes</w:t>
      </w:r>
      <w:r>
        <w:rPr>
          <w:w w:val="110"/>
        </w:rPr>
        <w:t> in</w:t>
      </w:r>
      <w:r>
        <w:rPr>
          <w:w w:val="110"/>
        </w:rPr>
        <w:t> the</w:t>
      </w:r>
      <w:r>
        <w:rPr>
          <w:w w:val="110"/>
        </w:rPr>
        <w:t> controlled</w:t>
      </w:r>
      <w:r>
        <w:rPr>
          <w:w w:val="110"/>
        </w:rPr>
        <w:t> forces</w:t>
      </w:r>
      <w:r>
        <w:rPr>
          <w:w w:val="110"/>
        </w:rPr>
        <w:t> will</w:t>
      </w:r>
      <w:r>
        <w:rPr>
          <w:w w:val="110"/>
        </w:rPr>
        <w:t> occur.</w:t>
      </w:r>
      <w:r>
        <w:rPr>
          <w:w w:val="110"/>
        </w:rPr>
        <w:t> In</w:t>
      </w:r>
      <w:r>
        <w:rPr>
          <w:w w:val="110"/>
        </w:rPr>
        <w:t> broaching,</w:t>
      </w:r>
      <w:r>
        <w:rPr>
          <w:w w:val="110"/>
        </w:rPr>
        <w:t> the</w:t>
      </w:r>
      <w:r>
        <w:rPr>
          <w:w w:val="110"/>
        </w:rPr>
        <w:t> cut</w:t>
      </w:r>
      <w:r>
        <w:rPr>
          <w:w w:val="110"/>
        </w:rPr>
        <w:t> or uncut</w:t>
      </w:r>
      <w:r>
        <w:rPr>
          <w:spacing w:val="-2"/>
          <w:w w:val="110"/>
        </w:rPr>
        <w:t> </w:t>
      </w:r>
      <w:r>
        <w:rPr>
          <w:w w:val="110"/>
        </w:rPr>
        <w:t>chip</w:t>
      </w:r>
      <w:r>
        <w:rPr>
          <w:spacing w:val="-2"/>
          <w:w w:val="110"/>
        </w:rPr>
        <w:t> </w:t>
      </w:r>
      <w:r>
        <w:rPr>
          <w:w w:val="110"/>
        </w:rPr>
        <w:t>thickness</w:t>
      </w:r>
      <w:r>
        <w:rPr>
          <w:spacing w:val="-3"/>
          <w:w w:val="110"/>
        </w:rPr>
        <w:t> </w:t>
      </w:r>
      <w:r>
        <w:rPr>
          <w:w w:val="110"/>
        </w:rPr>
        <w:t>(RPT)</w:t>
      </w:r>
      <w:r>
        <w:rPr>
          <w:spacing w:val="-3"/>
          <w:w w:val="110"/>
        </w:rPr>
        <w:t> </w:t>
      </w:r>
      <w:r>
        <w:rPr>
          <w:w w:val="110"/>
        </w:rPr>
        <w:t>depth</w:t>
      </w:r>
      <w:r>
        <w:rPr>
          <w:spacing w:val="-2"/>
          <w:w w:val="110"/>
        </w:rPr>
        <w:t> </w:t>
      </w:r>
      <w:r>
        <w:rPr>
          <w:w w:val="110"/>
        </w:rPr>
        <w:t>is</w:t>
      </w:r>
      <w:r>
        <w:rPr>
          <w:spacing w:val="-3"/>
          <w:w w:val="110"/>
        </w:rPr>
        <w:t> </w:t>
      </w:r>
      <w:r>
        <w:rPr>
          <w:w w:val="110"/>
        </w:rPr>
        <w:t>close</w:t>
      </w:r>
      <w:r>
        <w:rPr>
          <w:spacing w:val="-3"/>
          <w:w w:val="110"/>
        </w:rPr>
        <w:t> </w:t>
      </w:r>
      <w:r>
        <w:rPr>
          <w:w w:val="110"/>
        </w:rPr>
        <w:t>to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dimensions</w:t>
      </w:r>
      <w:r>
        <w:rPr>
          <w:spacing w:val="-3"/>
          <w:w w:val="110"/>
        </w:rPr>
        <w:t> </w:t>
      </w:r>
      <w:r>
        <w:rPr>
          <w:w w:val="110"/>
        </w:rPr>
        <w:t>used</w:t>
      </w:r>
      <w:r>
        <w:rPr>
          <w:spacing w:val="-2"/>
          <w:w w:val="110"/>
        </w:rPr>
        <w:t> </w:t>
      </w:r>
      <w:r>
        <w:rPr>
          <w:w w:val="110"/>
        </w:rPr>
        <w:t>in</w:t>
      </w:r>
      <w:r>
        <w:rPr>
          <w:spacing w:val="-3"/>
          <w:w w:val="110"/>
        </w:rPr>
        <w:t> </w:t>
      </w:r>
      <w:r>
        <w:rPr>
          <w:w w:val="110"/>
        </w:rPr>
        <w:t>the finishing</w:t>
      </w:r>
      <w:r>
        <w:rPr>
          <w:spacing w:val="-9"/>
          <w:w w:val="110"/>
        </w:rPr>
        <w:t> </w:t>
      </w:r>
      <w:r>
        <w:rPr>
          <w:w w:val="110"/>
        </w:rPr>
        <w:t>process</w:t>
      </w:r>
      <w:r>
        <w:rPr>
          <w:spacing w:val="-9"/>
          <w:w w:val="110"/>
        </w:rPr>
        <w:t> </w:t>
      </w:r>
      <w:r>
        <w:rPr>
          <w:w w:val="110"/>
        </w:rPr>
        <w:t>in</w:t>
      </w:r>
      <w:r>
        <w:rPr>
          <w:spacing w:val="-8"/>
          <w:w w:val="110"/>
        </w:rPr>
        <w:t> </w:t>
      </w:r>
      <w:r>
        <w:rPr>
          <w:w w:val="110"/>
        </w:rPr>
        <w:t>turning</w:t>
      </w:r>
      <w:r>
        <w:rPr>
          <w:spacing w:val="-9"/>
          <w:w w:val="110"/>
        </w:rPr>
        <w:t> </w:t>
      </w:r>
      <w:r>
        <w:rPr>
          <w:w w:val="110"/>
        </w:rPr>
        <w:t>or</w:t>
      </w:r>
      <w:r>
        <w:rPr>
          <w:spacing w:val="-9"/>
          <w:w w:val="110"/>
        </w:rPr>
        <w:t> </w:t>
      </w:r>
      <w:r>
        <w:rPr>
          <w:w w:val="110"/>
        </w:rPr>
        <w:t>milling</w:t>
      </w:r>
      <w:r>
        <w:rPr>
          <w:spacing w:val="-8"/>
          <w:w w:val="110"/>
        </w:rPr>
        <w:t> </w:t>
      </w:r>
      <w:r>
        <w:rPr>
          <w:w w:val="110"/>
        </w:rPr>
        <w:t>(20</w:t>
      </w:r>
      <w:r>
        <w:rPr>
          <w:rFonts w:ascii="STIX" w:hAnsi="STIX"/>
          <w:w w:val="110"/>
        </w:rPr>
        <w:t>–</w:t>
      </w:r>
      <w:r>
        <w:rPr>
          <w:w w:val="110"/>
        </w:rPr>
        <w:t>80</w:t>
      </w:r>
      <w:r>
        <w:rPr>
          <w:spacing w:val="-8"/>
          <w:w w:val="110"/>
        </w:rPr>
        <w:t> </w:t>
      </w:r>
      <w:r>
        <w:rPr>
          <w:rFonts w:ascii="STIX" w:hAnsi="STIX"/>
          <w:w w:val="110"/>
          <w:sz w:val="17"/>
        </w:rPr>
        <w:t>μ</w:t>
      </w:r>
      <w:r>
        <w:rPr>
          <w:w w:val="110"/>
        </w:rPr>
        <w:t>m).</w:t>
      </w:r>
      <w:r>
        <w:rPr>
          <w:spacing w:val="-9"/>
          <w:w w:val="110"/>
        </w:rPr>
        <w:t> </w:t>
      </w:r>
      <w:r>
        <w:rPr>
          <w:w w:val="110"/>
        </w:rPr>
        <w:t>If</w:t>
      </w:r>
      <w:r>
        <w:rPr>
          <w:spacing w:val="-9"/>
          <w:w w:val="110"/>
        </w:rPr>
        <w:t> </w:t>
      </w:r>
      <w:r>
        <w:rPr>
          <w:w w:val="110"/>
        </w:rPr>
        <w:t>we</w:t>
      </w:r>
      <w:r>
        <w:rPr>
          <w:spacing w:val="-9"/>
          <w:w w:val="110"/>
        </w:rPr>
        <w:t> </w:t>
      </w:r>
      <w:r>
        <w:rPr>
          <w:w w:val="110"/>
        </w:rPr>
        <w:t>add</w:t>
      </w:r>
      <w:r>
        <w:rPr>
          <w:spacing w:val="-9"/>
          <w:w w:val="110"/>
        </w:rPr>
        <w:t> </w:t>
      </w:r>
      <w:r>
        <w:rPr>
          <w:w w:val="110"/>
        </w:rPr>
        <w:t>to</w:t>
      </w:r>
      <w:r>
        <w:rPr>
          <w:spacing w:val="-9"/>
          <w:w w:val="110"/>
        </w:rPr>
        <w:t> </w:t>
      </w:r>
      <w:r>
        <w:rPr>
          <w:w w:val="110"/>
        </w:rPr>
        <w:t>this</w:t>
      </w:r>
      <w:r>
        <w:rPr>
          <w:spacing w:val="-9"/>
          <w:w w:val="110"/>
        </w:rPr>
        <w:t> </w:t>
      </w:r>
      <w:r>
        <w:rPr>
          <w:spacing w:val="-4"/>
          <w:w w:val="110"/>
        </w:rPr>
        <w:t>that</w:t>
      </w:r>
    </w:p>
    <w:p>
      <w:pPr>
        <w:pStyle w:val="BodyText"/>
        <w:spacing w:line="170" w:lineRule="exact"/>
        <w:ind w:left="131"/>
      </w:pPr>
      <w:r>
        <w:rPr>
          <w:w w:val="110"/>
        </w:rPr>
        <w:t>if</w:t>
      </w:r>
      <w:r>
        <w:rPr>
          <w:spacing w:val="18"/>
          <w:w w:val="110"/>
        </w:rPr>
        <w:t> </w:t>
      </w:r>
      <w:r>
        <w:rPr>
          <w:w w:val="110"/>
        </w:rPr>
        <w:t>we</w:t>
      </w:r>
      <w:r>
        <w:rPr>
          <w:spacing w:val="19"/>
          <w:w w:val="110"/>
        </w:rPr>
        <w:t> </w:t>
      </w:r>
      <w:r>
        <w:rPr>
          <w:w w:val="110"/>
        </w:rPr>
        <w:t>increase</w:t>
      </w:r>
      <w:r>
        <w:rPr>
          <w:spacing w:val="19"/>
          <w:w w:val="110"/>
        </w:rPr>
        <w:t> </w:t>
      </w:r>
      <w:r>
        <w:rPr>
          <w:w w:val="110"/>
        </w:rPr>
        <w:t>the</w:t>
      </w:r>
      <w:r>
        <w:rPr>
          <w:spacing w:val="17"/>
          <w:w w:val="110"/>
        </w:rPr>
        <w:t> </w:t>
      </w:r>
      <w:r>
        <w:rPr>
          <w:w w:val="110"/>
        </w:rPr>
        <w:t>cutting</w:t>
      </w:r>
      <w:r>
        <w:rPr>
          <w:spacing w:val="19"/>
          <w:w w:val="110"/>
        </w:rPr>
        <w:t> </w:t>
      </w:r>
      <w:r>
        <w:rPr>
          <w:w w:val="110"/>
        </w:rPr>
        <w:t>radius</w:t>
      </w:r>
      <w:r>
        <w:rPr>
          <w:spacing w:val="19"/>
          <w:w w:val="110"/>
        </w:rPr>
        <w:t> </w:t>
      </w:r>
      <w:r>
        <w:rPr>
          <w:w w:val="110"/>
        </w:rPr>
        <w:t>at</w:t>
      </w:r>
      <w:r>
        <w:rPr>
          <w:spacing w:val="19"/>
          <w:w w:val="110"/>
        </w:rPr>
        <w:t> </w:t>
      </w:r>
      <w:r>
        <w:rPr>
          <w:w w:val="110"/>
        </w:rPr>
        <w:t>the</w:t>
      </w:r>
      <w:r>
        <w:rPr>
          <w:spacing w:val="19"/>
          <w:w w:val="110"/>
        </w:rPr>
        <w:t> </w:t>
      </w:r>
      <w:r>
        <w:rPr>
          <w:w w:val="110"/>
        </w:rPr>
        <w:t>cutting</w:t>
      </w:r>
      <w:r>
        <w:rPr>
          <w:spacing w:val="18"/>
          <w:w w:val="110"/>
        </w:rPr>
        <w:t> </w:t>
      </w:r>
      <w:r>
        <w:rPr>
          <w:w w:val="110"/>
        </w:rPr>
        <w:t>edge</w:t>
      </w:r>
      <w:r>
        <w:rPr>
          <w:spacing w:val="19"/>
          <w:w w:val="110"/>
        </w:rPr>
        <w:t> </w:t>
      </w:r>
      <w:r>
        <w:rPr>
          <w:w w:val="110"/>
        </w:rPr>
        <w:t>(10</w:t>
      </w:r>
      <w:r>
        <w:rPr>
          <w:rFonts w:ascii="STIX" w:hAnsi="STIX"/>
          <w:w w:val="110"/>
        </w:rPr>
        <w:t>–</w:t>
      </w:r>
      <w:r>
        <w:rPr>
          <w:w w:val="110"/>
        </w:rPr>
        <w:t>40</w:t>
      </w:r>
      <w:r>
        <w:rPr>
          <w:spacing w:val="18"/>
          <w:w w:val="110"/>
        </w:rPr>
        <w:t> </w:t>
      </w:r>
      <w:r>
        <w:rPr>
          <w:rFonts w:ascii="STIX" w:hAnsi="STIX"/>
          <w:w w:val="110"/>
          <w:sz w:val="17"/>
        </w:rPr>
        <w:t>μ</w:t>
      </w:r>
      <w:r>
        <w:rPr>
          <w:w w:val="110"/>
        </w:rPr>
        <w:t>m),</w:t>
      </w:r>
      <w:r>
        <w:rPr>
          <w:spacing w:val="18"/>
          <w:w w:val="110"/>
        </w:rPr>
        <w:t> </w:t>
      </w:r>
      <w:r>
        <w:rPr>
          <w:spacing w:val="-5"/>
          <w:w w:val="110"/>
        </w:rPr>
        <w:t>the</w:t>
      </w:r>
    </w:p>
    <w:p>
      <w:pPr>
        <w:pStyle w:val="BodyText"/>
        <w:spacing w:line="194" w:lineRule="exact"/>
        <w:ind w:left="131"/>
      </w:pPr>
      <w:r>
        <w:rPr>
          <w:i/>
          <w:w w:val="110"/>
        </w:rPr>
        <w:t>RPT/r</w:t>
      </w:r>
      <w:r>
        <w:rPr>
          <w:rFonts w:ascii="STIX" w:hAnsi="STIX"/>
          <w:i/>
          <w:w w:val="110"/>
          <w:vertAlign w:val="subscript"/>
        </w:rPr>
        <w:t>β</w:t>
      </w:r>
      <w:r>
        <w:rPr>
          <w:rFonts w:ascii="STIX" w:hAnsi="STIX"/>
          <w:i/>
          <w:spacing w:val="-2"/>
          <w:w w:val="110"/>
          <w:vertAlign w:val="baseline"/>
        </w:rPr>
        <w:t> </w:t>
      </w:r>
      <w:r>
        <w:rPr>
          <w:w w:val="110"/>
          <w:vertAlign w:val="baseline"/>
        </w:rPr>
        <w:t>shape</w:t>
      </w:r>
      <w:r>
        <w:rPr>
          <w:spacing w:val="-2"/>
          <w:w w:val="110"/>
          <w:vertAlign w:val="baseline"/>
        </w:rPr>
        <w:t> </w:t>
      </w:r>
      <w:r>
        <w:rPr>
          <w:w w:val="110"/>
          <w:vertAlign w:val="baseline"/>
        </w:rPr>
        <w:t>ratio</w:t>
      </w:r>
      <w:r>
        <w:rPr>
          <w:spacing w:val="-2"/>
          <w:w w:val="110"/>
          <w:vertAlign w:val="baseline"/>
        </w:rPr>
        <w:t> </w:t>
      </w:r>
      <w:r>
        <w:rPr>
          <w:w w:val="110"/>
          <w:vertAlign w:val="baseline"/>
        </w:rPr>
        <w:t>will</w:t>
      </w:r>
      <w:r>
        <w:rPr>
          <w:spacing w:val="-3"/>
          <w:w w:val="110"/>
          <w:vertAlign w:val="baseline"/>
        </w:rPr>
        <w:t> </w:t>
      </w:r>
      <w:r>
        <w:rPr>
          <w:w w:val="110"/>
          <w:vertAlign w:val="baseline"/>
        </w:rPr>
        <w:t>be</w:t>
      </w:r>
      <w:r>
        <w:rPr>
          <w:spacing w:val="-1"/>
          <w:w w:val="110"/>
          <w:vertAlign w:val="baseline"/>
        </w:rPr>
        <w:t> </w:t>
      </w:r>
      <w:r>
        <w:rPr>
          <w:w w:val="110"/>
          <w:vertAlign w:val="baseline"/>
        </w:rPr>
        <w:t>close</w:t>
      </w:r>
      <w:r>
        <w:rPr>
          <w:spacing w:val="-2"/>
          <w:w w:val="110"/>
          <w:vertAlign w:val="baseline"/>
        </w:rPr>
        <w:t> </w:t>
      </w:r>
      <w:r>
        <w:rPr>
          <w:w w:val="110"/>
          <w:vertAlign w:val="baseline"/>
        </w:rPr>
        <w:t>to</w:t>
      </w:r>
      <w:r>
        <w:rPr>
          <w:spacing w:val="-2"/>
          <w:w w:val="110"/>
          <w:vertAlign w:val="baseline"/>
        </w:rPr>
        <w:t> </w:t>
      </w:r>
      <w:r>
        <w:rPr>
          <w:w w:val="110"/>
          <w:vertAlign w:val="baseline"/>
        </w:rPr>
        <w:t>or</w:t>
      </w:r>
      <w:r>
        <w:rPr>
          <w:spacing w:val="-4"/>
          <w:w w:val="110"/>
          <w:vertAlign w:val="baseline"/>
        </w:rPr>
        <w:t> </w:t>
      </w:r>
      <w:r>
        <w:rPr>
          <w:w w:val="110"/>
          <w:vertAlign w:val="baseline"/>
        </w:rPr>
        <w:t>less</w:t>
      </w:r>
      <w:r>
        <w:rPr>
          <w:spacing w:val="-2"/>
          <w:w w:val="110"/>
          <w:vertAlign w:val="baseline"/>
        </w:rPr>
        <w:t> </w:t>
      </w:r>
      <w:r>
        <w:rPr>
          <w:w w:val="110"/>
          <w:vertAlign w:val="baseline"/>
        </w:rPr>
        <w:t>than</w:t>
      </w:r>
      <w:r>
        <w:rPr>
          <w:spacing w:val="-1"/>
          <w:w w:val="110"/>
          <w:vertAlign w:val="baseline"/>
        </w:rPr>
        <w:t> </w:t>
      </w:r>
      <w:r>
        <w:rPr>
          <w:w w:val="110"/>
          <w:vertAlign w:val="baseline"/>
        </w:rPr>
        <w:t>1.</w:t>
      </w:r>
      <w:r>
        <w:rPr>
          <w:spacing w:val="-2"/>
          <w:w w:val="110"/>
          <w:vertAlign w:val="baseline"/>
        </w:rPr>
        <w:t> </w:t>
      </w:r>
      <w:r>
        <w:rPr>
          <w:w w:val="110"/>
          <w:vertAlign w:val="baseline"/>
        </w:rPr>
        <w:t>Therefore,</w:t>
      </w:r>
      <w:r>
        <w:rPr>
          <w:spacing w:val="-3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2"/>
          <w:w w:val="110"/>
          <w:vertAlign w:val="baseline"/>
        </w:rPr>
        <w:t> friction</w:t>
      </w:r>
    </w:p>
    <w:p>
      <w:pPr>
        <w:pStyle w:val="BodyText"/>
        <w:spacing w:before="12"/>
        <w:ind w:left="131"/>
      </w:pPr>
      <w:r>
        <w:rPr>
          <w:w w:val="110"/>
        </w:rPr>
        <w:t>phenomenon</w:t>
      </w:r>
      <w:r>
        <w:rPr>
          <w:spacing w:val="35"/>
          <w:w w:val="110"/>
        </w:rPr>
        <w:t> </w:t>
      </w:r>
      <w:r>
        <w:rPr>
          <w:w w:val="110"/>
        </w:rPr>
        <w:t>will</w:t>
      </w:r>
      <w:r>
        <w:rPr>
          <w:spacing w:val="34"/>
          <w:w w:val="110"/>
        </w:rPr>
        <w:t> </w:t>
      </w:r>
      <w:r>
        <w:rPr>
          <w:w w:val="110"/>
        </w:rPr>
        <w:t>increase</w:t>
      </w:r>
      <w:r>
        <w:rPr>
          <w:spacing w:val="35"/>
          <w:w w:val="110"/>
        </w:rPr>
        <w:t> </w:t>
      </w:r>
      <w:r>
        <w:rPr>
          <w:w w:val="110"/>
        </w:rPr>
        <w:t>and</w:t>
      </w:r>
      <w:r>
        <w:rPr>
          <w:spacing w:val="33"/>
          <w:w w:val="110"/>
        </w:rPr>
        <w:t> </w:t>
      </w:r>
      <w:r>
        <w:rPr>
          <w:w w:val="110"/>
        </w:rPr>
        <w:t>will</w:t>
      </w:r>
      <w:r>
        <w:rPr>
          <w:spacing w:val="34"/>
          <w:w w:val="110"/>
        </w:rPr>
        <w:t> </w:t>
      </w:r>
      <w:r>
        <w:rPr>
          <w:w w:val="110"/>
        </w:rPr>
        <w:t>be</w:t>
      </w:r>
      <w:r>
        <w:rPr>
          <w:spacing w:val="34"/>
          <w:w w:val="110"/>
        </w:rPr>
        <w:t> </w:t>
      </w:r>
      <w:r>
        <w:rPr>
          <w:w w:val="110"/>
        </w:rPr>
        <w:t>reflected</w:t>
      </w:r>
      <w:r>
        <w:rPr>
          <w:spacing w:val="36"/>
          <w:w w:val="110"/>
        </w:rPr>
        <w:t> </w:t>
      </w:r>
      <w:r>
        <w:rPr>
          <w:w w:val="110"/>
        </w:rPr>
        <w:t>in</w:t>
      </w:r>
      <w:r>
        <w:rPr>
          <w:spacing w:val="34"/>
          <w:w w:val="110"/>
        </w:rPr>
        <w:t> </w:t>
      </w:r>
      <w:r>
        <w:rPr>
          <w:w w:val="110"/>
        </w:rPr>
        <w:t>increases</w:t>
      </w:r>
      <w:r>
        <w:rPr>
          <w:spacing w:val="35"/>
          <w:w w:val="110"/>
        </w:rPr>
        <w:t> </w:t>
      </w:r>
      <w:r>
        <w:rPr>
          <w:w w:val="110"/>
        </w:rPr>
        <w:t>in</w:t>
      </w:r>
      <w:r>
        <w:rPr>
          <w:spacing w:val="33"/>
          <w:w w:val="110"/>
        </w:rPr>
        <w:t> </w:t>
      </w:r>
      <w:r>
        <w:rPr>
          <w:spacing w:val="-5"/>
          <w:w w:val="110"/>
        </w:rPr>
        <w:t>the</w:t>
      </w:r>
    </w:p>
    <w:p>
      <w:pPr>
        <w:pStyle w:val="BodyText"/>
        <w:spacing w:line="273" w:lineRule="auto" w:before="91"/>
        <w:ind w:left="131" w:right="150"/>
        <w:jc w:val="both"/>
      </w:pPr>
      <w:r>
        <w:rPr/>
        <w:br w:type="column"/>
      </w:r>
      <w:r>
        <w:rPr>
          <w:w w:val="110"/>
        </w:rPr>
        <w:t>cutting force components. Fang and Arrazola </w:t>
      </w:r>
      <w:hyperlink w:history="true" w:anchor="_bookmark38">
        <w:r>
          <w:rPr>
            <w:color w:val="2196D1"/>
            <w:w w:val="110"/>
          </w:rPr>
          <w:t>[10,25]</w:t>
        </w:r>
      </w:hyperlink>
      <w:r>
        <w:rPr>
          <w:w w:val="110"/>
        </w:rPr>
        <w:t>, reported on this behavior of the cutting force components and observed that </w:t>
      </w:r>
      <w:r>
        <w:rPr>
          <w:w w:val="110"/>
        </w:rPr>
        <w:t>machining Inconel</w:t>
      </w:r>
      <w:r>
        <w:rPr>
          <w:spacing w:val="-11"/>
          <w:w w:val="110"/>
        </w:rPr>
        <w:t> </w:t>
      </w:r>
      <w:r>
        <w:rPr>
          <w:w w:val="110"/>
        </w:rPr>
        <w:t>718</w:t>
      </w:r>
      <w:r>
        <w:rPr>
          <w:spacing w:val="-11"/>
          <w:w w:val="110"/>
        </w:rPr>
        <w:t> </w:t>
      </w:r>
      <w:r>
        <w:rPr>
          <w:w w:val="110"/>
        </w:rPr>
        <w:t>resulted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11"/>
          <w:w w:val="110"/>
        </w:rPr>
        <w:t> </w:t>
      </w:r>
      <w:r>
        <w:rPr>
          <w:w w:val="110"/>
        </w:rPr>
        <w:t>an</w:t>
      </w:r>
      <w:r>
        <w:rPr>
          <w:spacing w:val="-11"/>
          <w:w w:val="110"/>
        </w:rPr>
        <w:t> </w:t>
      </w:r>
      <w:r>
        <w:rPr>
          <w:w w:val="110"/>
        </w:rPr>
        <w:t>increase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11"/>
          <w:w w:val="110"/>
        </w:rPr>
        <w:t> </w:t>
      </w:r>
      <w:r>
        <w:rPr>
          <w:w w:val="110"/>
        </w:rPr>
        <w:t>cutting</w:t>
      </w:r>
      <w:r>
        <w:rPr>
          <w:spacing w:val="-11"/>
          <w:w w:val="110"/>
        </w:rPr>
        <w:t> </w:t>
      </w:r>
      <w:r>
        <w:rPr>
          <w:w w:val="110"/>
        </w:rPr>
        <w:t>force</w:t>
      </w:r>
      <w:r>
        <w:rPr>
          <w:spacing w:val="-11"/>
          <w:w w:val="110"/>
        </w:rPr>
        <w:t> </w:t>
      </w:r>
      <w:r>
        <w:rPr>
          <w:w w:val="110"/>
        </w:rPr>
        <w:t>due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wear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the rounded cutting edges.</w:t>
      </w:r>
    </w:p>
    <w:p>
      <w:pPr>
        <w:pStyle w:val="BodyText"/>
        <w:spacing w:before="59"/>
      </w:pPr>
    </w:p>
    <w:p>
      <w:pPr>
        <w:pStyle w:val="ListParagraph"/>
        <w:numPr>
          <w:ilvl w:val="1"/>
          <w:numId w:val="1"/>
        </w:numPr>
        <w:tabs>
          <w:tab w:pos="496" w:val="left" w:leader="none"/>
        </w:tabs>
        <w:spacing w:line="240" w:lineRule="auto" w:before="0" w:after="0"/>
        <w:ind w:left="496" w:right="0" w:hanging="365"/>
        <w:jc w:val="left"/>
        <w:rPr>
          <w:i/>
          <w:sz w:val="16"/>
        </w:rPr>
      </w:pPr>
      <w:bookmarkStart w:name="1.2 Goal and significance of the present" w:id="10"/>
      <w:bookmarkEnd w:id="10"/>
      <w:r>
        <w:rPr/>
      </w:r>
      <w:r>
        <w:rPr>
          <w:i/>
          <w:sz w:val="16"/>
        </w:rPr>
        <w:t>Goal</w:t>
      </w:r>
      <w:r>
        <w:rPr>
          <w:i/>
          <w:spacing w:val="12"/>
          <w:sz w:val="16"/>
        </w:rPr>
        <w:t> </w:t>
      </w:r>
      <w:r>
        <w:rPr>
          <w:i/>
          <w:sz w:val="16"/>
        </w:rPr>
        <w:t>and</w:t>
      </w:r>
      <w:r>
        <w:rPr>
          <w:i/>
          <w:spacing w:val="13"/>
          <w:sz w:val="16"/>
        </w:rPr>
        <w:t> </w:t>
      </w:r>
      <w:r>
        <w:rPr>
          <w:i/>
          <w:sz w:val="16"/>
        </w:rPr>
        <w:t>significance</w:t>
      </w:r>
      <w:r>
        <w:rPr>
          <w:i/>
          <w:spacing w:val="13"/>
          <w:sz w:val="16"/>
        </w:rPr>
        <w:t> </w:t>
      </w:r>
      <w:r>
        <w:rPr>
          <w:i/>
          <w:sz w:val="16"/>
        </w:rPr>
        <w:t>of</w:t>
      </w:r>
      <w:r>
        <w:rPr>
          <w:i/>
          <w:spacing w:val="13"/>
          <w:sz w:val="16"/>
        </w:rPr>
        <w:t> </w:t>
      </w:r>
      <w:r>
        <w:rPr>
          <w:i/>
          <w:sz w:val="16"/>
        </w:rPr>
        <w:t>the</w:t>
      </w:r>
      <w:r>
        <w:rPr>
          <w:i/>
          <w:spacing w:val="12"/>
          <w:sz w:val="16"/>
        </w:rPr>
        <w:t> </w:t>
      </w:r>
      <w:r>
        <w:rPr>
          <w:i/>
          <w:sz w:val="16"/>
        </w:rPr>
        <w:t>present</w:t>
      </w:r>
      <w:r>
        <w:rPr>
          <w:i/>
          <w:spacing w:val="14"/>
          <w:sz w:val="16"/>
        </w:rPr>
        <w:t> </w:t>
      </w:r>
      <w:r>
        <w:rPr>
          <w:i/>
          <w:spacing w:val="-2"/>
          <w:sz w:val="16"/>
        </w:rPr>
        <w:t>study</w:t>
      </w:r>
    </w:p>
    <w:p>
      <w:pPr>
        <w:pStyle w:val="BodyText"/>
        <w:spacing w:before="50"/>
        <w:rPr>
          <w:i/>
        </w:rPr>
      </w:pPr>
    </w:p>
    <w:p>
      <w:pPr>
        <w:pStyle w:val="BodyText"/>
        <w:spacing w:line="268" w:lineRule="auto" w:before="1"/>
        <w:ind w:left="131" w:right="150" w:firstLine="239"/>
        <w:jc w:val="both"/>
      </w:pPr>
      <w:r>
        <w:rPr>
          <w:w w:val="110"/>
        </w:rPr>
        <w:t>Del</w:t>
      </w:r>
      <w:r>
        <w:rPr>
          <w:w w:val="110"/>
        </w:rPr>
        <w:t> Olmo</w:t>
      </w:r>
      <w:r>
        <w:rPr>
          <w:w w:val="110"/>
        </w:rPr>
        <w:t> et</w:t>
      </w:r>
      <w:r>
        <w:rPr>
          <w:w w:val="110"/>
        </w:rPr>
        <w:t> al.</w:t>
      </w:r>
      <w:r>
        <w:rPr>
          <w:w w:val="110"/>
        </w:rPr>
        <w:t> </w:t>
      </w:r>
      <w:hyperlink w:history="true" w:anchor="_bookmark33">
        <w:r>
          <w:rPr>
            <w:color w:val="2196D1"/>
            <w:w w:val="110"/>
          </w:rPr>
          <w:t>[3]</w:t>
        </w:r>
      </w:hyperlink>
      <w:r>
        <w:rPr>
          <w:color w:val="2196D1"/>
          <w:w w:val="110"/>
        </w:rPr>
        <w:t> </w:t>
      </w:r>
      <w:r>
        <w:rPr>
          <w:w w:val="110"/>
        </w:rPr>
        <w:t>presented</w:t>
      </w:r>
      <w:r>
        <w:rPr>
          <w:w w:val="110"/>
        </w:rPr>
        <w:t> a</w:t>
      </w:r>
      <w:r>
        <w:rPr>
          <w:w w:val="110"/>
        </w:rPr>
        <w:t> full</w:t>
      </w:r>
      <w:r>
        <w:rPr>
          <w:w w:val="110"/>
        </w:rPr>
        <w:t> monitoring</w:t>
      </w:r>
      <w:r>
        <w:rPr>
          <w:w w:val="110"/>
        </w:rPr>
        <w:t> approach</w:t>
      </w:r>
      <w:r>
        <w:rPr>
          <w:w w:val="110"/>
        </w:rPr>
        <w:t> for</w:t>
      </w:r>
      <w:r>
        <w:rPr>
          <w:w w:val="110"/>
        </w:rPr>
        <w:t> the broaching</w:t>
      </w:r>
      <w:r>
        <w:rPr>
          <w:w w:val="110"/>
        </w:rPr>
        <w:t> process</w:t>
      </w:r>
      <w:r>
        <w:rPr>
          <w:w w:val="110"/>
        </w:rPr>
        <w:t> of</w:t>
      </w:r>
      <w:r>
        <w:rPr>
          <w:w w:val="110"/>
        </w:rPr>
        <w:t> aero</w:t>
      </w:r>
      <w:r>
        <w:rPr>
          <w:w w:val="110"/>
        </w:rPr>
        <w:t> engines</w:t>
      </w:r>
      <w:r>
        <w:rPr>
          <w:w w:val="110"/>
        </w:rPr>
        <w:t> using</w:t>
      </w:r>
      <w:r>
        <w:rPr>
          <w:w w:val="110"/>
        </w:rPr>
        <w:t> roughing</w:t>
      </w:r>
      <w:r>
        <w:rPr>
          <w:w w:val="110"/>
        </w:rPr>
        <w:t> rectangular</w:t>
      </w:r>
      <w:r>
        <w:rPr>
          <w:w w:val="110"/>
        </w:rPr>
        <w:t> </w:t>
      </w:r>
      <w:r>
        <w:rPr>
          <w:w w:val="110"/>
        </w:rPr>
        <w:t>shape broaching</w:t>
      </w:r>
      <w:r>
        <w:rPr>
          <w:spacing w:val="-10"/>
          <w:w w:val="110"/>
        </w:rPr>
        <w:t> </w:t>
      </w:r>
      <w:r>
        <w:rPr>
          <w:w w:val="110"/>
        </w:rPr>
        <w:t>tools,</w:t>
      </w:r>
      <w:r>
        <w:rPr>
          <w:spacing w:val="-10"/>
          <w:w w:val="110"/>
        </w:rPr>
        <w:t> </w:t>
      </w:r>
      <w:r>
        <w:rPr>
          <w:w w:val="110"/>
        </w:rPr>
        <w:t>using</w:t>
      </w:r>
      <w:r>
        <w:rPr>
          <w:spacing w:val="-10"/>
          <w:w w:val="110"/>
        </w:rPr>
        <w:t> </w:t>
      </w:r>
      <w:r>
        <w:rPr>
          <w:w w:val="110"/>
        </w:rPr>
        <w:t>a</w:t>
      </w:r>
      <w:r>
        <w:rPr>
          <w:spacing w:val="-10"/>
          <w:w w:val="110"/>
        </w:rPr>
        <w:t> </w:t>
      </w:r>
      <w:r>
        <w:rPr>
          <w:w w:val="110"/>
        </w:rPr>
        <w:t>machine</w:t>
      </w:r>
      <w:r>
        <w:rPr>
          <w:spacing w:val="-10"/>
          <w:w w:val="110"/>
        </w:rPr>
        <w:t> </w:t>
      </w:r>
      <w:r>
        <w:rPr>
          <w:w w:val="110"/>
        </w:rPr>
        <w:t>shown</w:t>
      </w:r>
      <w:r>
        <w:rPr>
          <w:spacing w:val="-10"/>
          <w:w w:val="110"/>
        </w:rPr>
        <w:t> </w:t>
      </w:r>
      <w:r>
        <w:rPr>
          <w:w w:val="110"/>
        </w:rPr>
        <w:t>in</w:t>
      </w:r>
      <w:r>
        <w:rPr>
          <w:spacing w:val="-10"/>
          <w:w w:val="110"/>
        </w:rPr>
        <w:t> </w:t>
      </w:r>
      <w:hyperlink w:history="true" w:anchor="_bookmark5">
        <w:r>
          <w:rPr>
            <w:color w:val="2196D1"/>
            <w:w w:val="110"/>
          </w:rPr>
          <w:t>Fig.</w:t>
        </w:r>
        <w:r>
          <w:rPr>
            <w:color w:val="2196D1"/>
            <w:spacing w:val="-10"/>
            <w:w w:val="110"/>
          </w:rPr>
          <w:t> </w:t>
        </w:r>
        <w:r>
          <w:rPr>
            <w:color w:val="2196D1"/>
            <w:w w:val="110"/>
          </w:rPr>
          <w:t>2</w:t>
        </w:r>
      </w:hyperlink>
      <w:r>
        <w:rPr>
          <w:w w:val="110"/>
        </w:rPr>
        <w:t>.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approach</w:t>
      </w:r>
      <w:r>
        <w:rPr>
          <w:spacing w:val="-10"/>
          <w:w w:val="110"/>
        </w:rPr>
        <w:t> </w:t>
      </w:r>
      <w:r>
        <w:rPr>
          <w:w w:val="110"/>
        </w:rPr>
        <w:t>showed a</w:t>
      </w:r>
      <w:r>
        <w:rPr>
          <w:spacing w:val="-13"/>
          <w:w w:val="110"/>
        </w:rPr>
        <w:t> </w:t>
      </w:r>
      <w:r>
        <w:rPr>
          <w:w w:val="110"/>
        </w:rPr>
        <w:t>direct</w:t>
      </w:r>
      <w:r>
        <w:rPr>
          <w:spacing w:val="-11"/>
          <w:w w:val="110"/>
        </w:rPr>
        <w:t> </w:t>
      </w:r>
      <w:r>
        <w:rPr>
          <w:w w:val="110"/>
        </w:rPr>
        <w:t>influence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tool</w:t>
      </w:r>
      <w:r>
        <w:rPr>
          <w:spacing w:val="-11"/>
          <w:w w:val="110"/>
        </w:rPr>
        <w:t> </w:t>
      </w:r>
      <w:r>
        <w:rPr>
          <w:w w:val="110"/>
        </w:rPr>
        <w:t>wear</w:t>
      </w:r>
      <w:r>
        <w:rPr>
          <w:spacing w:val="-11"/>
          <w:w w:val="110"/>
        </w:rPr>
        <w:t> </w:t>
      </w:r>
      <w:r>
        <w:rPr>
          <w:w w:val="110"/>
        </w:rPr>
        <w:t>on</w:t>
      </w:r>
      <w:r>
        <w:rPr>
          <w:spacing w:val="-11"/>
          <w:w w:val="110"/>
        </w:rPr>
        <w:t> </w:t>
      </w:r>
      <w:r>
        <w:rPr>
          <w:w w:val="110"/>
        </w:rPr>
        <w:t>cutting</w:t>
      </w:r>
      <w:r>
        <w:rPr>
          <w:spacing w:val="-11"/>
          <w:w w:val="110"/>
        </w:rPr>
        <w:t> </w:t>
      </w:r>
      <w:r>
        <w:rPr>
          <w:w w:val="110"/>
        </w:rPr>
        <w:t>forces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power</w:t>
      </w:r>
      <w:r>
        <w:rPr>
          <w:spacing w:val="-11"/>
          <w:w w:val="110"/>
        </w:rPr>
        <w:t> </w:t>
      </w:r>
      <w:r>
        <w:rPr>
          <w:w w:val="110"/>
        </w:rPr>
        <w:t>consumption. </w:t>
      </w:r>
      <w:r>
        <w:rPr>
          <w:spacing w:val="2"/>
        </w:rPr>
        <w:t>Still,</w:t>
      </w:r>
      <w:r>
        <w:rPr>
          <w:spacing w:val="18"/>
        </w:rPr>
        <w:t> </w:t>
      </w:r>
      <w:r>
        <w:rPr>
          <w:spacing w:val="2"/>
        </w:rPr>
        <w:t>the</w:t>
      </w:r>
      <w:r>
        <w:rPr>
          <w:spacing w:val="21"/>
        </w:rPr>
        <w:t> </w:t>
      </w:r>
      <w:r>
        <w:rPr>
          <w:spacing w:val="2"/>
        </w:rPr>
        <w:t>broaching</w:t>
      </w:r>
      <w:r>
        <w:rPr>
          <w:spacing w:val="19"/>
        </w:rPr>
        <w:t> </w:t>
      </w:r>
      <w:r>
        <w:rPr>
          <w:spacing w:val="2"/>
        </w:rPr>
        <w:t>bench</w:t>
      </w:r>
      <w:r>
        <w:rPr>
          <w:spacing w:val="21"/>
        </w:rPr>
        <w:t> </w:t>
      </w:r>
      <w:r>
        <w:rPr>
          <w:spacing w:val="2"/>
        </w:rPr>
        <w:t>didn</w:t>
      </w:r>
      <w:r>
        <w:rPr>
          <w:rFonts w:ascii="STIX" w:hAnsi="STIX"/>
          <w:spacing w:val="2"/>
        </w:rPr>
        <w:t>’</w:t>
      </w:r>
      <w:r>
        <w:rPr>
          <w:spacing w:val="2"/>
        </w:rPr>
        <w:t>t</w:t>
      </w:r>
      <w:r>
        <w:rPr>
          <w:spacing w:val="18"/>
        </w:rPr>
        <w:t> </w:t>
      </w:r>
      <w:r>
        <w:rPr>
          <w:spacing w:val="2"/>
        </w:rPr>
        <w:t>have</w:t>
      </w:r>
      <w:r>
        <w:rPr>
          <w:spacing w:val="21"/>
        </w:rPr>
        <w:t> </w:t>
      </w:r>
      <w:r>
        <w:rPr>
          <w:spacing w:val="2"/>
        </w:rPr>
        <w:t>sensor</w:t>
      </w:r>
      <w:r>
        <w:rPr>
          <w:spacing w:val="17"/>
        </w:rPr>
        <w:t> </w:t>
      </w:r>
      <w:r>
        <w:rPr>
          <w:spacing w:val="2"/>
        </w:rPr>
        <w:t>resolution</w:t>
      </w:r>
      <w:r>
        <w:rPr>
          <w:spacing w:val="21"/>
        </w:rPr>
        <w:t> </w:t>
      </w:r>
      <w:r>
        <w:rPr>
          <w:spacing w:val="2"/>
        </w:rPr>
        <w:t>enough</w:t>
      </w:r>
      <w:r>
        <w:rPr>
          <w:spacing w:val="19"/>
        </w:rPr>
        <w:t> </w:t>
      </w:r>
      <w:r>
        <w:rPr>
          <w:spacing w:val="2"/>
        </w:rPr>
        <w:t>to</w:t>
      </w:r>
      <w:r>
        <w:rPr>
          <w:spacing w:val="19"/>
        </w:rPr>
        <w:t> </w:t>
      </w:r>
      <w:r>
        <w:rPr>
          <w:spacing w:val="-2"/>
        </w:rPr>
        <w:t>detect</w:t>
      </w:r>
    </w:p>
    <w:p>
      <w:pPr>
        <w:pStyle w:val="BodyText"/>
        <w:spacing w:line="170" w:lineRule="exact"/>
        <w:ind w:left="131"/>
        <w:jc w:val="both"/>
      </w:pPr>
      <w:r>
        <w:rPr>
          <w:w w:val="110"/>
        </w:rPr>
        <w:t>the</w:t>
      </w:r>
      <w:r>
        <w:rPr>
          <w:spacing w:val="3"/>
          <w:w w:val="110"/>
        </w:rPr>
        <w:t> </w:t>
      </w:r>
      <w:r>
        <w:rPr>
          <w:w w:val="110"/>
        </w:rPr>
        <w:t>effect</w:t>
      </w:r>
      <w:r>
        <w:rPr>
          <w:spacing w:val="2"/>
          <w:w w:val="110"/>
        </w:rPr>
        <w:t> </w:t>
      </w:r>
      <w:r>
        <w:rPr>
          <w:w w:val="110"/>
        </w:rPr>
        <w:t>of</w:t>
      </w:r>
      <w:r>
        <w:rPr>
          <w:spacing w:val="2"/>
          <w:w w:val="110"/>
        </w:rPr>
        <w:t> </w:t>
      </w:r>
      <w:r>
        <w:rPr>
          <w:w w:val="110"/>
        </w:rPr>
        <w:t>cutting</w:t>
      </w:r>
      <w:r>
        <w:rPr>
          <w:spacing w:val="2"/>
          <w:w w:val="110"/>
        </w:rPr>
        <w:t> </w:t>
      </w:r>
      <w:r>
        <w:rPr>
          <w:w w:val="110"/>
        </w:rPr>
        <w:t>edge</w:t>
      </w:r>
      <w:r>
        <w:rPr>
          <w:spacing w:val="2"/>
          <w:w w:val="110"/>
        </w:rPr>
        <w:t> </w:t>
      </w:r>
      <w:r>
        <w:rPr>
          <w:w w:val="110"/>
        </w:rPr>
        <w:t>radius</w:t>
      </w:r>
      <w:r>
        <w:rPr>
          <w:spacing w:val="3"/>
          <w:w w:val="110"/>
        </w:rPr>
        <w:t> </w:t>
      </w:r>
      <w:r>
        <w:rPr>
          <w:w w:val="110"/>
        </w:rPr>
        <w:t>on</w:t>
      </w:r>
      <w:r>
        <w:rPr>
          <w:spacing w:val="2"/>
          <w:w w:val="110"/>
        </w:rPr>
        <w:t> </w:t>
      </w:r>
      <w:r>
        <w:rPr>
          <w:w w:val="110"/>
        </w:rPr>
        <w:t>the</w:t>
      </w:r>
      <w:r>
        <w:rPr>
          <w:spacing w:val="4"/>
          <w:w w:val="110"/>
        </w:rPr>
        <w:t> </w:t>
      </w:r>
      <w:r>
        <w:rPr>
          <w:w w:val="110"/>
        </w:rPr>
        <w:t>process,</w:t>
      </w:r>
      <w:r>
        <w:rPr>
          <w:spacing w:val="2"/>
          <w:w w:val="110"/>
        </w:rPr>
        <w:t> </w:t>
      </w:r>
      <w:r>
        <w:rPr>
          <w:w w:val="110"/>
        </w:rPr>
        <w:t>and</w:t>
      </w:r>
      <w:r>
        <w:rPr>
          <w:spacing w:val="1"/>
          <w:w w:val="110"/>
        </w:rPr>
        <w:t> </w:t>
      </w:r>
      <w:r>
        <w:rPr>
          <w:w w:val="110"/>
        </w:rPr>
        <w:t>3</w:t>
      </w:r>
      <w:r>
        <w:rPr>
          <w:rFonts w:ascii="STIX" w:hAnsi="STIX"/>
          <w:w w:val="110"/>
        </w:rPr>
        <w:t>–</w:t>
      </w:r>
      <w:r>
        <w:rPr>
          <w:w w:val="110"/>
        </w:rPr>
        <w:t>4</w:t>
      </w:r>
      <w:r>
        <w:rPr>
          <w:spacing w:val="2"/>
          <w:w w:val="110"/>
        </w:rPr>
        <w:t> </w:t>
      </w:r>
      <w:r>
        <w:rPr>
          <w:w w:val="110"/>
        </w:rPr>
        <w:t>teeth</w:t>
      </w:r>
      <w:r>
        <w:rPr>
          <w:spacing w:val="2"/>
          <w:w w:val="110"/>
        </w:rPr>
        <w:t> </w:t>
      </w:r>
      <w:r>
        <w:rPr>
          <w:w w:val="110"/>
        </w:rPr>
        <w:t>were</w:t>
      </w:r>
      <w:r>
        <w:rPr>
          <w:spacing w:val="2"/>
          <w:w w:val="110"/>
        </w:rPr>
        <w:t> </w:t>
      </w:r>
      <w:r>
        <w:rPr>
          <w:spacing w:val="-5"/>
          <w:w w:val="110"/>
        </w:rPr>
        <w:t>cut</w:t>
      </w:r>
    </w:p>
    <w:p>
      <w:pPr>
        <w:pStyle w:val="BodyText"/>
        <w:spacing w:line="273" w:lineRule="auto"/>
        <w:ind w:left="131" w:right="149"/>
        <w:jc w:val="both"/>
      </w:pPr>
      <w:r>
        <w:rPr>
          <w:w w:val="110"/>
        </w:rPr>
        <w:t>simultaneously. Load cells </w:t>
      </w:r>
      <w:r>
        <w:rPr>
          <w:i/>
          <w:w w:val="110"/>
        </w:rPr>
        <w:t>C1 </w:t>
      </w:r>
      <w:r>
        <w:rPr>
          <w:w w:val="110"/>
        </w:rPr>
        <w:t>and </w:t>
      </w:r>
      <w:r>
        <w:rPr>
          <w:i/>
          <w:w w:val="110"/>
        </w:rPr>
        <w:t>C2 </w:t>
      </w:r>
      <w:r>
        <w:rPr>
          <w:w w:val="110"/>
        </w:rPr>
        <w:t>offer reasonable trend evolution data</w:t>
      </w:r>
      <w:r>
        <w:rPr>
          <w:w w:val="110"/>
        </w:rPr>
        <w:t> but</w:t>
      </w:r>
      <w:r>
        <w:rPr>
          <w:w w:val="110"/>
        </w:rPr>
        <w:t> could</w:t>
      </w:r>
      <w:r>
        <w:rPr>
          <w:w w:val="110"/>
        </w:rPr>
        <w:t> not</w:t>
      </w:r>
      <w:r>
        <w:rPr>
          <w:w w:val="110"/>
        </w:rPr>
        <w:t> provide a</w:t>
      </w:r>
      <w:r>
        <w:rPr>
          <w:w w:val="110"/>
        </w:rPr>
        <w:t> good</w:t>
      </w:r>
      <w:r>
        <w:rPr>
          <w:w w:val="110"/>
        </w:rPr>
        <w:t> cutting force</w:t>
      </w:r>
      <w:r>
        <w:rPr>
          <w:w w:val="110"/>
        </w:rPr>
        <w:t> value.</w:t>
      </w:r>
      <w:r>
        <w:rPr>
          <w:w w:val="110"/>
        </w:rPr>
        <w:t> Therefore,</w:t>
      </w:r>
      <w:r>
        <w:rPr>
          <w:w w:val="110"/>
        </w:rPr>
        <w:t> the work presented here will use a similarity model, a lathe, and a single tooth broaching tool section (</w:t>
      </w:r>
      <w:hyperlink w:history="true" w:anchor="_bookmark8">
        <w:r>
          <w:rPr>
            <w:color w:val="2196D1"/>
            <w:w w:val="110"/>
          </w:rPr>
          <w:t>Fig. 5</w:t>
        </w:r>
      </w:hyperlink>
      <w:r>
        <w:rPr>
          <w:w w:val="110"/>
        </w:rPr>
        <w:t>).</w:t>
      </w:r>
    </w:p>
    <w:p>
      <w:pPr>
        <w:pStyle w:val="BodyText"/>
        <w:spacing w:line="273" w:lineRule="auto"/>
        <w:ind w:left="131" w:right="150" w:firstLine="239"/>
        <w:jc w:val="both"/>
      </w:pPr>
      <w:r>
        <w:rPr>
          <w:w w:val="110"/>
        </w:rPr>
        <w:t>Investigating manufacturing variables related to tool precision </w:t>
      </w:r>
      <w:r>
        <w:rPr>
          <w:w w:val="110"/>
        </w:rPr>
        <w:t>and quality is crucial</w:t>
      </w:r>
      <w:r>
        <w:rPr>
          <w:w w:val="110"/>
        </w:rPr>
        <w:t> to meeting</w:t>
      </w:r>
      <w:r>
        <w:rPr>
          <w:w w:val="110"/>
        </w:rPr>
        <w:t> the requirements</w:t>
      </w:r>
      <w:r>
        <w:rPr>
          <w:w w:val="110"/>
        </w:rPr>
        <w:t> of aeronautical compo- nents.</w:t>
      </w:r>
      <w:r>
        <w:rPr>
          <w:spacing w:val="-11"/>
          <w:w w:val="110"/>
        </w:rPr>
        <w:t> </w:t>
      </w:r>
      <w:r>
        <w:rPr>
          <w:w w:val="110"/>
        </w:rPr>
        <w:t>Therefore,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11"/>
          <w:w w:val="110"/>
        </w:rPr>
        <w:t> </w:t>
      </w:r>
      <w:r>
        <w:rPr>
          <w:w w:val="110"/>
        </w:rPr>
        <w:t>this</w:t>
      </w:r>
      <w:r>
        <w:rPr>
          <w:spacing w:val="-11"/>
          <w:w w:val="110"/>
        </w:rPr>
        <w:t> </w:t>
      </w:r>
      <w:r>
        <w:rPr>
          <w:w w:val="110"/>
        </w:rPr>
        <w:t>work,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effects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varying</w:t>
      </w:r>
      <w:r>
        <w:rPr>
          <w:spacing w:val="-11"/>
          <w:w w:val="110"/>
        </w:rPr>
        <w:t> </w:t>
      </w:r>
      <w:r>
        <w:rPr>
          <w:w w:val="110"/>
        </w:rPr>
        <w:t>broaching</w:t>
      </w:r>
      <w:r>
        <w:rPr>
          <w:spacing w:val="-11"/>
          <w:w w:val="110"/>
        </w:rPr>
        <w:t> </w:t>
      </w:r>
      <w:r>
        <w:rPr>
          <w:w w:val="110"/>
        </w:rPr>
        <w:t>radius</w:t>
      </w:r>
      <w:r>
        <w:rPr>
          <w:spacing w:val="-11"/>
          <w:w w:val="110"/>
        </w:rPr>
        <w:t> </w:t>
      </w:r>
      <w:r>
        <w:rPr>
          <w:w w:val="110"/>
        </w:rPr>
        <w:t>on cutting</w:t>
      </w:r>
      <w:r>
        <w:rPr>
          <w:w w:val="110"/>
        </w:rPr>
        <w:t> forces,</w:t>
      </w:r>
      <w:r>
        <w:rPr>
          <w:w w:val="110"/>
        </w:rPr>
        <w:t> wear,</w:t>
      </w:r>
      <w:r>
        <w:rPr>
          <w:w w:val="110"/>
        </w:rPr>
        <w:t> and</w:t>
      </w:r>
      <w:r>
        <w:rPr>
          <w:w w:val="110"/>
        </w:rPr>
        <w:t> temperature</w:t>
      </w:r>
      <w:r>
        <w:rPr>
          <w:w w:val="110"/>
        </w:rPr>
        <w:t> in</w:t>
      </w:r>
      <w:r>
        <w:rPr>
          <w:w w:val="110"/>
        </w:rPr>
        <w:t> the</w:t>
      </w:r>
      <w:r>
        <w:rPr>
          <w:w w:val="110"/>
        </w:rPr>
        <w:t> broaching</w:t>
      </w:r>
      <w:r>
        <w:rPr>
          <w:w w:val="110"/>
        </w:rPr>
        <w:t> process</w:t>
      </w:r>
      <w:r>
        <w:rPr>
          <w:w w:val="110"/>
        </w:rPr>
        <w:t> of Inconel</w:t>
      </w:r>
      <w:r>
        <w:rPr>
          <w:w w:val="110"/>
        </w:rPr>
        <w:t> 718</w:t>
      </w:r>
      <w:r>
        <w:rPr>
          <w:w w:val="110"/>
        </w:rPr>
        <w:t> are</w:t>
      </w:r>
      <w:r>
        <w:rPr>
          <w:w w:val="110"/>
        </w:rPr>
        <w:t> studied.</w:t>
      </w:r>
      <w:r>
        <w:rPr>
          <w:w w:val="110"/>
        </w:rPr>
        <w:t> Four</w:t>
      </w:r>
      <w:r>
        <w:rPr>
          <w:w w:val="110"/>
        </w:rPr>
        <w:t> different</w:t>
      </w:r>
      <w:r>
        <w:rPr>
          <w:w w:val="110"/>
        </w:rPr>
        <w:t> types</w:t>
      </w:r>
      <w:r>
        <w:rPr>
          <w:w w:val="110"/>
        </w:rPr>
        <w:t> of</w:t>
      </w:r>
      <w:r>
        <w:rPr>
          <w:w w:val="110"/>
        </w:rPr>
        <w:t> radii</w:t>
      </w:r>
      <w:r>
        <w:rPr>
          <w:w w:val="110"/>
        </w:rPr>
        <w:t> to</w:t>
      </w:r>
      <w:r>
        <w:rPr>
          <w:w w:val="110"/>
        </w:rPr>
        <w:t> the</w:t>
      </w:r>
      <w:r>
        <w:rPr>
          <w:w w:val="110"/>
        </w:rPr>
        <w:t> original broaching radius are examined and combined with three uncut cutting thicknesses (</w:t>
      </w:r>
      <w:r>
        <w:rPr>
          <w:i/>
          <w:w w:val="110"/>
        </w:rPr>
        <w:t>RPT</w:t>
      </w:r>
      <w:r>
        <w:rPr>
          <w:w w:val="110"/>
        </w:rPr>
        <w:t>) to determine their influence on the cutting process.</w:t>
      </w:r>
    </w:p>
    <w:p>
      <w:pPr>
        <w:pStyle w:val="BodyText"/>
        <w:spacing w:before="18"/>
      </w:pPr>
    </w:p>
    <w:p>
      <w:pPr>
        <w:pStyle w:val="Heading1"/>
        <w:numPr>
          <w:ilvl w:val="0"/>
          <w:numId w:val="1"/>
        </w:numPr>
        <w:tabs>
          <w:tab w:pos="374" w:val="left" w:leader="none"/>
        </w:tabs>
        <w:spacing w:line="240" w:lineRule="auto" w:before="1" w:after="0"/>
        <w:ind w:left="374" w:right="0" w:hanging="243"/>
        <w:jc w:val="left"/>
      </w:pPr>
      <w:bookmarkStart w:name="2 Experimental procedure" w:id="11"/>
      <w:bookmarkEnd w:id="11"/>
      <w:r>
        <w:rPr>
          <w:b w:val="0"/>
        </w:rPr>
      </w:r>
      <w:r>
        <w:rPr>
          <w:w w:val="105"/>
        </w:rPr>
        <w:t>Experimental</w:t>
      </w:r>
      <w:r>
        <w:rPr>
          <w:spacing w:val="35"/>
          <w:w w:val="110"/>
        </w:rPr>
        <w:t> </w:t>
      </w:r>
      <w:r>
        <w:rPr>
          <w:spacing w:val="-2"/>
          <w:w w:val="110"/>
        </w:rPr>
        <w:t>procedure</w:t>
      </w:r>
    </w:p>
    <w:p>
      <w:pPr>
        <w:pStyle w:val="BodyText"/>
        <w:spacing w:before="50"/>
        <w:rPr>
          <w:b/>
        </w:rPr>
      </w:pPr>
    </w:p>
    <w:p>
      <w:pPr>
        <w:pStyle w:val="BodyText"/>
        <w:spacing w:line="273" w:lineRule="auto"/>
        <w:ind w:left="131" w:right="150" w:firstLine="239"/>
        <w:jc w:val="both"/>
      </w:pPr>
      <w:r>
        <w:rPr>
          <w:w w:val="110"/>
        </w:rPr>
        <w:t>This</w:t>
      </w:r>
      <w:r>
        <w:rPr>
          <w:spacing w:val="-10"/>
          <w:w w:val="110"/>
        </w:rPr>
        <w:t> </w:t>
      </w:r>
      <w:r>
        <w:rPr>
          <w:w w:val="110"/>
        </w:rPr>
        <w:t>section</w:t>
      </w:r>
      <w:r>
        <w:rPr>
          <w:spacing w:val="-9"/>
          <w:w w:val="110"/>
        </w:rPr>
        <w:t> </w:t>
      </w:r>
      <w:r>
        <w:rPr>
          <w:w w:val="110"/>
        </w:rPr>
        <w:t>provides</w:t>
      </w:r>
      <w:r>
        <w:rPr>
          <w:spacing w:val="-9"/>
          <w:w w:val="110"/>
        </w:rPr>
        <w:t> </w:t>
      </w:r>
      <w:r>
        <w:rPr>
          <w:w w:val="110"/>
        </w:rPr>
        <w:t>a</w:t>
      </w:r>
      <w:r>
        <w:rPr>
          <w:spacing w:val="-10"/>
          <w:w w:val="110"/>
        </w:rPr>
        <w:t> </w:t>
      </w:r>
      <w:r>
        <w:rPr>
          <w:w w:val="110"/>
        </w:rPr>
        <w:t>detailed</w:t>
      </w:r>
      <w:r>
        <w:rPr>
          <w:spacing w:val="-9"/>
          <w:w w:val="110"/>
        </w:rPr>
        <w:t> </w:t>
      </w:r>
      <w:r>
        <w:rPr>
          <w:w w:val="110"/>
        </w:rPr>
        <w:t>description</w:t>
      </w:r>
      <w:r>
        <w:rPr>
          <w:spacing w:val="-10"/>
          <w:w w:val="110"/>
        </w:rPr>
        <w:t> </w:t>
      </w:r>
      <w:r>
        <w:rPr>
          <w:w w:val="110"/>
        </w:rPr>
        <w:t>of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following</w:t>
      </w:r>
      <w:r>
        <w:rPr>
          <w:spacing w:val="-10"/>
          <w:w w:val="110"/>
        </w:rPr>
        <w:t> </w:t>
      </w:r>
      <w:r>
        <w:rPr>
          <w:w w:val="110"/>
        </w:rPr>
        <w:t>aspects: characterization of</w:t>
      </w:r>
      <w:r>
        <w:rPr>
          <w:spacing w:val="-1"/>
          <w:w w:val="110"/>
        </w:rPr>
        <w:t> </w:t>
      </w:r>
      <w:r>
        <w:rPr>
          <w:w w:val="110"/>
        </w:rPr>
        <w:t>the cutting edge,</w:t>
      </w:r>
      <w:r>
        <w:rPr>
          <w:spacing w:val="-1"/>
          <w:w w:val="110"/>
        </w:rPr>
        <w:t> </w:t>
      </w:r>
      <w:r>
        <w:rPr>
          <w:w w:val="110"/>
        </w:rPr>
        <w:t>the experimental setup utilized for testing,</w:t>
      </w:r>
      <w:r>
        <w:rPr>
          <w:w w:val="110"/>
        </w:rPr>
        <w:t> and</w:t>
      </w:r>
      <w:r>
        <w:rPr>
          <w:w w:val="110"/>
        </w:rPr>
        <w:t> the</w:t>
      </w:r>
      <w:r>
        <w:rPr>
          <w:w w:val="110"/>
        </w:rPr>
        <w:t> procedure</w:t>
      </w:r>
      <w:r>
        <w:rPr>
          <w:w w:val="110"/>
        </w:rPr>
        <w:t> for</w:t>
      </w:r>
      <w:r>
        <w:rPr>
          <w:w w:val="110"/>
        </w:rPr>
        <w:t> finite</w:t>
      </w:r>
      <w:r>
        <w:rPr>
          <w:w w:val="110"/>
        </w:rPr>
        <w:t> element</w:t>
      </w:r>
      <w:r>
        <w:rPr>
          <w:w w:val="110"/>
        </w:rPr>
        <w:t> modeling,</w:t>
      </w:r>
      <w:r>
        <w:rPr>
          <w:w w:val="110"/>
        </w:rPr>
        <w:t> employing</w:t>
      </w:r>
      <w:r>
        <w:rPr>
          <w:w w:val="110"/>
        </w:rPr>
        <w:t> a simplified approach of orthogonal cut.</w:t>
      </w:r>
    </w:p>
    <w:p>
      <w:pPr>
        <w:pStyle w:val="BodyText"/>
        <w:spacing w:before="57"/>
      </w:pPr>
    </w:p>
    <w:p>
      <w:pPr>
        <w:pStyle w:val="ListParagraph"/>
        <w:numPr>
          <w:ilvl w:val="1"/>
          <w:numId w:val="1"/>
        </w:numPr>
        <w:tabs>
          <w:tab w:pos="496" w:val="left" w:leader="none"/>
        </w:tabs>
        <w:spacing w:line="240" w:lineRule="auto" w:before="1" w:after="0"/>
        <w:ind w:left="496" w:right="0" w:hanging="365"/>
        <w:jc w:val="left"/>
        <w:rPr>
          <w:i/>
          <w:sz w:val="16"/>
        </w:rPr>
      </w:pPr>
      <w:bookmarkStart w:name="2.1 Cutting edge radius characterization" w:id="12"/>
      <w:bookmarkEnd w:id="12"/>
      <w:r>
        <w:rPr/>
      </w:r>
      <w:r>
        <w:rPr>
          <w:i/>
          <w:sz w:val="16"/>
        </w:rPr>
        <w:t>Cutting</w:t>
      </w:r>
      <w:r>
        <w:rPr>
          <w:i/>
          <w:spacing w:val="7"/>
          <w:sz w:val="16"/>
        </w:rPr>
        <w:t> </w:t>
      </w:r>
      <w:r>
        <w:rPr>
          <w:i/>
          <w:sz w:val="16"/>
        </w:rPr>
        <w:t>edge</w:t>
      </w:r>
      <w:r>
        <w:rPr>
          <w:i/>
          <w:spacing w:val="6"/>
          <w:sz w:val="16"/>
        </w:rPr>
        <w:t> </w:t>
      </w:r>
      <w:r>
        <w:rPr>
          <w:i/>
          <w:sz w:val="16"/>
        </w:rPr>
        <w:t>radius</w:t>
      </w:r>
      <w:r>
        <w:rPr>
          <w:i/>
          <w:spacing w:val="7"/>
          <w:sz w:val="16"/>
        </w:rPr>
        <w:t> </w:t>
      </w:r>
      <w:r>
        <w:rPr>
          <w:i/>
          <w:spacing w:val="-2"/>
          <w:sz w:val="16"/>
        </w:rPr>
        <w:t>characterization</w:t>
      </w:r>
    </w:p>
    <w:p>
      <w:pPr>
        <w:pStyle w:val="BodyText"/>
        <w:spacing w:before="50"/>
        <w:rPr>
          <w:i/>
        </w:rPr>
      </w:pPr>
    </w:p>
    <w:p>
      <w:pPr>
        <w:pStyle w:val="BodyText"/>
        <w:spacing w:line="273" w:lineRule="auto"/>
        <w:ind w:left="131" w:right="149" w:firstLine="239"/>
        <w:jc w:val="both"/>
      </w:pPr>
      <w:r>
        <w:rPr>
          <w:w w:val="110"/>
        </w:rPr>
        <w:t>Hence,</w:t>
      </w:r>
      <w:r>
        <w:rPr>
          <w:w w:val="110"/>
        </w:rPr>
        <w:t> from</w:t>
      </w:r>
      <w:r>
        <w:rPr>
          <w:w w:val="110"/>
        </w:rPr>
        <w:t> a</w:t>
      </w:r>
      <w:r>
        <w:rPr>
          <w:w w:val="110"/>
        </w:rPr>
        <w:t> rough</w:t>
      </w:r>
      <w:r>
        <w:rPr>
          <w:w w:val="110"/>
        </w:rPr>
        <w:t> broaching</w:t>
      </w:r>
      <w:r>
        <w:rPr>
          <w:w w:val="110"/>
        </w:rPr>
        <w:t> tool,</w:t>
      </w:r>
      <w:r>
        <w:rPr>
          <w:w w:val="110"/>
        </w:rPr>
        <w:t> segments</w:t>
      </w:r>
      <w:r>
        <w:rPr>
          <w:w w:val="110"/>
        </w:rPr>
        <w:t> of</w:t>
      </w:r>
      <w:r>
        <w:rPr>
          <w:w w:val="110"/>
        </w:rPr>
        <w:t> 20</w:t>
      </w:r>
      <w:r>
        <w:rPr>
          <w:w w:val="110"/>
        </w:rPr>
        <w:t> to</w:t>
      </w:r>
      <w:r>
        <w:rPr>
          <w:w w:val="110"/>
        </w:rPr>
        <w:t> 30</w:t>
      </w:r>
      <w:r>
        <w:rPr>
          <w:w w:val="110"/>
        </w:rPr>
        <w:t> teeth (</w:t>
      </w:r>
      <w:hyperlink w:history="true" w:anchor="_bookmark4">
        <w:r>
          <w:rPr>
            <w:color w:val="2196D1"/>
            <w:w w:val="110"/>
          </w:rPr>
          <w:t>Fig.</w:t>
        </w:r>
        <w:r>
          <w:rPr>
            <w:color w:val="2196D1"/>
            <w:spacing w:val="-11"/>
            <w:w w:val="110"/>
          </w:rPr>
          <w:t> </w:t>
        </w:r>
        <w:r>
          <w:rPr>
            <w:color w:val="2196D1"/>
            <w:w w:val="110"/>
          </w:rPr>
          <w:t>1</w:t>
        </w:r>
      </w:hyperlink>
      <w:r>
        <w:rPr>
          <w:w w:val="110"/>
        </w:rPr>
        <w:t>b),</w:t>
      </w:r>
      <w:r>
        <w:rPr>
          <w:spacing w:val="-11"/>
          <w:w w:val="110"/>
        </w:rPr>
        <w:t> </w:t>
      </w:r>
      <w:r>
        <w:rPr>
          <w:w w:val="110"/>
        </w:rPr>
        <w:t>single-edged</w:t>
      </w:r>
      <w:r>
        <w:rPr>
          <w:spacing w:val="-11"/>
          <w:w w:val="110"/>
        </w:rPr>
        <w:t> </w:t>
      </w:r>
      <w:r>
        <w:rPr>
          <w:w w:val="110"/>
        </w:rPr>
        <w:t>broach</w:t>
      </w:r>
      <w:r>
        <w:rPr>
          <w:spacing w:val="-11"/>
          <w:w w:val="110"/>
        </w:rPr>
        <w:t> </w:t>
      </w:r>
      <w:r>
        <w:rPr>
          <w:w w:val="110"/>
        </w:rPr>
        <w:t>sections</w:t>
      </w:r>
      <w:r>
        <w:rPr>
          <w:spacing w:val="-11"/>
          <w:w w:val="110"/>
        </w:rPr>
        <w:t> </w:t>
      </w:r>
      <w:r>
        <w:rPr>
          <w:w w:val="110"/>
        </w:rPr>
        <w:t>were</w:t>
      </w:r>
      <w:r>
        <w:rPr>
          <w:spacing w:val="-11"/>
          <w:w w:val="110"/>
        </w:rPr>
        <w:t> </w:t>
      </w:r>
      <w:r>
        <w:rPr>
          <w:w w:val="110"/>
        </w:rPr>
        <w:t>cut</w:t>
      </w:r>
      <w:r>
        <w:rPr>
          <w:spacing w:val="-11"/>
          <w:w w:val="110"/>
        </w:rPr>
        <w:t> </w:t>
      </w:r>
      <w:r>
        <w:rPr>
          <w:w w:val="110"/>
        </w:rPr>
        <w:t>by</w:t>
      </w:r>
      <w:r>
        <w:rPr>
          <w:spacing w:val="-11"/>
          <w:w w:val="110"/>
        </w:rPr>
        <w:t> </w:t>
      </w:r>
      <w:r>
        <w:rPr>
          <w:i/>
          <w:w w:val="110"/>
        </w:rPr>
        <w:t>WEDM</w:t>
      </w:r>
      <w:r>
        <w:rPr>
          <w:w w:val="110"/>
        </w:rPr>
        <w:t>,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perform</w:t>
      </w:r>
      <w:r>
        <w:rPr>
          <w:spacing w:val="-11"/>
          <w:w w:val="110"/>
        </w:rPr>
        <w:t> </w:t>
      </w:r>
      <w:r>
        <w:rPr>
          <w:w w:val="110"/>
        </w:rPr>
        <w:t>a polishing</w:t>
      </w:r>
      <w:r>
        <w:rPr>
          <w:spacing w:val="-6"/>
          <w:w w:val="110"/>
        </w:rPr>
        <w:t> </w:t>
      </w:r>
      <w:r>
        <w:rPr>
          <w:w w:val="110"/>
        </w:rPr>
        <w:t>process</w:t>
      </w:r>
      <w:r>
        <w:rPr>
          <w:spacing w:val="-6"/>
          <w:w w:val="110"/>
        </w:rPr>
        <w:t> </w:t>
      </w:r>
      <w:r>
        <w:rPr>
          <w:w w:val="110"/>
        </w:rPr>
        <w:t>by</w:t>
      </w:r>
      <w:r>
        <w:rPr>
          <w:spacing w:val="-5"/>
          <w:w w:val="110"/>
        </w:rPr>
        <w:t> </w:t>
      </w:r>
      <w:r>
        <w:rPr>
          <w:w w:val="110"/>
        </w:rPr>
        <w:t>brushing.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objective</w:t>
      </w:r>
      <w:r>
        <w:rPr>
          <w:spacing w:val="-6"/>
          <w:w w:val="110"/>
        </w:rPr>
        <w:t> </w:t>
      </w:r>
      <w:r>
        <w:rPr>
          <w:w w:val="110"/>
        </w:rPr>
        <w:t>was</w:t>
      </w:r>
      <w:r>
        <w:rPr>
          <w:spacing w:val="-5"/>
          <w:w w:val="110"/>
        </w:rPr>
        <w:t> </w:t>
      </w:r>
      <w:r>
        <w:rPr>
          <w:w w:val="110"/>
        </w:rPr>
        <w:t>to</w:t>
      </w:r>
      <w:r>
        <w:rPr>
          <w:spacing w:val="-6"/>
          <w:w w:val="110"/>
        </w:rPr>
        <w:t> </w:t>
      </w:r>
      <w:r>
        <w:rPr>
          <w:w w:val="110"/>
        </w:rPr>
        <w:t>obtain</w:t>
      </w:r>
      <w:r>
        <w:rPr>
          <w:spacing w:val="-6"/>
          <w:w w:val="110"/>
        </w:rPr>
        <w:t> </w:t>
      </w:r>
      <w:r>
        <w:rPr>
          <w:w w:val="110"/>
        </w:rPr>
        <w:t>cutting</w:t>
      </w:r>
      <w:r>
        <w:rPr>
          <w:spacing w:val="-5"/>
          <w:w w:val="110"/>
        </w:rPr>
        <w:t> </w:t>
      </w:r>
      <w:r>
        <w:rPr>
          <w:spacing w:val="-4"/>
          <w:w w:val="110"/>
        </w:rPr>
        <w:t>edge</w:t>
      </w:r>
    </w:p>
    <w:p>
      <w:pPr>
        <w:pStyle w:val="BodyText"/>
        <w:spacing w:line="220" w:lineRule="auto"/>
        <w:ind w:left="131" w:right="150"/>
        <w:jc w:val="both"/>
      </w:pPr>
      <w:r>
        <w:rPr>
          <w:w w:val="110"/>
        </w:rPr>
        <w:t>radius</w:t>
      </w:r>
      <w:r>
        <w:rPr>
          <w:spacing w:val="-5"/>
          <w:w w:val="110"/>
        </w:rPr>
        <w:t> </w:t>
      </w:r>
      <w:r>
        <w:rPr>
          <w:w w:val="110"/>
        </w:rPr>
        <w:t>between</w:t>
      </w:r>
      <w:r>
        <w:rPr>
          <w:spacing w:val="-5"/>
          <w:w w:val="110"/>
        </w:rPr>
        <w:t> </w:t>
      </w:r>
      <w:r>
        <w:rPr>
          <w:w w:val="110"/>
        </w:rPr>
        <w:t>5</w:t>
      </w:r>
      <w:r>
        <w:rPr>
          <w:spacing w:val="-5"/>
          <w:w w:val="110"/>
        </w:rPr>
        <w:t> </w:t>
      </w:r>
      <w:r>
        <w:rPr>
          <w:w w:val="110"/>
        </w:rPr>
        <w:t>and</w:t>
      </w:r>
      <w:r>
        <w:rPr>
          <w:spacing w:val="-4"/>
          <w:w w:val="110"/>
        </w:rPr>
        <w:t> </w:t>
      </w:r>
      <w:r>
        <w:rPr>
          <w:w w:val="110"/>
        </w:rPr>
        <w:t>35</w:t>
      </w:r>
      <w:r>
        <w:rPr>
          <w:spacing w:val="-5"/>
          <w:w w:val="110"/>
        </w:rPr>
        <w:t> </w:t>
      </w:r>
      <w:r>
        <w:rPr>
          <w:w w:val="110"/>
        </w:rPr>
        <w:t>mm.</w:t>
      </w:r>
      <w:r>
        <w:rPr>
          <w:spacing w:val="-5"/>
          <w:w w:val="110"/>
        </w:rPr>
        <w:t> </w:t>
      </w:r>
      <w:r>
        <w:rPr>
          <w:w w:val="110"/>
        </w:rPr>
        <w:t>Wire</w:t>
      </w:r>
      <w:r>
        <w:rPr>
          <w:spacing w:val="-5"/>
          <w:w w:val="110"/>
        </w:rPr>
        <w:t> </w:t>
      </w:r>
      <w:r>
        <w:rPr>
          <w:w w:val="110"/>
        </w:rPr>
        <w:t>brushes</w:t>
      </w:r>
      <w:r>
        <w:rPr>
          <w:spacing w:val="-4"/>
          <w:w w:val="110"/>
        </w:rPr>
        <w:t> </w:t>
      </w:r>
      <w:r>
        <w:rPr>
          <w:w w:val="110"/>
        </w:rPr>
        <w:t>with</w:t>
      </w:r>
      <w:r>
        <w:rPr>
          <w:spacing w:val="-5"/>
          <w:w w:val="110"/>
        </w:rPr>
        <w:t> </w:t>
      </w:r>
      <w:r>
        <w:rPr>
          <w:w w:val="110"/>
        </w:rPr>
        <w:t>Xebec</w:t>
      </w:r>
      <w:r>
        <w:rPr>
          <w:rFonts w:ascii="STIX" w:hAnsi="STIX"/>
          <w:w w:val="110"/>
        </w:rPr>
        <w:t>™</w:t>
      </w:r>
      <w:r>
        <w:rPr>
          <w:rFonts w:ascii="STIX" w:hAnsi="STIX"/>
          <w:spacing w:val="-5"/>
          <w:w w:val="110"/>
        </w:rPr>
        <w:t> </w:t>
      </w:r>
      <w:r>
        <w:rPr>
          <w:w w:val="110"/>
        </w:rPr>
        <w:t>ceramic</w:t>
      </w:r>
      <w:r>
        <w:rPr>
          <w:spacing w:val="-5"/>
          <w:w w:val="110"/>
        </w:rPr>
        <w:t> </w:t>
      </w:r>
      <w:r>
        <w:rPr>
          <w:w w:val="110"/>
        </w:rPr>
        <w:t>wire performed</w:t>
      </w:r>
      <w:r>
        <w:rPr>
          <w:spacing w:val="58"/>
          <w:w w:val="110"/>
        </w:rPr>
        <w:t> </w:t>
      </w:r>
      <w:r>
        <w:rPr>
          <w:w w:val="110"/>
        </w:rPr>
        <w:t>rounding</w:t>
      </w:r>
      <w:r>
        <w:rPr>
          <w:spacing w:val="57"/>
          <w:w w:val="110"/>
        </w:rPr>
        <w:t> </w:t>
      </w:r>
      <w:r>
        <w:rPr>
          <w:w w:val="110"/>
        </w:rPr>
        <w:t>of</w:t>
      </w:r>
      <w:r>
        <w:rPr>
          <w:spacing w:val="56"/>
          <w:w w:val="110"/>
        </w:rPr>
        <w:t> </w:t>
      </w:r>
      <w:r>
        <w:rPr>
          <w:w w:val="110"/>
        </w:rPr>
        <w:t>the</w:t>
      </w:r>
      <w:r>
        <w:rPr>
          <w:spacing w:val="57"/>
          <w:w w:val="110"/>
        </w:rPr>
        <w:t> </w:t>
      </w:r>
      <w:r>
        <w:rPr>
          <w:w w:val="110"/>
        </w:rPr>
        <w:t>cutting</w:t>
      </w:r>
      <w:r>
        <w:rPr>
          <w:spacing w:val="56"/>
          <w:w w:val="110"/>
        </w:rPr>
        <w:t> </w:t>
      </w:r>
      <w:r>
        <w:rPr>
          <w:w w:val="110"/>
        </w:rPr>
        <w:t>edges.</w:t>
      </w:r>
      <w:r>
        <w:rPr>
          <w:spacing w:val="56"/>
          <w:w w:val="110"/>
        </w:rPr>
        <w:t> </w:t>
      </w:r>
      <w:r>
        <w:rPr>
          <w:w w:val="110"/>
        </w:rPr>
        <w:t>The</w:t>
      </w:r>
      <w:r>
        <w:rPr>
          <w:spacing w:val="57"/>
          <w:w w:val="110"/>
        </w:rPr>
        <w:t> </w:t>
      </w:r>
      <w:r>
        <w:rPr>
          <w:w w:val="110"/>
        </w:rPr>
        <w:t>brushing</w:t>
      </w:r>
      <w:r>
        <w:rPr>
          <w:spacing w:val="57"/>
          <w:w w:val="110"/>
        </w:rPr>
        <w:t> </w:t>
      </w:r>
      <w:r>
        <w:rPr>
          <w:w w:val="110"/>
        </w:rPr>
        <w:t>tool</w:t>
      </w:r>
      <w:r>
        <w:rPr>
          <w:spacing w:val="58"/>
          <w:w w:val="110"/>
        </w:rPr>
        <w:t> </w:t>
      </w:r>
      <w:r>
        <w:rPr>
          <w:spacing w:val="-5"/>
          <w:w w:val="110"/>
        </w:rPr>
        <w:t>was</w:t>
      </w:r>
    </w:p>
    <w:p>
      <w:pPr>
        <w:pStyle w:val="BodyText"/>
        <w:spacing w:before="26"/>
        <w:ind w:left="131"/>
        <w:jc w:val="both"/>
      </w:pPr>
      <w:r>
        <w:rPr>
          <w:w w:val="110"/>
        </w:rPr>
        <w:t>mounted</w:t>
      </w:r>
      <w:r>
        <w:rPr>
          <w:spacing w:val="-1"/>
          <w:w w:val="110"/>
        </w:rPr>
        <w:t> </w:t>
      </w:r>
      <w:r>
        <w:rPr>
          <w:w w:val="110"/>
        </w:rPr>
        <w:t>on a three-axis</w:t>
      </w:r>
      <w:r>
        <w:rPr>
          <w:spacing w:val="1"/>
          <w:w w:val="110"/>
        </w:rPr>
        <w:t> </w:t>
      </w:r>
      <w:r>
        <w:rPr>
          <w:w w:val="110"/>
        </w:rPr>
        <w:t>CNC machine to ensure a controlled </w:t>
      </w:r>
      <w:r>
        <w:rPr>
          <w:spacing w:val="-2"/>
          <w:w w:val="110"/>
        </w:rPr>
        <w:t>polishing</w:t>
      </w:r>
    </w:p>
    <w:p>
      <w:pPr>
        <w:spacing w:after="0"/>
        <w:jc w:val="both"/>
        <w:sectPr>
          <w:type w:val="continuous"/>
          <w:pgSz w:w="11910" w:h="15880"/>
          <w:pgMar w:header="655" w:footer="544" w:top="620" w:bottom="280" w:left="620" w:right="600"/>
          <w:cols w:num="2" w:equalWidth="0">
            <w:col w:w="5195" w:space="186"/>
            <w:col w:w="5309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364"/>
        <w:rPr>
          <w:sz w:val="20"/>
        </w:rPr>
      </w:pPr>
      <w:r>
        <w:rPr>
          <w:sz w:val="20"/>
        </w:rPr>
        <w:drawing>
          <wp:inline distT="0" distB="0" distL="0" distR="0">
            <wp:extent cx="5043795" cy="2225039"/>
            <wp:effectExtent l="0" t="0" r="0" b="0"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3795" cy="222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14"/>
        </w:rPr>
      </w:pPr>
    </w:p>
    <w:p>
      <w:pPr>
        <w:spacing w:before="0"/>
        <w:ind w:left="15" w:right="32" w:firstLine="0"/>
        <w:jc w:val="center"/>
        <w:rPr>
          <w:sz w:val="14"/>
        </w:rPr>
      </w:pPr>
      <w:bookmarkStart w:name="_bookmark6" w:id="13"/>
      <w:bookmarkEnd w:id="13"/>
      <w:r>
        <w:rPr/>
      </w:r>
      <w:r>
        <w:rPr>
          <w:b/>
          <w:w w:val="110"/>
          <w:sz w:val="14"/>
        </w:rPr>
        <w:t>Fig.</w:t>
      </w:r>
      <w:r>
        <w:rPr>
          <w:b/>
          <w:spacing w:val="13"/>
          <w:w w:val="110"/>
          <w:sz w:val="14"/>
        </w:rPr>
        <w:t> </w:t>
      </w:r>
      <w:r>
        <w:rPr>
          <w:b/>
          <w:w w:val="110"/>
          <w:sz w:val="14"/>
        </w:rPr>
        <w:t>3.</w:t>
      </w:r>
      <w:r>
        <w:rPr>
          <w:b/>
          <w:spacing w:val="40"/>
          <w:w w:val="110"/>
          <w:sz w:val="14"/>
        </w:rPr>
        <w:t> </w:t>
      </w:r>
      <w:r>
        <w:rPr>
          <w:w w:val="110"/>
          <w:sz w:val="14"/>
        </w:rPr>
        <w:t>Ceramic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Bristle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Brush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Polishing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Performance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on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sintered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tungsten</w:t>
      </w:r>
      <w:r>
        <w:rPr>
          <w:spacing w:val="13"/>
          <w:w w:val="110"/>
          <w:sz w:val="14"/>
        </w:rPr>
        <w:t> </w:t>
      </w:r>
      <w:r>
        <w:rPr>
          <w:spacing w:val="-2"/>
          <w:w w:val="110"/>
          <w:sz w:val="14"/>
        </w:rPr>
        <w:t>carbide.</w:t>
      </w:r>
    </w:p>
    <w:p>
      <w:pPr>
        <w:pStyle w:val="BodyText"/>
        <w:spacing w:before="5"/>
        <w:rPr>
          <w:sz w:val="15"/>
        </w:rPr>
      </w:pPr>
    </w:p>
    <w:p>
      <w:pPr>
        <w:spacing w:after="0"/>
        <w:rPr>
          <w:sz w:val="15"/>
        </w:rPr>
        <w:sectPr>
          <w:pgSz w:w="11910" w:h="15880"/>
          <w:pgMar w:header="655" w:footer="544" w:top="840" w:bottom="740" w:left="620" w:right="600"/>
        </w:sectPr>
      </w:pPr>
    </w:p>
    <w:p>
      <w:pPr>
        <w:pStyle w:val="BodyText"/>
        <w:spacing w:before="26" w:after="1"/>
        <w:rPr>
          <w:sz w:val="20"/>
        </w:rPr>
      </w:pPr>
    </w:p>
    <w:p>
      <w:pPr>
        <w:pStyle w:val="BodyText"/>
        <w:ind w:left="238"/>
        <w:rPr>
          <w:sz w:val="20"/>
        </w:rPr>
      </w:pPr>
      <w:r>
        <w:rPr>
          <w:sz w:val="20"/>
        </w:rPr>
        <w:drawing>
          <wp:inline distT="0" distB="0" distL="0" distR="0">
            <wp:extent cx="3049752" cy="1505712"/>
            <wp:effectExtent l="0" t="0" r="0" b="0"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9752" cy="150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6"/>
        <w:rPr>
          <w:sz w:val="14"/>
        </w:rPr>
      </w:pPr>
    </w:p>
    <w:p>
      <w:pPr>
        <w:spacing w:line="285" w:lineRule="auto" w:before="0"/>
        <w:ind w:left="131" w:right="38" w:firstLine="0"/>
        <w:jc w:val="both"/>
        <w:rPr>
          <w:sz w:val="14"/>
        </w:rPr>
      </w:pPr>
      <w:bookmarkStart w:name="_bookmark7" w:id="14"/>
      <w:bookmarkEnd w:id="14"/>
      <w:r>
        <w:rPr/>
      </w:r>
      <w:r>
        <w:rPr>
          <w:b/>
          <w:w w:val="115"/>
          <w:sz w:val="14"/>
        </w:rPr>
        <w:t>Fig.</w:t>
      </w:r>
      <w:r>
        <w:rPr>
          <w:b/>
          <w:w w:val="115"/>
          <w:sz w:val="14"/>
        </w:rPr>
        <w:t> 4.</w:t>
      </w:r>
      <w:r>
        <w:rPr>
          <w:b/>
          <w:w w:val="115"/>
          <w:sz w:val="14"/>
        </w:rPr>
        <w:t> </w:t>
      </w:r>
      <w:r>
        <w:rPr>
          <w:w w:val="115"/>
          <w:sz w:val="14"/>
        </w:rPr>
        <w:t>Installation</w:t>
      </w:r>
      <w:r>
        <w:rPr>
          <w:w w:val="115"/>
          <w:sz w:val="14"/>
        </w:rPr>
        <w:t> of</w:t>
      </w:r>
      <w:r>
        <w:rPr>
          <w:w w:val="115"/>
          <w:sz w:val="14"/>
        </w:rPr>
        <w:t> experimental</w:t>
      </w:r>
      <w:r>
        <w:rPr>
          <w:w w:val="115"/>
          <w:sz w:val="14"/>
        </w:rPr>
        <w:t> tests.</w:t>
      </w:r>
      <w:r>
        <w:rPr>
          <w:w w:val="115"/>
          <w:sz w:val="14"/>
        </w:rPr>
        <w:t> left)</w:t>
      </w:r>
      <w:r>
        <w:rPr>
          <w:w w:val="115"/>
          <w:sz w:val="14"/>
        </w:rPr>
        <w:t> original</w:t>
      </w:r>
      <w:r>
        <w:rPr>
          <w:w w:val="115"/>
          <w:sz w:val="14"/>
        </w:rPr>
        <w:t> cutting</w:t>
      </w:r>
      <w:r>
        <w:rPr>
          <w:w w:val="115"/>
          <w:sz w:val="14"/>
        </w:rPr>
        <w:t> edge,</w:t>
      </w:r>
      <w:r>
        <w:rPr>
          <w:w w:val="115"/>
          <w:sz w:val="14"/>
        </w:rPr>
        <w:t> </w:t>
      </w:r>
      <w:r>
        <w:rPr>
          <w:w w:val="115"/>
          <w:sz w:val="14"/>
        </w:rPr>
        <w:t>center) polishing</w:t>
      </w:r>
      <w:r>
        <w:rPr>
          <w:w w:val="115"/>
          <w:sz w:val="14"/>
        </w:rPr>
        <w:t> brush,</w:t>
      </w:r>
      <w:r>
        <w:rPr>
          <w:w w:val="115"/>
          <w:sz w:val="14"/>
        </w:rPr>
        <w:t> right</w:t>
      </w:r>
      <w:r>
        <w:rPr>
          <w:w w:val="115"/>
          <w:sz w:val="14"/>
        </w:rPr>
        <w:t> down)</w:t>
      </w:r>
      <w:r>
        <w:rPr>
          <w:w w:val="115"/>
          <w:sz w:val="14"/>
        </w:rPr>
        <w:t> cutting</w:t>
      </w:r>
      <w:r>
        <w:rPr>
          <w:w w:val="115"/>
          <w:sz w:val="14"/>
        </w:rPr>
        <w:t> edge</w:t>
      </w:r>
      <w:r>
        <w:rPr>
          <w:w w:val="115"/>
          <w:sz w:val="14"/>
        </w:rPr>
        <w:t> polished</w:t>
      </w:r>
      <w:r>
        <w:rPr>
          <w:w w:val="115"/>
          <w:sz w:val="14"/>
        </w:rPr>
        <w:t> and</w:t>
      </w:r>
      <w:r>
        <w:rPr>
          <w:w w:val="115"/>
          <w:sz w:val="14"/>
        </w:rPr>
        <w:t> Alicona</w:t>
      </w:r>
      <w:r>
        <w:rPr>
          <w:w w:val="115"/>
          <w:sz w:val="14"/>
          <w:vertAlign w:val="superscript"/>
        </w:rPr>
        <w:t>TM</w:t>
      </w:r>
      <w:r>
        <w:rPr>
          <w:w w:val="115"/>
          <w:sz w:val="14"/>
          <w:vertAlign w:val="baseline"/>
        </w:rPr>
        <w:t> </w:t>
      </w:r>
      <w:r>
        <w:rPr>
          <w:spacing w:val="-2"/>
          <w:w w:val="115"/>
          <w:sz w:val="14"/>
          <w:vertAlign w:val="baseline"/>
        </w:rPr>
        <w:t>measurements.</w:t>
      </w:r>
    </w:p>
    <w:p>
      <w:pPr>
        <w:pStyle w:val="BodyText"/>
        <w:spacing w:before="77"/>
        <w:rPr>
          <w:sz w:val="14"/>
        </w:rPr>
      </w:pPr>
    </w:p>
    <w:p>
      <w:pPr>
        <w:pStyle w:val="BodyText"/>
        <w:spacing w:line="254" w:lineRule="auto"/>
        <w:ind w:left="131" w:right="38"/>
        <w:jc w:val="both"/>
      </w:pPr>
      <w:r>
        <w:rPr>
          <w:w w:val="110"/>
        </w:rPr>
        <w:t>operation. Preliminary tests showed polishing performance </w:t>
      </w:r>
      <w:r>
        <w:rPr>
          <w:w w:val="110"/>
        </w:rPr>
        <w:t>(roughness </w:t>
      </w:r>
      <w:r>
        <w:rPr>
          <w:i/>
          <w:w w:val="110"/>
        </w:rPr>
        <w:t>Ra,</w:t>
      </w:r>
      <w:r>
        <w:rPr>
          <w:i/>
          <w:spacing w:val="-10"/>
          <w:w w:val="110"/>
        </w:rPr>
        <w:t> </w:t>
      </w:r>
      <w:r>
        <w:rPr>
          <w:i/>
          <w:w w:val="110"/>
        </w:rPr>
        <w:t>Rp,</w:t>
      </w:r>
      <w:r>
        <w:rPr>
          <w:i/>
          <w:spacing w:val="-10"/>
          <w:w w:val="110"/>
        </w:rPr>
        <w:t> </w:t>
      </w:r>
      <w:r>
        <w:rPr>
          <w:i/>
          <w:w w:val="110"/>
        </w:rPr>
        <w:t>Rz</w:t>
      </w:r>
      <w:r>
        <w:rPr>
          <w:w w:val="110"/>
        </w:rPr>
        <w:t>)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0"/>
          <w:w w:val="110"/>
        </w:rPr>
        <w:t> </w:t>
      </w:r>
      <w:r>
        <w:rPr>
          <w:w w:val="110"/>
        </w:rPr>
        <w:t>cutting-edge</w:t>
      </w:r>
      <w:r>
        <w:rPr>
          <w:spacing w:val="-10"/>
          <w:w w:val="110"/>
        </w:rPr>
        <w:t> </w:t>
      </w:r>
      <w:r>
        <w:rPr>
          <w:w w:val="110"/>
        </w:rPr>
        <w:t>rounding</w:t>
      </w:r>
      <w:r>
        <w:rPr>
          <w:spacing w:val="-11"/>
          <w:w w:val="110"/>
        </w:rPr>
        <w:t> </w:t>
      </w:r>
      <w:r>
        <w:rPr>
          <w:w w:val="110"/>
        </w:rPr>
        <w:t>(</w:t>
      </w:r>
      <w:r>
        <w:rPr>
          <w:i/>
          <w:w w:val="110"/>
        </w:rPr>
        <w:t>r</w:t>
      </w:r>
      <w:r>
        <w:rPr>
          <w:rFonts w:ascii="STIX" w:hAnsi="STIX"/>
          <w:i/>
          <w:w w:val="110"/>
          <w:vertAlign w:val="subscript"/>
        </w:rPr>
        <w:t>β</w:t>
      </w:r>
      <w:r>
        <w:rPr>
          <w:w w:val="110"/>
          <w:vertAlign w:val="baseline"/>
        </w:rPr>
        <w:t>)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on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uncoated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tungsten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carbide broaches (</w:t>
      </w:r>
      <w:hyperlink w:history="true" w:anchor="_bookmark6">
        <w:r>
          <w:rPr>
            <w:color w:val="2196D1"/>
            <w:w w:val="110"/>
            <w:vertAlign w:val="baseline"/>
          </w:rPr>
          <w:t>Fig. 3</w:t>
        </w:r>
      </w:hyperlink>
      <w:r>
        <w:rPr>
          <w:w w:val="110"/>
          <w:vertAlign w:val="baseline"/>
        </w:rPr>
        <w:t>).</w:t>
      </w:r>
    </w:p>
    <w:p>
      <w:pPr>
        <w:pStyle w:val="BodyText"/>
        <w:spacing w:line="254" w:lineRule="auto" w:before="12"/>
        <w:ind w:left="131" w:right="38" w:firstLine="239"/>
        <w:jc w:val="both"/>
      </w:pPr>
      <w:r>
        <w:rPr>
          <w:w w:val="110"/>
        </w:rPr>
        <w:t>According</w:t>
      </w:r>
      <w:r>
        <w:rPr>
          <w:spacing w:val="-5"/>
          <w:w w:val="110"/>
        </w:rPr>
        <w:t> </w:t>
      </w:r>
      <w:r>
        <w:rPr>
          <w:w w:val="110"/>
        </w:rPr>
        <w:t>to</w:t>
      </w:r>
      <w:r>
        <w:rPr>
          <w:spacing w:val="-5"/>
          <w:w w:val="110"/>
        </w:rPr>
        <w:t> </w:t>
      </w:r>
      <w:hyperlink w:history="true" w:anchor="_bookmark6">
        <w:r>
          <w:rPr>
            <w:color w:val="2196D1"/>
            <w:w w:val="110"/>
          </w:rPr>
          <w:t>Fig.</w:t>
        </w:r>
        <w:r>
          <w:rPr>
            <w:color w:val="2196D1"/>
            <w:spacing w:val="-5"/>
            <w:w w:val="110"/>
          </w:rPr>
          <w:t> </w:t>
        </w:r>
        <w:r>
          <w:rPr>
            <w:color w:val="2196D1"/>
            <w:w w:val="110"/>
          </w:rPr>
          <w:t>3</w:t>
        </w:r>
      </w:hyperlink>
      <w:r>
        <w:rPr>
          <w:w w:val="110"/>
        </w:rPr>
        <w:t>,</w:t>
      </w:r>
      <w:r>
        <w:rPr>
          <w:spacing w:val="-5"/>
          <w:w w:val="110"/>
        </w:rPr>
        <w:t> </w:t>
      </w:r>
      <w:r>
        <w:rPr>
          <w:w w:val="110"/>
        </w:rPr>
        <w:t>it</w:t>
      </w:r>
      <w:r>
        <w:rPr>
          <w:spacing w:val="-5"/>
          <w:w w:val="110"/>
        </w:rPr>
        <w:t> </w:t>
      </w:r>
      <w:r>
        <w:rPr>
          <w:w w:val="110"/>
        </w:rPr>
        <w:t>took</w:t>
      </w:r>
      <w:r>
        <w:rPr>
          <w:spacing w:val="-5"/>
          <w:w w:val="110"/>
        </w:rPr>
        <w:t> </w:t>
      </w:r>
      <w:r>
        <w:rPr>
          <w:w w:val="110"/>
        </w:rPr>
        <w:t>6</w:t>
      </w:r>
      <w:r>
        <w:rPr>
          <w:spacing w:val="-5"/>
          <w:w w:val="110"/>
        </w:rPr>
        <w:t> </w:t>
      </w:r>
      <w:r>
        <w:rPr>
          <w:w w:val="110"/>
        </w:rPr>
        <w:t>min</w:t>
      </w:r>
      <w:r>
        <w:rPr>
          <w:spacing w:val="-5"/>
          <w:w w:val="110"/>
        </w:rPr>
        <w:t> </w:t>
      </w:r>
      <w:r>
        <w:rPr>
          <w:w w:val="110"/>
        </w:rPr>
        <w:t>of</w:t>
      </w:r>
      <w:r>
        <w:rPr>
          <w:spacing w:val="-5"/>
          <w:w w:val="110"/>
        </w:rPr>
        <w:t> </w:t>
      </w:r>
      <w:r>
        <w:rPr>
          <w:w w:val="110"/>
        </w:rPr>
        <w:t>polishing</w:t>
      </w:r>
      <w:r>
        <w:rPr>
          <w:spacing w:val="-5"/>
          <w:w w:val="110"/>
        </w:rPr>
        <w:t> </w:t>
      </w:r>
      <w:r>
        <w:rPr>
          <w:w w:val="110"/>
        </w:rPr>
        <w:t>to</w:t>
      </w:r>
      <w:r>
        <w:rPr>
          <w:spacing w:val="-6"/>
          <w:w w:val="110"/>
        </w:rPr>
        <w:t> </w:t>
      </w:r>
      <w:r>
        <w:rPr>
          <w:w w:val="110"/>
        </w:rPr>
        <w:t>achieve</w:t>
      </w:r>
      <w:r>
        <w:rPr>
          <w:spacing w:val="-5"/>
          <w:w w:val="110"/>
        </w:rPr>
        <w:t> </w:t>
      </w:r>
      <w:r>
        <w:rPr>
          <w:w w:val="110"/>
        </w:rPr>
        <w:t>a</w:t>
      </w:r>
      <w:r>
        <w:rPr>
          <w:spacing w:val="-5"/>
          <w:w w:val="110"/>
        </w:rPr>
        <w:t> </w:t>
      </w:r>
      <w:r>
        <w:rPr>
          <w:w w:val="110"/>
        </w:rPr>
        <w:t>radius</w:t>
      </w:r>
      <w:r>
        <w:rPr>
          <w:spacing w:val="-5"/>
          <w:w w:val="110"/>
        </w:rPr>
        <w:t> </w:t>
      </w:r>
      <w:r>
        <w:rPr>
          <w:w w:val="110"/>
        </w:rPr>
        <w:t>of 37</w:t>
      </w:r>
      <w:r>
        <w:rPr>
          <w:spacing w:val="-4"/>
          <w:w w:val="110"/>
        </w:rPr>
        <w:t> </w:t>
      </w:r>
      <w:r>
        <w:rPr>
          <w:rFonts w:ascii="STIX" w:hAnsi="STIX"/>
          <w:w w:val="110"/>
        </w:rPr>
        <w:t>µ</w:t>
      </w:r>
      <w:r>
        <w:rPr>
          <w:w w:val="110"/>
        </w:rPr>
        <w:t>m,</w:t>
      </w:r>
      <w:r>
        <w:rPr>
          <w:spacing w:val="-1"/>
          <w:w w:val="110"/>
        </w:rPr>
        <w:t> </w:t>
      </w:r>
      <w:r>
        <w:rPr>
          <w:w w:val="110"/>
        </w:rPr>
        <w:t>while</w:t>
      </w:r>
      <w:r>
        <w:rPr>
          <w:spacing w:val="-4"/>
          <w:w w:val="110"/>
        </w:rPr>
        <w:t> </w:t>
      </w:r>
      <w:r>
        <w:rPr>
          <w:w w:val="110"/>
        </w:rPr>
        <w:t>reducing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lower</w:t>
      </w:r>
      <w:r>
        <w:rPr>
          <w:spacing w:val="-3"/>
          <w:w w:val="110"/>
        </w:rPr>
        <w:t> </w:t>
      </w:r>
      <w:r>
        <w:rPr>
          <w:w w:val="110"/>
        </w:rPr>
        <w:t>roughness</w:t>
      </w:r>
      <w:r>
        <w:rPr>
          <w:spacing w:val="-4"/>
          <w:w w:val="110"/>
        </w:rPr>
        <w:t> </w:t>
      </w:r>
      <w:r>
        <w:rPr>
          <w:w w:val="110"/>
        </w:rPr>
        <w:t>achievable</w:t>
      </w:r>
      <w:r>
        <w:rPr>
          <w:spacing w:val="-2"/>
          <w:w w:val="110"/>
        </w:rPr>
        <w:t> </w:t>
      </w:r>
      <w:r>
        <w:rPr>
          <w:w w:val="110"/>
        </w:rPr>
        <w:t>with</w:t>
      </w:r>
      <w:r>
        <w:rPr>
          <w:spacing w:val="-4"/>
          <w:w w:val="110"/>
        </w:rPr>
        <w:t> </w:t>
      </w:r>
      <w:r>
        <w:rPr>
          <w:w w:val="110"/>
        </w:rPr>
        <w:t>this</w:t>
      </w:r>
      <w:r>
        <w:rPr>
          <w:spacing w:val="-3"/>
          <w:w w:val="110"/>
        </w:rPr>
        <w:t> </w:t>
      </w:r>
      <w:r>
        <w:rPr>
          <w:w w:val="110"/>
        </w:rPr>
        <w:t>type</w:t>
      </w:r>
      <w:r>
        <w:rPr>
          <w:spacing w:val="-2"/>
          <w:w w:val="110"/>
        </w:rPr>
        <w:t> </w:t>
      </w:r>
      <w:r>
        <w:rPr>
          <w:spacing w:val="-7"/>
          <w:w w:val="110"/>
        </w:rPr>
        <w:t>of</w:t>
      </w:r>
    </w:p>
    <w:p>
      <w:pPr>
        <w:pStyle w:val="BodyText"/>
        <w:spacing w:line="273" w:lineRule="auto" w:before="91"/>
        <w:ind w:left="131" w:right="150"/>
        <w:jc w:val="both"/>
      </w:pPr>
      <w:r>
        <w:rPr/>
        <w:br w:type="column"/>
      </w:r>
      <w:r>
        <w:rPr>
          <w:w w:val="110"/>
        </w:rPr>
        <w:t>brush</w:t>
      </w:r>
      <w:r>
        <w:rPr>
          <w:spacing w:val="-11"/>
          <w:w w:val="110"/>
        </w:rPr>
        <w:t> </w:t>
      </w:r>
      <w:r>
        <w:rPr>
          <w:w w:val="110"/>
        </w:rPr>
        <w:t>took</w:t>
      </w:r>
      <w:r>
        <w:rPr>
          <w:spacing w:val="-11"/>
          <w:w w:val="110"/>
        </w:rPr>
        <w:t> </w:t>
      </w:r>
      <w:r>
        <w:rPr>
          <w:w w:val="110"/>
        </w:rPr>
        <w:t>3</w:t>
      </w:r>
      <w:r>
        <w:rPr>
          <w:spacing w:val="-11"/>
          <w:w w:val="110"/>
        </w:rPr>
        <w:t> </w:t>
      </w:r>
      <w:r>
        <w:rPr>
          <w:w w:val="110"/>
        </w:rPr>
        <w:t>min.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11"/>
          <w:w w:val="110"/>
        </w:rPr>
        <w:t> </w:t>
      </w:r>
      <w:r>
        <w:rPr>
          <w:w w:val="110"/>
        </w:rPr>
        <w:t>these</w:t>
      </w:r>
      <w:r>
        <w:rPr>
          <w:spacing w:val="-11"/>
          <w:w w:val="110"/>
        </w:rPr>
        <w:t> </w:t>
      </w:r>
      <w:r>
        <w:rPr>
          <w:w w:val="110"/>
        </w:rPr>
        <w:t>brushes,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process</w:t>
      </w:r>
      <w:r>
        <w:rPr>
          <w:spacing w:val="-11"/>
          <w:w w:val="110"/>
        </w:rPr>
        <w:t> </w:t>
      </w:r>
      <w:r>
        <w:rPr>
          <w:w w:val="110"/>
        </w:rPr>
        <w:t>pressure</w:t>
      </w:r>
      <w:r>
        <w:rPr>
          <w:spacing w:val="-11"/>
          <w:w w:val="110"/>
        </w:rPr>
        <w:t> </w:t>
      </w:r>
      <w:r>
        <w:rPr>
          <w:w w:val="110"/>
        </w:rPr>
        <w:t>is</w:t>
      </w:r>
      <w:r>
        <w:rPr>
          <w:spacing w:val="-11"/>
          <w:w w:val="110"/>
        </w:rPr>
        <w:t> </w:t>
      </w:r>
      <w:r>
        <w:rPr>
          <w:w w:val="110"/>
        </w:rPr>
        <w:t>determined</w:t>
      </w:r>
      <w:r>
        <w:rPr>
          <w:spacing w:val="-11"/>
          <w:w w:val="110"/>
        </w:rPr>
        <w:t> </w:t>
      </w:r>
      <w:r>
        <w:rPr>
          <w:w w:val="110"/>
        </w:rPr>
        <w:t>by the combined length of the wire protruding from the outer cylinder, </w:t>
      </w:r>
      <w:r>
        <w:rPr>
          <w:i/>
          <w:w w:val="110"/>
        </w:rPr>
        <w:t>lp</w:t>
      </w:r>
      <w:r>
        <w:rPr>
          <w:w w:val="110"/>
        </w:rPr>
        <w:t>, and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depth</w:t>
      </w:r>
      <w:r>
        <w:rPr>
          <w:spacing w:val="-6"/>
          <w:w w:val="110"/>
        </w:rPr>
        <w:t> </w:t>
      </w:r>
      <w:r>
        <w:rPr>
          <w:w w:val="110"/>
        </w:rPr>
        <w:t>to</w:t>
      </w:r>
      <w:r>
        <w:rPr>
          <w:spacing w:val="-6"/>
          <w:w w:val="110"/>
        </w:rPr>
        <w:t> </w:t>
      </w:r>
      <w:r>
        <w:rPr>
          <w:w w:val="110"/>
        </w:rPr>
        <w:t>which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brush</w:t>
      </w:r>
      <w:r>
        <w:rPr>
          <w:spacing w:val="-5"/>
          <w:w w:val="110"/>
        </w:rPr>
        <w:t> </w:t>
      </w:r>
      <w:r>
        <w:rPr>
          <w:w w:val="110"/>
        </w:rPr>
        <w:t>bristles</w:t>
      </w:r>
      <w:r>
        <w:rPr>
          <w:spacing w:val="-6"/>
          <w:w w:val="110"/>
        </w:rPr>
        <w:t> </w:t>
      </w:r>
      <w:r>
        <w:rPr>
          <w:w w:val="110"/>
        </w:rPr>
        <w:t>are</w:t>
      </w:r>
      <w:r>
        <w:rPr>
          <w:spacing w:val="-5"/>
          <w:w w:val="110"/>
        </w:rPr>
        <w:t> </w:t>
      </w:r>
      <w:r>
        <w:rPr>
          <w:w w:val="110"/>
        </w:rPr>
        <w:t>introduced</w:t>
      </w:r>
      <w:r>
        <w:rPr>
          <w:spacing w:val="-6"/>
          <w:w w:val="110"/>
        </w:rPr>
        <w:t> </w:t>
      </w:r>
      <w:r>
        <w:rPr>
          <w:w w:val="110"/>
        </w:rPr>
        <w:t>over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cutting edge as the brush rotates, </w:t>
      </w:r>
      <w:r>
        <w:rPr>
          <w:i/>
          <w:w w:val="110"/>
        </w:rPr>
        <w:t>a</w:t>
      </w:r>
      <w:r>
        <w:rPr>
          <w:i/>
          <w:w w:val="110"/>
          <w:vertAlign w:val="subscript"/>
        </w:rPr>
        <w:t>p</w:t>
      </w:r>
      <w:r>
        <w:rPr>
          <w:i/>
          <w:w w:val="110"/>
          <w:vertAlign w:val="baseline"/>
        </w:rPr>
        <w:t> </w:t>
      </w:r>
      <w:r>
        <w:rPr>
          <w:w w:val="110"/>
          <w:vertAlign w:val="baseline"/>
        </w:rPr>
        <w:t>(see to </w:t>
      </w:r>
      <w:hyperlink w:history="true" w:anchor="_bookmark7">
        <w:r>
          <w:rPr>
            <w:color w:val="2196D1"/>
            <w:w w:val="110"/>
            <w:vertAlign w:val="baseline"/>
          </w:rPr>
          <w:t>Fig. 4</w:t>
        </w:r>
      </w:hyperlink>
      <w:r>
        <w:rPr>
          <w:w w:val="110"/>
          <w:vertAlign w:val="baseline"/>
        </w:rPr>
        <w:t>). The cutting-edge rounding was</w:t>
      </w:r>
      <w:r>
        <w:rPr>
          <w:spacing w:val="11"/>
          <w:w w:val="110"/>
          <w:vertAlign w:val="baseline"/>
        </w:rPr>
        <w:t> </w:t>
      </w:r>
      <w:r>
        <w:rPr>
          <w:w w:val="110"/>
          <w:vertAlign w:val="baseline"/>
        </w:rPr>
        <w:t>characterized</w:t>
      </w:r>
      <w:r>
        <w:rPr>
          <w:spacing w:val="11"/>
          <w:w w:val="110"/>
          <w:vertAlign w:val="baseline"/>
        </w:rPr>
        <w:t> </w:t>
      </w:r>
      <w:r>
        <w:rPr>
          <w:w w:val="110"/>
          <w:vertAlign w:val="baseline"/>
        </w:rPr>
        <w:t>using</w:t>
      </w:r>
      <w:r>
        <w:rPr>
          <w:spacing w:val="12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11"/>
          <w:w w:val="110"/>
          <w:vertAlign w:val="baseline"/>
        </w:rPr>
        <w:t> </w:t>
      </w:r>
      <w:r>
        <w:rPr>
          <w:w w:val="110"/>
          <w:vertAlign w:val="baseline"/>
        </w:rPr>
        <w:t>method</w:t>
      </w:r>
      <w:r>
        <w:rPr>
          <w:spacing w:val="12"/>
          <w:w w:val="110"/>
          <w:vertAlign w:val="baseline"/>
        </w:rPr>
        <w:t> </w:t>
      </w:r>
      <w:r>
        <w:rPr>
          <w:w w:val="110"/>
          <w:vertAlign w:val="baseline"/>
        </w:rPr>
        <w:t>proposed</w:t>
      </w:r>
      <w:r>
        <w:rPr>
          <w:spacing w:val="12"/>
          <w:w w:val="110"/>
          <w:vertAlign w:val="baseline"/>
        </w:rPr>
        <w:t> </w:t>
      </w:r>
      <w:r>
        <w:rPr>
          <w:w w:val="110"/>
          <w:vertAlign w:val="baseline"/>
        </w:rPr>
        <w:t>by</w:t>
      </w:r>
      <w:r>
        <w:rPr>
          <w:spacing w:val="11"/>
          <w:w w:val="110"/>
          <w:vertAlign w:val="baseline"/>
        </w:rPr>
        <w:t> </w:t>
      </w:r>
      <w:r>
        <w:rPr>
          <w:w w:val="110"/>
          <w:vertAlign w:val="baseline"/>
        </w:rPr>
        <w:t>Denkena</w:t>
      </w:r>
      <w:r>
        <w:rPr>
          <w:spacing w:val="12"/>
          <w:w w:val="110"/>
          <w:vertAlign w:val="baseline"/>
        </w:rPr>
        <w:t> </w:t>
      </w:r>
      <w:r>
        <w:rPr>
          <w:w w:val="110"/>
          <w:vertAlign w:val="baseline"/>
        </w:rPr>
        <w:t>et</w:t>
      </w:r>
      <w:r>
        <w:rPr>
          <w:spacing w:val="12"/>
          <w:w w:val="110"/>
          <w:vertAlign w:val="baseline"/>
        </w:rPr>
        <w:t> </w:t>
      </w:r>
      <w:r>
        <w:rPr>
          <w:w w:val="110"/>
          <w:vertAlign w:val="baseline"/>
        </w:rPr>
        <w:t>al.</w:t>
      </w:r>
      <w:r>
        <w:rPr>
          <w:spacing w:val="12"/>
          <w:w w:val="110"/>
          <w:vertAlign w:val="baseline"/>
        </w:rPr>
        <w:t> </w:t>
      </w:r>
      <w:hyperlink w:history="true" w:anchor="_bookmark51">
        <w:r>
          <w:rPr>
            <w:color w:val="2196D1"/>
            <w:spacing w:val="-2"/>
            <w:w w:val="110"/>
            <w:vertAlign w:val="baseline"/>
          </w:rPr>
          <w:t>[26]</w:t>
        </w:r>
      </w:hyperlink>
      <w:r>
        <w:rPr>
          <w:spacing w:val="-2"/>
          <w:w w:val="110"/>
          <w:vertAlign w:val="baseline"/>
        </w:rPr>
        <w:t>.</w:t>
      </w:r>
    </w:p>
    <w:p>
      <w:pPr>
        <w:pStyle w:val="BodyText"/>
        <w:spacing w:line="220" w:lineRule="auto"/>
        <w:ind w:left="131" w:right="150"/>
        <w:jc w:val="both"/>
      </w:pPr>
      <w:r>
        <w:rPr>
          <w:w w:val="110"/>
        </w:rPr>
        <w:t>The</w:t>
      </w:r>
      <w:r>
        <w:rPr>
          <w:w w:val="110"/>
        </w:rPr>
        <w:t> edge</w:t>
      </w:r>
      <w:r>
        <w:rPr>
          <w:w w:val="110"/>
        </w:rPr>
        <w:t> measuring</w:t>
      </w:r>
      <w:r>
        <w:rPr>
          <w:w w:val="110"/>
        </w:rPr>
        <w:t> instrument</w:t>
      </w:r>
      <w:r>
        <w:rPr>
          <w:w w:val="110"/>
        </w:rPr>
        <w:t> was</w:t>
      </w:r>
      <w:r>
        <w:rPr>
          <w:w w:val="110"/>
        </w:rPr>
        <w:t> an</w:t>
      </w:r>
      <w:r>
        <w:rPr>
          <w:w w:val="110"/>
        </w:rPr>
        <w:t> Alicona</w:t>
      </w:r>
      <w:r>
        <w:rPr>
          <w:rFonts w:ascii="STIX" w:hAnsi="STIX"/>
          <w:w w:val="110"/>
        </w:rPr>
        <w:t>™</w:t>
      </w:r>
      <w:r>
        <w:rPr>
          <w:rFonts w:ascii="STIX" w:hAnsi="STIX"/>
          <w:w w:val="110"/>
        </w:rPr>
        <w:t> </w:t>
      </w:r>
      <w:r>
        <w:rPr>
          <w:w w:val="110"/>
        </w:rPr>
        <w:t>Infinite</w:t>
      </w:r>
      <w:r>
        <w:rPr>
          <w:w w:val="110"/>
        </w:rPr>
        <w:t> Focus,</w:t>
      </w:r>
      <w:r>
        <w:rPr>
          <w:w w:val="110"/>
        </w:rPr>
        <w:t> </w:t>
      </w:r>
      <w:r>
        <w:rPr>
          <w:w w:val="110"/>
        </w:rPr>
        <w:t>as shown in </w:t>
      </w:r>
      <w:hyperlink w:history="true" w:anchor="_bookmark4">
        <w:r>
          <w:rPr>
            <w:color w:val="2196D1"/>
            <w:w w:val="110"/>
          </w:rPr>
          <w:t>Fig. 1</w:t>
        </w:r>
      </w:hyperlink>
      <w:r>
        <w:rPr>
          <w:w w:val="110"/>
        </w:rPr>
        <w:t>.</w:t>
      </w:r>
    </w:p>
    <w:p>
      <w:pPr>
        <w:pStyle w:val="BodyText"/>
      </w:pPr>
    </w:p>
    <w:p>
      <w:pPr>
        <w:pStyle w:val="BodyText"/>
        <w:spacing w:before="39"/>
      </w:pPr>
    </w:p>
    <w:p>
      <w:pPr>
        <w:pStyle w:val="ListParagraph"/>
        <w:numPr>
          <w:ilvl w:val="1"/>
          <w:numId w:val="1"/>
        </w:numPr>
        <w:tabs>
          <w:tab w:pos="496" w:val="left" w:leader="none"/>
        </w:tabs>
        <w:spacing w:line="240" w:lineRule="auto" w:before="0" w:after="0"/>
        <w:ind w:left="496" w:right="0" w:hanging="365"/>
        <w:jc w:val="left"/>
        <w:rPr>
          <w:i/>
          <w:sz w:val="16"/>
        </w:rPr>
      </w:pPr>
      <w:bookmarkStart w:name="2.2 Experimental setup" w:id="15"/>
      <w:bookmarkEnd w:id="15"/>
      <w:r>
        <w:rPr/>
      </w:r>
      <w:r>
        <w:rPr>
          <w:i/>
          <w:sz w:val="16"/>
        </w:rPr>
        <w:t>Experimental</w:t>
      </w:r>
      <w:r>
        <w:rPr>
          <w:i/>
          <w:spacing w:val="20"/>
          <w:sz w:val="16"/>
        </w:rPr>
        <w:t> </w:t>
      </w:r>
      <w:r>
        <w:rPr>
          <w:i/>
          <w:spacing w:val="-2"/>
          <w:sz w:val="16"/>
        </w:rPr>
        <w:t>setup</w:t>
      </w:r>
    </w:p>
    <w:p>
      <w:pPr>
        <w:pStyle w:val="BodyText"/>
        <w:spacing w:before="50"/>
        <w:rPr>
          <w:i/>
        </w:rPr>
      </w:pPr>
    </w:p>
    <w:p>
      <w:pPr>
        <w:pStyle w:val="BodyText"/>
        <w:spacing w:line="273" w:lineRule="auto"/>
        <w:ind w:left="131" w:right="149" w:firstLine="239"/>
        <w:jc w:val="both"/>
      </w:pPr>
      <w:r>
        <w:rPr>
          <w:w w:val="110"/>
        </w:rPr>
        <w:t>Our</w:t>
      </w:r>
      <w:r>
        <w:rPr>
          <w:spacing w:val="-8"/>
          <w:w w:val="110"/>
        </w:rPr>
        <w:t> </w:t>
      </w:r>
      <w:r>
        <w:rPr>
          <w:w w:val="110"/>
        </w:rPr>
        <w:t>previous</w:t>
      </w:r>
      <w:r>
        <w:rPr>
          <w:spacing w:val="-7"/>
          <w:w w:val="110"/>
        </w:rPr>
        <w:t> </w:t>
      </w:r>
      <w:r>
        <w:rPr>
          <w:w w:val="110"/>
        </w:rPr>
        <w:t>work</w:t>
      </w:r>
      <w:r>
        <w:rPr>
          <w:spacing w:val="-8"/>
          <w:w w:val="110"/>
        </w:rPr>
        <w:t> </w:t>
      </w:r>
      <w:hyperlink w:history="true" w:anchor="_bookmark33">
        <w:r>
          <w:rPr>
            <w:color w:val="2196D1"/>
            <w:w w:val="110"/>
          </w:rPr>
          <w:t>[3]</w:t>
        </w:r>
      </w:hyperlink>
      <w:r>
        <w:rPr>
          <w:color w:val="2196D1"/>
          <w:spacing w:val="-7"/>
          <w:w w:val="110"/>
        </w:rPr>
        <w:t> </w:t>
      </w:r>
      <w:r>
        <w:rPr>
          <w:w w:val="110"/>
        </w:rPr>
        <w:t>explains</w:t>
      </w:r>
      <w:r>
        <w:rPr>
          <w:spacing w:val="-8"/>
          <w:w w:val="110"/>
        </w:rPr>
        <w:t> </w:t>
      </w:r>
      <w:r>
        <w:rPr>
          <w:w w:val="110"/>
        </w:rPr>
        <w:t>that</w:t>
      </w:r>
      <w:r>
        <w:rPr>
          <w:spacing w:val="-8"/>
          <w:w w:val="110"/>
        </w:rPr>
        <w:t> </w:t>
      </w:r>
      <w:r>
        <w:rPr>
          <w:w w:val="110"/>
        </w:rPr>
        <w:t>broaching</w:t>
      </w:r>
      <w:r>
        <w:rPr>
          <w:spacing w:val="-7"/>
          <w:w w:val="110"/>
        </w:rPr>
        <w:t> </w:t>
      </w:r>
      <w:r>
        <w:rPr>
          <w:w w:val="110"/>
        </w:rPr>
        <w:t>tracking</w:t>
      </w:r>
      <w:r>
        <w:rPr>
          <w:spacing w:val="-7"/>
          <w:w w:val="110"/>
        </w:rPr>
        <w:t> </w:t>
      </w:r>
      <w:r>
        <w:rPr>
          <w:w w:val="110"/>
        </w:rPr>
        <w:t>on</w:t>
      </w:r>
      <w:r>
        <w:rPr>
          <w:spacing w:val="-7"/>
          <w:w w:val="110"/>
        </w:rPr>
        <w:t> </w:t>
      </w:r>
      <w:r>
        <w:rPr>
          <w:w w:val="110"/>
        </w:rPr>
        <w:t>hydraulic </w:t>
      </w:r>
      <w:r>
        <w:rPr>
          <w:spacing w:val="-2"/>
          <w:w w:val="110"/>
        </w:rPr>
        <w:t>or electromechanical machines and benches is quite complex. Therefore, </w:t>
      </w:r>
      <w:r>
        <w:rPr>
          <w:w w:val="110"/>
        </w:rPr>
        <w:t>to</w:t>
      </w:r>
      <w:r>
        <w:rPr>
          <w:w w:val="110"/>
        </w:rPr>
        <w:t> characterize</w:t>
      </w:r>
      <w:r>
        <w:rPr>
          <w:w w:val="110"/>
        </w:rPr>
        <w:t> the</w:t>
      </w:r>
      <w:r>
        <w:rPr>
          <w:w w:val="110"/>
        </w:rPr>
        <w:t> cutting</w:t>
      </w:r>
      <w:r>
        <w:rPr>
          <w:w w:val="110"/>
        </w:rPr>
        <w:t> edge,</w:t>
      </w:r>
      <w:r>
        <w:rPr>
          <w:w w:val="110"/>
        </w:rPr>
        <w:t> an</w:t>
      </w:r>
      <w:r>
        <w:rPr>
          <w:w w:val="110"/>
        </w:rPr>
        <w:t> equivalent</w:t>
      </w:r>
      <w:r>
        <w:rPr>
          <w:w w:val="110"/>
        </w:rPr>
        <w:t> arrangement</w:t>
      </w:r>
      <w:r>
        <w:rPr>
          <w:w w:val="110"/>
        </w:rPr>
        <w:t> for broaching</w:t>
      </w:r>
      <w:r>
        <w:rPr>
          <w:spacing w:val="-1"/>
          <w:w w:val="110"/>
        </w:rPr>
        <w:t> </w:t>
      </w:r>
      <w:r>
        <w:rPr>
          <w:w w:val="110"/>
        </w:rPr>
        <w:t>with</w:t>
      </w:r>
      <w:r>
        <w:rPr>
          <w:spacing w:val="-2"/>
          <w:w w:val="110"/>
        </w:rPr>
        <w:t> </w:t>
      </w:r>
      <w:r>
        <w:rPr>
          <w:w w:val="110"/>
        </w:rPr>
        <w:t>a</w:t>
      </w:r>
      <w:r>
        <w:rPr>
          <w:spacing w:val="-2"/>
          <w:w w:val="110"/>
        </w:rPr>
        <w:t> </w:t>
      </w:r>
      <w:r>
        <w:rPr>
          <w:w w:val="110"/>
        </w:rPr>
        <w:t>tooth</w:t>
      </w:r>
      <w:r>
        <w:rPr>
          <w:spacing w:val="-1"/>
          <w:w w:val="110"/>
        </w:rPr>
        <w:t> </w:t>
      </w:r>
      <w:r>
        <w:rPr>
          <w:w w:val="110"/>
        </w:rPr>
        <w:t>on</w:t>
      </w:r>
      <w:r>
        <w:rPr>
          <w:spacing w:val="-2"/>
          <w:w w:val="110"/>
        </w:rPr>
        <w:t> </w:t>
      </w:r>
      <w:r>
        <w:rPr>
          <w:w w:val="110"/>
        </w:rPr>
        <w:t>a</w:t>
      </w:r>
      <w:r>
        <w:rPr>
          <w:spacing w:val="-2"/>
          <w:w w:val="110"/>
        </w:rPr>
        <w:t> </w:t>
      </w:r>
      <w:r>
        <w:rPr>
          <w:w w:val="110"/>
        </w:rPr>
        <w:t>turning</w:t>
      </w:r>
      <w:r>
        <w:rPr>
          <w:spacing w:val="-1"/>
          <w:w w:val="110"/>
        </w:rPr>
        <w:t> </w:t>
      </w:r>
      <w:r>
        <w:rPr>
          <w:w w:val="110"/>
        </w:rPr>
        <w:t>center</w:t>
      </w:r>
      <w:r>
        <w:rPr>
          <w:spacing w:val="-1"/>
          <w:w w:val="110"/>
        </w:rPr>
        <w:t> </w:t>
      </w:r>
      <w:r>
        <w:rPr>
          <w:w w:val="110"/>
        </w:rPr>
        <w:t>with</w:t>
      </w:r>
      <w:r>
        <w:rPr>
          <w:spacing w:val="-2"/>
          <w:w w:val="110"/>
        </w:rPr>
        <w:t> </w:t>
      </w:r>
      <w:r>
        <w:rPr>
          <w:w w:val="110"/>
        </w:rPr>
        <w:t>a</w:t>
      </w:r>
      <w:r>
        <w:rPr>
          <w:spacing w:val="-2"/>
          <w:w w:val="110"/>
        </w:rPr>
        <w:t> </w:t>
      </w:r>
      <w:r>
        <w:rPr>
          <w:w w:val="110"/>
        </w:rPr>
        <w:t>capacity</w:t>
      </w:r>
      <w:r>
        <w:rPr>
          <w:spacing w:val="-1"/>
          <w:w w:val="110"/>
        </w:rPr>
        <w:t> </w:t>
      </w:r>
      <w:r>
        <w:rPr>
          <w:w w:val="110"/>
        </w:rPr>
        <w:t>of</w:t>
      </w:r>
      <w:r>
        <w:rPr>
          <w:spacing w:val="-2"/>
          <w:w w:val="110"/>
        </w:rPr>
        <w:t> </w:t>
      </w:r>
      <w:r>
        <w:rPr>
          <w:w w:val="110"/>
        </w:rPr>
        <w:t>5000</w:t>
      </w:r>
      <w:r>
        <w:rPr>
          <w:spacing w:val="-1"/>
          <w:w w:val="110"/>
        </w:rPr>
        <w:t> </w:t>
      </w:r>
      <w:r>
        <w:rPr>
          <w:w w:val="110"/>
        </w:rPr>
        <w:t>N</w:t>
      </w:r>
      <w:r>
        <w:rPr>
          <w:spacing w:val="-2"/>
          <w:w w:val="110"/>
        </w:rPr>
        <w:t> </w:t>
      </w:r>
      <w:r>
        <w:rPr>
          <w:w w:val="110"/>
        </w:rPr>
        <w:t>in all</w:t>
      </w:r>
      <w:r>
        <w:rPr>
          <w:spacing w:val="-11"/>
          <w:w w:val="110"/>
        </w:rPr>
        <w:t> </w:t>
      </w:r>
      <w:r>
        <w:rPr>
          <w:w w:val="110"/>
        </w:rPr>
        <w:t>three</w:t>
      </w:r>
      <w:r>
        <w:rPr>
          <w:spacing w:val="-11"/>
          <w:w w:val="110"/>
        </w:rPr>
        <w:t> </w:t>
      </w:r>
      <w:r>
        <w:rPr>
          <w:w w:val="110"/>
        </w:rPr>
        <w:t>axes</w:t>
      </w:r>
      <w:r>
        <w:rPr>
          <w:spacing w:val="-11"/>
          <w:w w:val="110"/>
        </w:rPr>
        <w:t> </w:t>
      </w:r>
      <w:r>
        <w:rPr>
          <w:w w:val="110"/>
        </w:rPr>
        <w:t>was</w:t>
      </w:r>
      <w:r>
        <w:rPr>
          <w:spacing w:val="-11"/>
          <w:w w:val="110"/>
        </w:rPr>
        <w:t> </w:t>
      </w:r>
      <w:r>
        <w:rPr>
          <w:w w:val="110"/>
        </w:rPr>
        <w:t>proposed</w:t>
      </w:r>
      <w:r>
        <w:rPr>
          <w:spacing w:val="-11"/>
          <w:w w:val="110"/>
        </w:rPr>
        <w:t> </w:t>
      </w:r>
      <w:r>
        <w:rPr>
          <w:w w:val="110"/>
        </w:rPr>
        <w:t>(see</w:t>
      </w:r>
      <w:r>
        <w:rPr>
          <w:spacing w:val="-11"/>
          <w:w w:val="110"/>
        </w:rPr>
        <w:t> </w:t>
      </w:r>
      <w:hyperlink w:history="true" w:anchor="_bookmark8">
        <w:r>
          <w:rPr>
            <w:color w:val="2196D1"/>
            <w:w w:val="110"/>
          </w:rPr>
          <w:t>Fig.</w:t>
        </w:r>
        <w:r>
          <w:rPr>
            <w:color w:val="2196D1"/>
            <w:spacing w:val="-11"/>
            <w:w w:val="110"/>
          </w:rPr>
          <w:t> </w:t>
        </w:r>
        <w:r>
          <w:rPr>
            <w:color w:val="2196D1"/>
            <w:w w:val="110"/>
          </w:rPr>
          <w:t>5</w:t>
        </w:r>
      </w:hyperlink>
      <w:r>
        <w:rPr>
          <w:w w:val="110"/>
        </w:rPr>
        <w:t>).</w:t>
      </w:r>
      <w:r>
        <w:rPr>
          <w:spacing w:val="-11"/>
          <w:w w:val="110"/>
        </w:rPr>
        <w:t> </w:t>
      </w:r>
      <w:r>
        <w:rPr>
          <w:w w:val="110"/>
        </w:rPr>
        <w:t>Feed</w:t>
      </w:r>
      <w:r>
        <w:rPr>
          <w:spacing w:val="-11"/>
          <w:w w:val="110"/>
        </w:rPr>
        <w:t> </w:t>
      </w:r>
      <w:r>
        <w:rPr>
          <w:w w:val="110"/>
        </w:rPr>
        <w:t>motion</w:t>
      </w:r>
      <w:r>
        <w:rPr>
          <w:spacing w:val="-11"/>
          <w:w w:val="110"/>
        </w:rPr>
        <w:t> </w:t>
      </w:r>
      <w:r>
        <w:rPr>
          <w:w w:val="110"/>
        </w:rPr>
        <w:t>about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X-axis</w:t>
      </w:r>
      <w:r>
        <w:rPr>
          <w:spacing w:val="-11"/>
          <w:w w:val="110"/>
        </w:rPr>
        <w:t> </w:t>
      </w:r>
      <w:r>
        <w:rPr>
          <w:w w:val="110"/>
        </w:rPr>
        <w:t>of the lathe was used to mimic the broaching cutting motion. The cutting speed</w:t>
      </w:r>
      <w:r>
        <w:rPr>
          <w:spacing w:val="-11"/>
          <w:w w:val="110"/>
        </w:rPr>
        <w:t> </w:t>
      </w:r>
      <w:r>
        <w:rPr>
          <w:w w:val="110"/>
        </w:rPr>
        <w:t>for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broaching</w:t>
      </w:r>
      <w:r>
        <w:rPr>
          <w:spacing w:val="-11"/>
          <w:w w:val="110"/>
        </w:rPr>
        <w:t> </w:t>
      </w:r>
      <w:r>
        <w:rPr>
          <w:w w:val="110"/>
        </w:rPr>
        <w:t>process</w:t>
      </w:r>
      <w:r>
        <w:rPr>
          <w:spacing w:val="-11"/>
          <w:w w:val="110"/>
        </w:rPr>
        <w:t> </w:t>
      </w:r>
      <w:r>
        <w:rPr>
          <w:w w:val="110"/>
        </w:rPr>
        <w:t>was</w:t>
      </w:r>
      <w:r>
        <w:rPr>
          <w:spacing w:val="-11"/>
          <w:w w:val="110"/>
        </w:rPr>
        <w:t> </w:t>
      </w:r>
      <w:r>
        <w:rPr>
          <w:w w:val="110"/>
        </w:rPr>
        <w:t>limited</w:t>
      </w:r>
      <w:r>
        <w:rPr>
          <w:spacing w:val="-11"/>
          <w:w w:val="110"/>
        </w:rPr>
        <w:t> </w:t>
      </w:r>
      <w:r>
        <w:rPr>
          <w:w w:val="110"/>
        </w:rPr>
        <w:t>by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feed</w:t>
      </w:r>
      <w:r>
        <w:rPr>
          <w:spacing w:val="-11"/>
          <w:w w:val="110"/>
        </w:rPr>
        <w:t> </w:t>
      </w:r>
      <w:r>
        <w:rPr>
          <w:w w:val="110"/>
        </w:rPr>
        <w:t>rate</w:t>
      </w:r>
      <w:r>
        <w:rPr>
          <w:spacing w:val="-11"/>
          <w:w w:val="110"/>
        </w:rPr>
        <w:t> </w:t>
      </w:r>
      <w:r>
        <w:rPr>
          <w:w w:val="110"/>
        </w:rPr>
        <w:t>capability</w:t>
      </w:r>
      <w:r>
        <w:rPr>
          <w:spacing w:val="-11"/>
          <w:w w:val="110"/>
        </w:rPr>
        <w:t> </w:t>
      </w:r>
      <w:r>
        <w:rPr>
          <w:w w:val="110"/>
        </w:rPr>
        <w:t>of the</w:t>
      </w:r>
      <w:r>
        <w:rPr>
          <w:spacing w:val="-2"/>
          <w:w w:val="110"/>
        </w:rPr>
        <w:t> </w:t>
      </w:r>
      <w:r>
        <w:rPr>
          <w:w w:val="110"/>
        </w:rPr>
        <w:t>machine,</w:t>
      </w:r>
      <w:r>
        <w:rPr>
          <w:spacing w:val="-3"/>
          <w:w w:val="110"/>
        </w:rPr>
        <w:t> </w:t>
      </w:r>
      <w:r>
        <w:rPr>
          <w:w w:val="110"/>
        </w:rPr>
        <w:t>which</w:t>
      </w:r>
      <w:r>
        <w:rPr>
          <w:spacing w:val="-2"/>
          <w:w w:val="110"/>
        </w:rPr>
        <w:t> </w:t>
      </w:r>
      <w:r>
        <w:rPr>
          <w:w w:val="110"/>
        </w:rPr>
        <w:t>ranged</w:t>
      </w:r>
      <w:r>
        <w:rPr>
          <w:spacing w:val="-2"/>
          <w:w w:val="110"/>
        </w:rPr>
        <w:t> </w:t>
      </w:r>
      <w:r>
        <w:rPr>
          <w:w w:val="110"/>
        </w:rPr>
        <w:t>from</w:t>
      </w:r>
      <w:r>
        <w:rPr>
          <w:spacing w:val="-3"/>
          <w:w w:val="110"/>
        </w:rPr>
        <w:t> </w:t>
      </w:r>
      <w:r>
        <w:rPr>
          <w:w w:val="110"/>
        </w:rPr>
        <w:t>0</w:t>
      </w:r>
      <w:r>
        <w:rPr>
          <w:spacing w:val="-3"/>
          <w:w w:val="110"/>
        </w:rPr>
        <w:t> </w:t>
      </w:r>
      <w:r>
        <w:rPr>
          <w:w w:val="110"/>
        </w:rPr>
        <w:t>to</w:t>
      </w:r>
      <w:r>
        <w:rPr>
          <w:spacing w:val="-2"/>
          <w:w w:val="110"/>
        </w:rPr>
        <w:t> </w:t>
      </w:r>
      <w:r>
        <w:rPr>
          <w:w w:val="110"/>
        </w:rPr>
        <w:t>30</w:t>
      </w:r>
      <w:r>
        <w:rPr>
          <w:spacing w:val="-2"/>
          <w:w w:val="110"/>
        </w:rPr>
        <w:t> </w:t>
      </w:r>
      <w:r>
        <w:rPr>
          <w:w w:val="110"/>
        </w:rPr>
        <w:t>m/min.</w:t>
      </w:r>
      <w:r>
        <w:rPr>
          <w:spacing w:val="-2"/>
          <w:w w:val="110"/>
        </w:rPr>
        <w:t> </w:t>
      </w:r>
      <w:r>
        <w:rPr>
          <w:w w:val="110"/>
        </w:rPr>
        <w:t>Therefore,</w:t>
      </w:r>
      <w:r>
        <w:rPr>
          <w:spacing w:val="-3"/>
          <w:w w:val="110"/>
        </w:rPr>
        <w:t> </w:t>
      </w:r>
      <w:r>
        <w:rPr>
          <w:w w:val="110"/>
        </w:rPr>
        <w:t>a</w:t>
      </w:r>
      <w:r>
        <w:rPr>
          <w:spacing w:val="-2"/>
          <w:w w:val="110"/>
        </w:rPr>
        <w:t> </w:t>
      </w:r>
      <w:r>
        <w:rPr>
          <w:w w:val="110"/>
        </w:rPr>
        <w:t>broaching cutting speed of 20 m/min was selected, as it is in the usual range of cutting</w:t>
      </w:r>
      <w:r>
        <w:rPr>
          <w:spacing w:val="-3"/>
          <w:w w:val="110"/>
        </w:rPr>
        <w:t> </w:t>
      </w:r>
      <w:r>
        <w:rPr>
          <w:w w:val="110"/>
        </w:rPr>
        <w:t>speeds</w:t>
      </w:r>
      <w:r>
        <w:rPr>
          <w:spacing w:val="-3"/>
          <w:w w:val="110"/>
        </w:rPr>
        <w:t> </w:t>
      </w:r>
      <w:r>
        <w:rPr>
          <w:w w:val="110"/>
        </w:rPr>
        <w:t>in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rough</w:t>
      </w:r>
      <w:r>
        <w:rPr>
          <w:spacing w:val="-3"/>
          <w:w w:val="110"/>
        </w:rPr>
        <w:t> </w:t>
      </w:r>
      <w:r>
        <w:rPr>
          <w:w w:val="110"/>
        </w:rPr>
        <w:t>broaching</w:t>
      </w:r>
      <w:r>
        <w:rPr>
          <w:spacing w:val="-2"/>
          <w:w w:val="110"/>
        </w:rPr>
        <w:t> </w:t>
      </w:r>
      <w:r>
        <w:rPr>
          <w:w w:val="110"/>
        </w:rPr>
        <w:t>process.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mounted</w:t>
      </w:r>
      <w:r>
        <w:rPr>
          <w:spacing w:val="-4"/>
          <w:w w:val="110"/>
        </w:rPr>
        <w:t> </w:t>
      </w:r>
      <w:r>
        <w:rPr>
          <w:w w:val="110"/>
        </w:rPr>
        <w:t>workpiece </w:t>
      </w:r>
      <w:r>
        <w:rPr/>
        <w:t>was</w:t>
      </w:r>
      <w:r>
        <w:rPr>
          <w:spacing w:val="23"/>
        </w:rPr>
        <w:t> </w:t>
      </w:r>
      <w:r>
        <w:rPr/>
        <w:t>a</w:t>
      </w:r>
      <w:r>
        <w:rPr>
          <w:spacing w:val="21"/>
        </w:rPr>
        <w:t> </w:t>
      </w:r>
      <w:r>
        <w:rPr/>
        <w:t>nickel-based</w:t>
      </w:r>
      <w:r>
        <w:rPr>
          <w:spacing w:val="23"/>
        </w:rPr>
        <w:t> </w:t>
      </w:r>
      <w:r>
        <w:rPr/>
        <w:t>superalloy</w:t>
      </w:r>
      <w:r>
        <w:rPr>
          <w:spacing w:val="21"/>
        </w:rPr>
        <w:t> </w:t>
      </w:r>
      <w:r>
        <w:rPr/>
        <w:t>(WNR</w:t>
      </w:r>
      <w:r>
        <w:rPr>
          <w:spacing w:val="23"/>
        </w:rPr>
        <w:t> </w:t>
      </w:r>
      <w:r>
        <w:rPr/>
        <w:t>2.4668/</w:t>
      </w:r>
      <w:r>
        <w:rPr>
          <w:spacing w:val="21"/>
        </w:rPr>
        <w:t> </w:t>
      </w:r>
      <w:r>
        <w:rPr/>
        <w:t>aged</w:t>
      </w:r>
      <w:r>
        <w:rPr>
          <w:spacing w:val="21"/>
        </w:rPr>
        <w:t> </w:t>
      </w:r>
      <w:r>
        <w:rPr/>
        <w:t>Inconel</w:t>
      </w:r>
      <w:r>
        <w:rPr>
          <w:spacing w:val="21"/>
        </w:rPr>
        <w:t> </w:t>
      </w:r>
      <w:r>
        <w:rPr/>
        <w:t>718/45</w:t>
      </w:r>
      <w:r>
        <w:rPr>
          <w:spacing w:val="23"/>
        </w:rPr>
        <w:t> </w:t>
      </w:r>
      <w:r>
        <w:rPr/>
        <w:t>HRC)</w:t>
      </w:r>
      <w:r>
        <w:rPr>
          <w:w w:val="110"/>
        </w:rPr>
        <w:t> 100</w:t>
      </w:r>
      <w:r>
        <w:rPr>
          <w:spacing w:val="-5"/>
          <w:w w:val="110"/>
        </w:rPr>
        <w:t> </w:t>
      </w:r>
      <w:r>
        <w:rPr>
          <w:w w:val="110"/>
        </w:rPr>
        <w:t>mm</w:t>
      </w:r>
      <w:r>
        <w:rPr>
          <w:spacing w:val="-6"/>
          <w:w w:val="110"/>
        </w:rPr>
        <w:t> </w:t>
      </w:r>
      <w:r>
        <w:rPr>
          <w:w w:val="110"/>
        </w:rPr>
        <w:t>diameter</w:t>
      </w:r>
      <w:r>
        <w:rPr>
          <w:spacing w:val="-5"/>
          <w:w w:val="110"/>
        </w:rPr>
        <w:t> </w:t>
      </w:r>
      <w:r>
        <w:rPr>
          <w:w w:val="110"/>
        </w:rPr>
        <w:t>by</w:t>
      </w:r>
      <w:r>
        <w:rPr>
          <w:spacing w:val="-5"/>
          <w:w w:val="110"/>
        </w:rPr>
        <w:t> </w:t>
      </w:r>
      <w:r>
        <w:rPr>
          <w:w w:val="110"/>
        </w:rPr>
        <w:t>70</w:t>
      </w:r>
      <w:r>
        <w:rPr>
          <w:spacing w:val="-5"/>
          <w:w w:val="110"/>
        </w:rPr>
        <w:t> </w:t>
      </w:r>
      <w:r>
        <w:rPr>
          <w:w w:val="110"/>
        </w:rPr>
        <w:t>mm</w:t>
      </w:r>
      <w:r>
        <w:rPr>
          <w:spacing w:val="-6"/>
          <w:w w:val="110"/>
        </w:rPr>
        <w:t> </w:t>
      </w:r>
      <w:r>
        <w:rPr>
          <w:w w:val="110"/>
        </w:rPr>
        <w:t>long,</w:t>
      </w:r>
      <w:r>
        <w:rPr>
          <w:spacing w:val="-5"/>
          <w:w w:val="110"/>
        </w:rPr>
        <w:t> </w:t>
      </w:r>
      <w:r>
        <w:rPr>
          <w:w w:val="110"/>
        </w:rPr>
        <w:t>resulting</w:t>
      </w:r>
      <w:r>
        <w:rPr>
          <w:spacing w:val="-6"/>
          <w:w w:val="110"/>
        </w:rPr>
        <w:t> </w:t>
      </w:r>
      <w:r>
        <w:rPr>
          <w:w w:val="110"/>
        </w:rPr>
        <w:t>in</w:t>
      </w:r>
      <w:r>
        <w:rPr>
          <w:spacing w:val="-4"/>
          <w:w w:val="110"/>
        </w:rPr>
        <w:t> </w:t>
      </w:r>
      <w:r>
        <w:rPr>
          <w:w w:val="110"/>
        </w:rPr>
        <w:t>a</w:t>
      </w:r>
      <w:r>
        <w:rPr>
          <w:spacing w:val="-5"/>
          <w:w w:val="110"/>
        </w:rPr>
        <w:t> </w:t>
      </w:r>
      <w:r>
        <w:rPr>
          <w:w w:val="110"/>
        </w:rPr>
        <w:t>cut</w:t>
      </w:r>
      <w:r>
        <w:rPr>
          <w:spacing w:val="-5"/>
          <w:w w:val="110"/>
        </w:rPr>
        <w:t> </w:t>
      </w:r>
      <w:r>
        <w:rPr>
          <w:w w:val="110"/>
        </w:rPr>
        <w:t>length</w:t>
      </w:r>
      <w:r>
        <w:rPr>
          <w:spacing w:val="-6"/>
          <w:w w:val="110"/>
        </w:rPr>
        <w:t> </w:t>
      </w:r>
      <w:r>
        <w:rPr>
          <w:w w:val="110"/>
        </w:rPr>
        <w:t>of</w:t>
      </w:r>
      <w:r>
        <w:rPr>
          <w:spacing w:val="-6"/>
          <w:w w:val="110"/>
        </w:rPr>
        <w:t> </w:t>
      </w:r>
      <w:r>
        <w:rPr>
          <w:w w:val="110"/>
        </w:rPr>
        <w:t>70</w:t>
      </w:r>
      <w:r>
        <w:rPr>
          <w:spacing w:val="-5"/>
          <w:w w:val="110"/>
        </w:rPr>
        <w:t> </w:t>
      </w:r>
      <w:r>
        <w:rPr>
          <w:w w:val="110"/>
        </w:rPr>
        <w:t>mm</w:t>
      </w:r>
      <w:r>
        <w:rPr>
          <w:spacing w:val="-6"/>
          <w:w w:val="110"/>
        </w:rPr>
        <w:t> </w:t>
      </w:r>
      <w:r>
        <w:rPr>
          <w:spacing w:val="-5"/>
          <w:w w:val="110"/>
        </w:rPr>
        <w:t>for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5" w:footer="544" w:top="620" w:bottom="280" w:left="620" w:right="600"/>
          <w:cols w:num="2" w:equalWidth="0">
            <w:col w:w="5194" w:space="186"/>
            <w:col w:w="5310"/>
          </w:cols>
        </w:sectPr>
      </w:pPr>
    </w:p>
    <w:p>
      <w:pPr>
        <w:pStyle w:val="BodyText"/>
        <w:spacing w:before="53"/>
        <w:rPr>
          <w:sz w:val="20"/>
        </w:rPr>
      </w:pPr>
    </w:p>
    <w:p>
      <w:pPr>
        <w:pStyle w:val="BodyText"/>
        <w:ind w:left="232"/>
        <w:rPr>
          <w:sz w:val="20"/>
        </w:rPr>
      </w:pPr>
      <w:r>
        <w:rPr>
          <w:sz w:val="20"/>
        </w:rPr>
        <w:drawing>
          <wp:inline distT="0" distB="0" distL="0" distR="0">
            <wp:extent cx="6479561" cy="2691384"/>
            <wp:effectExtent l="0" t="0" r="0" b="0"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9561" cy="269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8"/>
        <w:rPr>
          <w:sz w:val="14"/>
        </w:rPr>
      </w:pPr>
    </w:p>
    <w:p>
      <w:pPr>
        <w:spacing w:before="1"/>
        <w:ind w:left="15" w:right="32" w:firstLine="0"/>
        <w:jc w:val="center"/>
        <w:rPr>
          <w:sz w:val="14"/>
        </w:rPr>
      </w:pPr>
      <w:bookmarkStart w:name="_bookmark8" w:id="16"/>
      <w:bookmarkEnd w:id="16"/>
      <w:r>
        <w:rPr/>
      </w:r>
      <w:r>
        <w:rPr>
          <w:b/>
          <w:w w:val="115"/>
          <w:sz w:val="14"/>
        </w:rPr>
        <w:t>Fig. 5.</w:t>
      </w:r>
      <w:r>
        <w:rPr>
          <w:b/>
          <w:spacing w:val="19"/>
          <w:w w:val="115"/>
          <w:sz w:val="14"/>
        </w:rPr>
        <w:t> </w:t>
      </w:r>
      <w:r>
        <w:rPr>
          <w:w w:val="115"/>
          <w:sz w:val="14"/>
        </w:rPr>
        <w:t>Installation of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experimental </w:t>
      </w:r>
      <w:r>
        <w:rPr>
          <w:spacing w:val="-2"/>
          <w:w w:val="115"/>
          <w:sz w:val="14"/>
        </w:rPr>
        <w:t>tests.</w:t>
      </w:r>
    </w:p>
    <w:p>
      <w:pPr>
        <w:spacing w:after="0"/>
        <w:jc w:val="center"/>
        <w:rPr>
          <w:sz w:val="14"/>
        </w:rPr>
        <w:sectPr>
          <w:type w:val="continuous"/>
          <w:pgSz w:w="11910" w:h="15880"/>
          <w:pgMar w:header="655" w:footer="544" w:top="620" w:bottom="280" w:left="620" w:right="600"/>
        </w:sectPr>
      </w:pPr>
    </w:p>
    <w:p>
      <w:pPr>
        <w:pStyle w:val="BodyText"/>
        <w:spacing w:before="33"/>
        <w:rPr>
          <w:sz w:val="20"/>
        </w:rPr>
      </w:pPr>
    </w:p>
    <w:p>
      <w:pPr>
        <w:pStyle w:val="BodyText"/>
        <w:ind w:left="1932"/>
        <w:rPr>
          <w:sz w:val="20"/>
        </w:rPr>
      </w:pPr>
      <w:r>
        <w:rPr>
          <w:sz w:val="20"/>
        </w:rPr>
        <w:drawing>
          <wp:inline distT="0" distB="0" distL="0" distR="0">
            <wp:extent cx="4318649" cy="2438400"/>
            <wp:effectExtent l="0" t="0" r="0" b="0"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8649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1"/>
        <w:rPr>
          <w:sz w:val="14"/>
        </w:rPr>
      </w:pPr>
    </w:p>
    <w:p>
      <w:pPr>
        <w:spacing w:before="0"/>
        <w:ind w:left="14" w:right="32" w:firstLine="0"/>
        <w:jc w:val="center"/>
        <w:rPr>
          <w:sz w:val="14"/>
        </w:rPr>
      </w:pPr>
      <w:bookmarkStart w:name="_bookmark9" w:id="17"/>
      <w:bookmarkEnd w:id="17"/>
      <w:r>
        <w:rPr/>
      </w:r>
      <w:r>
        <w:rPr>
          <w:b/>
          <w:w w:val="115"/>
          <w:sz w:val="14"/>
        </w:rPr>
        <w:t>Fig.</w:t>
      </w:r>
      <w:r>
        <w:rPr>
          <w:b/>
          <w:spacing w:val="5"/>
          <w:w w:val="115"/>
          <w:sz w:val="14"/>
        </w:rPr>
        <w:t> </w:t>
      </w:r>
      <w:r>
        <w:rPr>
          <w:b/>
          <w:w w:val="115"/>
          <w:sz w:val="14"/>
        </w:rPr>
        <w:t>6.</w:t>
      </w:r>
      <w:r>
        <w:rPr>
          <w:b/>
          <w:spacing w:val="28"/>
          <w:w w:val="115"/>
          <w:sz w:val="14"/>
        </w:rPr>
        <w:t> </w:t>
      </w:r>
      <w:r>
        <w:rPr>
          <w:w w:val="115"/>
          <w:sz w:val="14"/>
        </w:rPr>
        <w:t>Shape</w:t>
      </w:r>
      <w:r>
        <w:rPr>
          <w:spacing w:val="3"/>
          <w:w w:val="115"/>
          <w:sz w:val="14"/>
        </w:rPr>
        <w:t> </w:t>
      </w:r>
      <w:r>
        <w:rPr>
          <w:w w:val="115"/>
          <w:sz w:val="14"/>
        </w:rPr>
        <w:t>ratio</w:t>
      </w:r>
      <w:r>
        <w:rPr>
          <w:spacing w:val="5"/>
          <w:w w:val="115"/>
          <w:sz w:val="14"/>
        </w:rPr>
        <w:t> </w:t>
      </w:r>
      <w:r>
        <w:rPr>
          <w:w w:val="115"/>
          <w:sz w:val="14"/>
        </w:rPr>
        <w:t>at</w:t>
      </w:r>
      <w:r>
        <w:rPr>
          <w:spacing w:val="4"/>
          <w:w w:val="115"/>
          <w:sz w:val="14"/>
        </w:rPr>
        <w:t> </w:t>
      </w:r>
      <w:r>
        <w:rPr>
          <w:w w:val="115"/>
          <w:sz w:val="14"/>
        </w:rPr>
        <w:t>cutting</w:t>
      </w:r>
      <w:r>
        <w:rPr>
          <w:spacing w:val="6"/>
          <w:w w:val="115"/>
          <w:sz w:val="14"/>
        </w:rPr>
        <w:t> </w:t>
      </w:r>
      <w:r>
        <w:rPr>
          <w:w w:val="115"/>
          <w:sz w:val="14"/>
        </w:rPr>
        <w:t>edge</w:t>
      </w:r>
      <w:r>
        <w:rPr>
          <w:spacing w:val="4"/>
          <w:w w:val="115"/>
          <w:sz w:val="14"/>
        </w:rPr>
        <w:t> </w:t>
      </w:r>
      <w:r>
        <w:rPr>
          <w:w w:val="115"/>
          <w:sz w:val="14"/>
        </w:rPr>
        <w:t>used</w:t>
      </w:r>
      <w:r>
        <w:rPr>
          <w:spacing w:val="5"/>
          <w:w w:val="115"/>
          <w:sz w:val="14"/>
        </w:rPr>
        <w:t> </w:t>
      </w:r>
      <w:r>
        <w:rPr>
          <w:w w:val="115"/>
          <w:sz w:val="14"/>
        </w:rPr>
        <w:t>in</w:t>
      </w:r>
      <w:r>
        <w:rPr>
          <w:spacing w:val="4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6"/>
          <w:w w:val="115"/>
          <w:sz w:val="14"/>
        </w:rPr>
        <w:t> </w:t>
      </w:r>
      <w:r>
        <w:rPr>
          <w:spacing w:val="-2"/>
          <w:w w:val="115"/>
          <w:sz w:val="14"/>
        </w:rPr>
        <w:t>experiment.</w:t>
      </w:r>
    </w:p>
    <w:p>
      <w:pPr>
        <w:pStyle w:val="BodyText"/>
        <w:spacing w:before="88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55" w:footer="544" w:top="840" w:bottom="740" w:left="620" w:right="600"/>
        </w:sectPr>
      </w:pPr>
    </w:p>
    <w:p>
      <w:pPr>
        <w:spacing w:before="96"/>
        <w:ind w:left="131" w:right="0" w:firstLine="0"/>
        <w:jc w:val="left"/>
        <w:rPr>
          <w:b/>
          <w:sz w:val="14"/>
        </w:rPr>
      </w:pPr>
      <w:bookmarkStart w:name="_bookmark10" w:id="18"/>
      <w:bookmarkEnd w:id="18"/>
      <w:r>
        <w:rPr/>
      </w:r>
      <w:r>
        <w:rPr>
          <w:b/>
          <w:w w:val="110"/>
          <w:sz w:val="14"/>
        </w:rPr>
        <w:t>Table</w:t>
      </w:r>
      <w:r>
        <w:rPr>
          <w:b/>
          <w:spacing w:val="1"/>
          <w:w w:val="110"/>
          <w:sz w:val="14"/>
        </w:rPr>
        <w:t> </w:t>
      </w:r>
      <w:r>
        <w:rPr>
          <w:b/>
          <w:spacing w:val="-10"/>
          <w:w w:val="110"/>
          <w:sz w:val="14"/>
        </w:rPr>
        <w:t>1</w:t>
      </w:r>
    </w:p>
    <w:p>
      <w:pPr>
        <w:spacing w:before="29"/>
        <w:ind w:left="131" w:right="0" w:firstLine="0"/>
        <w:jc w:val="left"/>
        <w:rPr>
          <w:sz w:val="14"/>
        </w:rPr>
      </w:pPr>
      <w:r>
        <w:rPr>
          <w:w w:val="110"/>
          <w:sz w:val="14"/>
        </w:rPr>
        <w:t>Factors</w:t>
      </w:r>
      <w:r>
        <w:rPr>
          <w:spacing w:val="9"/>
          <w:w w:val="110"/>
          <w:sz w:val="14"/>
        </w:rPr>
        <w:t> </w:t>
      </w:r>
      <w:r>
        <w:rPr>
          <w:w w:val="110"/>
          <w:sz w:val="14"/>
        </w:rPr>
        <w:t>levels</w:t>
      </w:r>
      <w:r>
        <w:rPr>
          <w:spacing w:val="8"/>
          <w:w w:val="110"/>
          <w:sz w:val="14"/>
        </w:rPr>
        <w:t> </w:t>
      </w:r>
      <w:r>
        <w:rPr>
          <w:w w:val="110"/>
          <w:sz w:val="14"/>
        </w:rPr>
        <w:t>for</w:t>
      </w:r>
      <w:r>
        <w:rPr>
          <w:spacing w:val="9"/>
          <w:w w:val="110"/>
          <w:sz w:val="14"/>
        </w:rPr>
        <w:t> </w:t>
      </w:r>
      <w:r>
        <w:rPr>
          <w:w w:val="110"/>
          <w:sz w:val="14"/>
        </w:rPr>
        <w:t>experimental</w:t>
      </w:r>
      <w:r>
        <w:rPr>
          <w:spacing w:val="8"/>
          <w:w w:val="110"/>
          <w:sz w:val="14"/>
        </w:rPr>
        <w:t> </w:t>
      </w:r>
      <w:r>
        <w:rPr>
          <w:spacing w:val="-2"/>
          <w:w w:val="110"/>
          <w:sz w:val="14"/>
        </w:rPr>
        <w:t>application.</w:t>
      </w:r>
    </w:p>
    <w:p>
      <w:pPr>
        <w:spacing w:before="96"/>
        <w:ind w:left="131" w:right="0" w:firstLine="0"/>
        <w:jc w:val="left"/>
        <w:rPr>
          <w:b/>
          <w:sz w:val="14"/>
        </w:rPr>
      </w:pPr>
      <w:r>
        <w:rPr/>
        <w:br w:type="column"/>
      </w:r>
      <w:bookmarkStart w:name="_bookmark11" w:id="19"/>
      <w:bookmarkEnd w:id="19"/>
      <w:r>
        <w:rPr/>
      </w:r>
      <w:r>
        <w:rPr>
          <w:b/>
          <w:w w:val="110"/>
          <w:sz w:val="14"/>
        </w:rPr>
        <w:t>Table</w:t>
      </w:r>
      <w:r>
        <w:rPr>
          <w:b/>
          <w:spacing w:val="1"/>
          <w:w w:val="110"/>
          <w:sz w:val="14"/>
        </w:rPr>
        <w:t> </w:t>
      </w:r>
      <w:r>
        <w:rPr>
          <w:b/>
          <w:spacing w:val="-10"/>
          <w:w w:val="110"/>
          <w:sz w:val="14"/>
        </w:rPr>
        <w:t>2</w:t>
      </w:r>
    </w:p>
    <w:p>
      <w:pPr>
        <w:spacing w:before="29"/>
        <w:ind w:left="131" w:right="0" w:firstLine="0"/>
        <w:jc w:val="left"/>
        <w:rPr>
          <w:sz w:val="14"/>
        </w:rPr>
      </w:pPr>
      <w:r>
        <w:rPr>
          <w:w w:val="110"/>
          <w:sz w:val="14"/>
        </w:rPr>
        <w:t>Constants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Johnson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cook</w:t>
      </w:r>
      <w:r>
        <w:rPr>
          <w:spacing w:val="9"/>
          <w:w w:val="110"/>
          <w:sz w:val="14"/>
        </w:rPr>
        <w:t> </w:t>
      </w:r>
      <w:r>
        <w:rPr>
          <w:spacing w:val="-2"/>
          <w:w w:val="110"/>
          <w:sz w:val="14"/>
        </w:rPr>
        <w:t>equation.</w:t>
      </w:r>
    </w:p>
    <w:p>
      <w:pPr>
        <w:spacing w:after="0"/>
        <w:jc w:val="left"/>
        <w:rPr>
          <w:sz w:val="14"/>
        </w:rPr>
        <w:sectPr>
          <w:type w:val="continuous"/>
          <w:pgSz w:w="11910" w:h="15880"/>
          <w:pgMar w:header="655" w:footer="544" w:top="620" w:bottom="280" w:left="620" w:right="600"/>
          <w:cols w:num="2" w:equalWidth="0">
            <w:col w:w="2925" w:space="2456"/>
            <w:col w:w="5309"/>
          </w:cols>
        </w:sectPr>
      </w:pPr>
    </w:p>
    <w:p>
      <w:pPr>
        <w:pStyle w:val="BodyText"/>
        <w:spacing w:before="9"/>
        <w:rPr>
          <w:sz w:val="4"/>
        </w:rPr>
      </w:pPr>
    </w:p>
    <w:tbl>
      <w:tblPr>
        <w:tblW w:w="0" w:type="auto"/>
        <w:jc w:val="left"/>
        <w:tblInd w:w="1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92"/>
        <w:gridCol w:w="1172"/>
        <w:gridCol w:w="1238"/>
        <w:gridCol w:w="1220"/>
        <w:gridCol w:w="359"/>
        <w:gridCol w:w="731"/>
        <w:gridCol w:w="656"/>
        <w:gridCol w:w="483"/>
        <w:gridCol w:w="618"/>
        <w:gridCol w:w="640"/>
        <w:gridCol w:w="783"/>
        <w:gridCol w:w="449"/>
        <w:gridCol w:w="711"/>
      </w:tblGrid>
      <w:tr>
        <w:trPr>
          <w:trHeight w:val="252" w:hRule="atLeast"/>
        </w:trPr>
        <w:tc>
          <w:tcPr>
            <w:tcW w:w="139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ind w:left="119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Parameter</w:t>
            </w:r>
          </w:p>
        </w:tc>
        <w:tc>
          <w:tcPr>
            <w:tcW w:w="117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ind w:left="37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Symbol</w:t>
            </w:r>
          </w:p>
        </w:tc>
        <w:tc>
          <w:tcPr>
            <w:tcW w:w="123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ind w:left="375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Unit</w:t>
            </w:r>
          </w:p>
        </w:tc>
        <w:tc>
          <w:tcPr>
            <w:tcW w:w="122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ind w:left="37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Value</w:t>
            </w:r>
          </w:p>
        </w:tc>
        <w:tc>
          <w:tcPr>
            <w:tcW w:w="359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73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ind w:left="118"/>
              <w:rPr>
                <w:sz w:val="12"/>
              </w:rPr>
            </w:pPr>
            <w:r>
              <w:rPr>
                <w:w w:val="110"/>
                <w:sz w:val="12"/>
              </w:rPr>
              <w:t>A</w:t>
            </w:r>
            <w:r>
              <w:rPr>
                <w:spacing w:val="-6"/>
                <w:w w:val="110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[MPa]</w:t>
            </w:r>
          </w:p>
        </w:tc>
        <w:tc>
          <w:tcPr>
            <w:tcW w:w="65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ind w:left="128"/>
              <w:rPr>
                <w:sz w:val="12"/>
              </w:rPr>
            </w:pPr>
            <w:r>
              <w:rPr>
                <w:spacing w:val="-10"/>
                <w:sz w:val="12"/>
              </w:rPr>
              <w:t>B</w:t>
            </w:r>
          </w:p>
        </w:tc>
        <w:tc>
          <w:tcPr>
            <w:tcW w:w="48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ind w:left="131"/>
              <w:rPr>
                <w:sz w:val="12"/>
              </w:rPr>
            </w:pPr>
            <w:r>
              <w:rPr>
                <w:spacing w:val="-10"/>
                <w:sz w:val="12"/>
              </w:rPr>
              <w:t>C</w:t>
            </w:r>
          </w:p>
        </w:tc>
        <w:tc>
          <w:tcPr>
            <w:tcW w:w="61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ind w:right="5"/>
              <w:jc w:val="center"/>
              <w:rPr>
                <w:sz w:val="12"/>
              </w:rPr>
            </w:pPr>
            <w:r>
              <w:rPr>
                <w:spacing w:val="-10"/>
                <w:w w:val="120"/>
                <w:sz w:val="12"/>
              </w:rPr>
              <w:t>n</w:t>
            </w:r>
          </w:p>
        </w:tc>
        <w:tc>
          <w:tcPr>
            <w:tcW w:w="64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ind w:left="16"/>
              <w:jc w:val="center"/>
              <w:rPr>
                <w:sz w:val="12"/>
              </w:rPr>
            </w:pPr>
            <w:r>
              <w:rPr>
                <w:spacing w:val="-10"/>
                <w:w w:val="115"/>
                <w:sz w:val="12"/>
              </w:rPr>
              <w:t>m</w:t>
            </w:r>
          </w:p>
        </w:tc>
        <w:tc>
          <w:tcPr>
            <w:tcW w:w="78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33" w:lineRule="exact"/>
              <w:ind w:left="255"/>
              <w:rPr>
                <w:rFonts w:ascii="DejaVu Sans" w:hAnsi="DejaVu Sans"/>
                <w:sz w:val="12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6929920">
                      <wp:simplePos x="0" y="0"/>
                      <wp:positionH relativeFrom="column">
                        <wp:posOffset>162893</wp:posOffset>
                      </wp:positionH>
                      <wp:positionV relativeFrom="paragraph">
                        <wp:posOffset>64579</wp:posOffset>
                      </wp:positionV>
                      <wp:extent cx="36830" cy="3810"/>
                      <wp:effectExtent l="0" t="0" r="0" b="0"/>
                      <wp:wrapNone/>
                      <wp:docPr id="24" name="Group 2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4" name="Group 24"/>
                            <wpg:cNvGrpSpPr/>
                            <wpg:grpSpPr>
                              <a:xfrm>
                                <a:off x="0" y="0"/>
                                <a:ext cx="36830" cy="3810"/>
                                <a:chExt cx="36830" cy="3810"/>
                              </a:xfrm>
                            </wpg:grpSpPr>
                            <wps:wsp>
                              <wps:cNvPr id="25" name="Graphic 25"/>
                              <wps:cNvSpPr/>
                              <wps:spPr>
                                <a:xfrm>
                                  <a:off x="0" y="0"/>
                                  <a:ext cx="36830" cy="38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830" h="3810">
                                      <a:moveTo>
                                        <a:pt x="36715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3606"/>
                                      </a:lnTo>
                                      <a:lnTo>
                                        <a:pt x="36715" y="3606"/>
                                      </a:lnTo>
                                      <a:lnTo>
                                        <a:pt x="3671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12.826261pt;margin-top:5.085pt;width:2.9pt;height:.3pt;mso-position-horizontal-relative:column;mso-position-vertical-relative:paragraph;z-index:-16386560" id="docshapegroup15" coordorigin="257,102" coordsize="58,6">
                      <v:rect style="position:absolute;left:256;top:101;width:58;height:6" id="docshape16" filled="true" fillcolor="#000000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rFonts w:ascii="STIX" w:hAnsi="STIX"/>
                <w:b/>
                <w:i/>
                <w:w w:val="110"/>
                <w:position w:val="2"/>
                <w:sz w:val="13"/>
              </w:rPr>
              <w:t>ε</w:t>
            </w:r>
            <w:r>
              <w:rPr>
                <w:w w:val="110"/>
                <w:sz w:val="9"/>
              </w:rPr>
              <w:t>0</w:t>
            </w:r>
            <w:r>
              <w:rPr>
                <w:rFonts w:ascii="DejaVu Sans" w:hAnsi="DejaVu Sans"/>
                <w:spacing w:val="5"/>
                <w:w w:val="110"/>
                <w:position w:val="12"/>
                <w:sz w:val="12"/>
              </w:rPr>
              <w:t> </w:t>
            </w:r>
            <w:r>
              <w:rPr>
                <w:rFonts w:ascii="STIX" w:hAnsi="STIX"/>
                <w:b/>
                <w:i/>
                <w:w w:val="110"/>
                <w:position w:val="2"/>
                <w:sz w:val="12"/>
              </w:rPr>
              <w:t>s</w:t>
            </w:r>
            <w:r>
              <w:rPr>
                <w:rFonts w:ascii="LM Roman 10" w:hAnsi="LM Roman 10"/>
                <w:w w:val="110"/>
                <w:position w:val="2"/>
                <w:sz w:val="12"/>
                <w:vertAlign w:val="superscript"/>
              </w:rPr>
              <w:t>—</w:t>
            </w:r>
            <w:r>
              <w:rPr>
                <w:spacing w:val="-5"/>
                <w:w w:val="110"/>
                <w:position w:val="2"/>
                <w:sz w:val="12"/>
                <w:vertAlign w:val="superscript"/>
              </w:rPr>
              <w:t>1</w:t>
            </w:r>
            <w:r>
              <w:rPr>
                <w:rFonts w:ascii="DejaVu Sans" w:hAnsi="DejaVu Sans"/>
                <w:spacing w:val="-5"/>
                <w:w w:val="110"/>
                <w:position w:val="12"/>
                <w:sz w:val="12"/>
                <w:vertAlign w:val="baseline"/>
              </w:rPr>
              <w:t>)</w:t>
            </w:r>
          </w:p>
        </w:tc>
        <w:tc>
          <w:tcPr>
            <w:tcW w:w="1160" w:type="dxa"/>
            <w:gridSpan w:val="2"/>
            <w:tcBorders>
              <w:top w:val="single" w:sz="4" w:space="0" w:color="000000"/>
            </w:tcBorders>
          </w:tcPr>
          <w:p>
            <w:pPr>
              <w:pStyle w:val="TableParagraph"/>
              <w:tabs>
                <w:tab w:pos="639" w:val="left" w:leader="none"/>
              </w:tabs>
              <w:spacing w:before="61"/>
              <w:ind w:left="111"/>
              <w:rPr>
                <w:i/>
                <w:sz w:val="12"/>
              </w:rPr>
            </w:pPr>
            <w:r>
              <w:rPr>
                <w:i/>
                <w:spacing w:val="-5"/>
                <w:w w:val="115"/>
                <w:sz w:val="12"/>
              </w:rPr>
              <w:t>T</w:t>
            </w:r>
            <w:r>
              <w:rPr>
                <w:i/>
                <w:spacing w:val="-5"/>
                <w:w w:val="115"/>
                <w:sz w:val="12"/>
                <w:vertAlign w:val="subscript"/>
              </w:rPr>
              <w:t>r</w:t>
            </w:r>
            <w:r>
              <w:rPr>
                <w:i/>
                <w:sz w:val="12"/>
                <w:vertAlign w:val="baseline"/>
              </w:rPr>
              <w:tab/>
            </w:r>
            <w:r>
              <w:rPr>
                <w:i/>
                <w:spacing w:val="-5"/>
                <w:w w:val="115"/>
                <w:sz w:val="12"/>
                <w:vertAlign w:val="baseline"/>
              </w:rPr>
              <w:t>T</w:t>
            </w:r>
            <w:r>
              <w:rPr>
                <w:i/>
                <w:spacing w:val="-5"/>
                <w:w w:val="115"/>
                <w:sz w:val="12"/>
                <w:vertAlign w:val="subscript"/>
              </w:rPr>
              <w:t>m</w:t>
            </w:r>
          </w:p>
        </w:tc>
      </w:tr>
      <w:tr>
        <w:trPr>
          <w:trHeight w:val="215" w:hRule="atLeast"/>
        </w:trPr>
        <w:tc>
          <w:tcPr>
            <w:tcW w:w="139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4" w:lineRule="exact" w:before="61"/>
              <w:ind w:left="119"/>
              <w:rPr>
                <w:sz w:val="12"/>
              </w:rPr>
            </w:pPr>
            <w:r>
              <w:rPr>
                <w:w w:val="115"/>
                <w:sz w:val="12"/>
              </w:rPr>
              <w:t>Cutting</w:t>
            </w:r>
            <w:r>
              <w:rPr>
                <w:spacing w:val="2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speed</w:t>
            </w:r>
          </w:p>
        </w:tc>
        <w:tc>
          <w:tcPr>
            <w:tcW w:w="117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4" w:lineRule="exact" w:before="61"/>
              <w:ind w:left="376"/>
              <w:rPr>
                <w:i/>
                <w:sz w:val="12"/>
              </w:rPr>
            </w:pPr>
            <w:r>
              <w:rPr>
                <w:i/>
                <w:spacing w:val="-5"/>
                <w:w w:val="115"/>
                <w:sz w:val="12"/>
              </w:rPr>
              <w:t>v</w:t>
            </w:r>
            <w:r>
              <w:rPr>
                <w:i/>
                <w:spacing w:val="-5"/>
                <w:w w:val="115"/>
                <w:sz w:val="12"/>
                <w:vertAlign w:val="subscript"/>
              </w:rPr>
              <w:t>c</w:t>
            </w:r>
          </w:p>
        </w:tc>
        <w:tc>
          <w:tcPr>
            <w:tcW w:w="123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4" w:lineRule="exact" w:before="61"/>
              <w:ind w:left="375"/>
              <w:rPr>
                <w:sz w:val="12"/>
              </w:rPr>
            </w:pPr>
            <w:r>
              <w:rPr>
                <w:spacing w:val="-2"/>
                <w:w w:val="125"/>
                <w:sz w:val="12"/>
              </w:rPr>
              <w:t>(m/min)</w:t>
            </w:r>
          </w:p>
        </w:tc>
        <w:tc>
          <w:tcPr>
            <w:tcW w:w="122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4" w:lineRule="exact" w:before="61"/>
              <w:ind w:left="375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20</w:t>
            </w:r>
          </w:p>
        </w:tc>
        <w:tc>
          <w:tcPr>
            <w:tcW w:w="5430" w:type="dxa"/>
            <w:gridSpan w:val="9"/>
          </w:tcPr>
          <w:p>
            <w:pPr>
              <w:pStyle w:val="TableParagraph"/>
              <w:tabs>
                <w:tab w:pos="4381" w:val="left" w:leader="none"/>
                <w:tab w:pos="4909" w:val="left" w:leader="none"/>
              </w:tabs>
              <w:spacing w:line="89" w:lineRule="exact"/>
              <w:ind w:left="1218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[MPa]</w:t>
            </w:r>
            <w:r>
              <w:rPr>
                <w:sz w:val="12"/>
              </w:rPr>
              <w:tab/>
            </w:r>
            <w:r>
              <w:rPr>
                <w:spacing w:val="-4"/>
                <w:w w:val="110"/>
                <w:sz w:val="12"/>
              </w:rPr>
              <w:t>(</w:t>
            </w:r>
            <w:r>
              <w:rPr>
                <w:rFonts w:ascii="LM Roman 10" w:hAnsi="LM Roman 10"/>
                <w:spacing w:val="-4"/>
                <w:w w:val="110"/>
                <w:sz w:val="12"/>
                <w:vertAlign w:val="superscript"/>
              </w:rPr>
              <w:t>◦</w:t>
            </w:r>
            <w:r>
              <w:rPr>
                <w:spacing w:val="-4"/>
                <w:w w:val="110"/>
                <w:sz w:val="12"/>
                <w:vertAlign w:val="baseline"/>
              </w:rPr>
              <w:t>C)</w:t>
            </w:r>
            <w:r>
              <w:rPr>
                <w:sz w:val="12"/>
                <w:vertAlign w:val="baseline"/>
              </w:rPr>
              <w:tab/>
            </w:r>
            <w:r>
              <w:rPr>
                <w:w w:val="95"/>
                <w:sz w:val="12"/>
                <w:vertAlign w:val="baseline"/>
              </w:rPr>
              <w:t>(</w:t>
            </w:r>
            <w:r>
              <w:rPr>
                <w:rFonts w:ascii="LM Roman 10" w:hAnsi="LM Roman 10"/>
                <w:w w:val="95"/>
                <w:sz w:val="12"/>
                <w:vertAlign w:val="superscript"/>
              </w:rPr>
              <w:t>◦</w:t>
            </w:r>
            <w:r>
              <w:rPr>
                <w:rFonts w:ascii="LM Roman 10" w:hAnsi="LM Roman 10"/>
                <w:spacing w:val="-28"/>
                <w:w w:val="95"/>
                <w:sz w:val="12"/>
                <w:vertAlign w:val="baseline"/>
              </w:rPr>
              <w:t> </w:t>
            </w:r>
            <w:r>
              <w:rPr>
                <w:spacing w:val="-5"/>
                <w:w w:val="110"/>
                <w:sz w:val="12"/>
                <w:vertAlign w:val="baseline"/>
              </w:rPr>
              <w:t>C)</w:t>
            </w:r>
          </w:p>
          <w:p>
            <w:pPr>
              <w:pStyle w:val="TableParagraph"/>
              <w:tabs>
                <w:tab w:pos="5378" w:val="left" w:leader="none"/>
              </w:tabs>
              <w:spacing w:line="107" w:lineRule="exact"/>
              <w:ind w:left="357"/>
              <w:rPr>
                <w:sz w:val="12"/>
              </w:rPr>
            </w:pPr>
            <w:r>
              <w:rPr>
                <w:w w:val="106"/>
                <w:sz w:val="12"/>
                <w:u w:val="single"/>
              </w:rPr>
              <w:t> </w:t>
            </w:r>
            <w:r>
              <w:rPr>
                <w:sz w:val="12"/>
                <w:u w:val="single"/>
              </w:rPr>
              <w:tab/>
            </w:r>
          </w:p>
        </w:tc>
      </w:tr>
      <w:tr>
        <w:trPr>
          <w:trHeight w:val="183" w:hRule="atLeast"/>
        </w:trPr>
        <w:tc>
          <w:tcPr>
            <w:tcW w:w="1392" w:type="dxa"/>
          </w:tcPr>
          <w:p>
            <w:pPr>
              <w:pStyle w:val="TableParagraph"/>
              <w:spacing w:before="1"/>
              <w:ind w:left="119"/>
              <w:rPr>
                <w:sz w:val="12"/>
              </w:rPr>
            </w:pPr>
            <w:r>
              <w:rPr>
                <w:w w:val="115"/>
                <w:sz w:val="12"/>
              </w:rPr>
              <w:t>Rake</w:t>
            </w:r>
            <w:r>
              <w:rPr>
                <w:spacing w:val="-4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angle</w:t>
            </w:r>
          </w:p>
        </w:tc>
        <w:tc>
          <w:tcPr>
            <w:tcW w:w="1172" w:type="dxa"/>
          </w:tcPr>
          <w:p>
            <w:pPr>
              <w:pStyle w:val="TableParagraph"/>
              <w:spacing w:line="147" w:lineRule="exact"/>
              <w:ind w:left="376"/>
              <w:rPr>
                <w:rFonts w:ascii="STIX" w:hAnsi="STIX"/>
                <w:sz w:val="12"/>
              </w:rPr>
            </w:pPr>
            <w:r>
              <w:rPr>
                <w:rFonts w:ascii="STIX" w:hAnsi="STIX"/>
                <w:spacing w:val="-10"/>
                <w:w w:val="105"/>
                <w:sz w:val="12"/>
              </w:rPr>
              <w:t>γ</w:t>
            </w:r>
          </w:p>
        </w:tc>
        <w:tc>
          <w:tcPr>
            <w:tcW w:w="1238" w:type="dxa"/>
          </w:tcPr>
          <w:p>
            <w:pPr>
              <w:pStyle w:val="TableParagraph"/>
              <w:spacing w:line="147" w:lineRule="exact"/>
              <w:ind w:left="375"/>
              <w:rPr>
                <w:sz w:val="12"/>
              </w:rPr>
            </w:pPr>
            <w:r>
              <w:rPr>
                <w:w w:val="95"/>
                <w:sz w:val="12"/>
              </w:rPr>
              <w:t>(</w:t>
            </w:r>
            <w:r>
              <w:rPr>
                <w:rFonts w:ascii="LM Roman 10" w:hAnsi="LM Roman 10"/>
                <w:w w:val="95"/>
                <w:sz w:val="12"/>
                <w:vertAlign w:val="superscript"/>
              </w:rPr>
              <w:t>◦</w:t>
            </w:r>
            <w:r>
              <w:rPr>
                <w:rFonts w:ascii="LM Roman 10" w:hAnsi="LM Roman 10"/>
                <w:spacing w:val="-28"/>
                <w:w w:val="95"/>
                <w:sz w:val="12"/>
                <w:vertAlign w:val="baseline"/>
              </w:rPr>
              <w:t> </w:t>
            </w:r>
            <w:r>
              <w:rPr>
                <w:spacing w:val="-12"/>
                <w:w w:val="110"/>
                <w:sz w:val="12"/>
                <w:vertAlign w:val="baseline"/>
              </w:rPr>
              <w:t>)</w:t>
            </w:r>
          </w:p>
        </w:tc>
        <w:tc>
          <w:tcPr>
            <w:tcW w:w="1579" w:type="dxa"/>
            <w:gridSpan w:val="2"/>
          </w:tcPr>
          <w:p>
            <w:pPr>
              <w:pStyle w:val="TableParagraph"/>
              <w:spacing w:before="1"/>
              <w:ind w:left="375"/>
              <w:rPr>
                <w:sz w:val="12"/>
              </w:rPr>
            </w:pPr>
            <w:r>
              <w:rPr>
                <w:spacing w:val="-10"/>
                <w:w w:val="120"/>
                <w:sz w:val="12"/>
              </w:rPr>
              <w:t>7</w:t>
            </w:r>
          </w:p>
        </w:tc>
        <w:tc>
          <w:tcPr>
            <w:tcW w:w="1387" w:type="dxa"/>
            <w:gridSpan w:val="2"/>
            <w:tcBorders>
              <w:bottom w:val="single" w:sz="4" w:space="0" w:color="000000"/>
            </w:tcBorders>
          </w:tcPr>
          <w:p>
            <w:pPr>
              <w:pStyle w:val="TableParagraph"/>
              <w:tabs>
                <w:tab w:pos="859" w:val="left" w:leader="none"/>
              </w:tabs>
              <w:spacing w:before="1"/>
              <w:ind w:left="237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851.67</w:t>
            </w:r>
            <w:r>
              <w:rPr>
                <w:sz w:val="12"/>
              </w:rPr>
              <w:tab/>
            </w:r>
            <w:r>
              <w:rPr>
                <w:spacing w:val="-2"/>
                <w:w w:val="120"/>
                <w:sz w:val="12"/>
              </w:rPr>
              <w:t>657.62</w:t>
            </w:r>
          </w:p>
        </w:tc>
        <w:tc>
          <w:tcPr>
            <w:tcW w:w="2524" w:type="dxa"/>
            <w:gridSpan w:val="4"/>
            <w:tcBorders>
              <w:bottom w:val="single" w:sz="4" w:space="0" w:color="000000"/>
            </w:tcBorders>
          </w:tcPr>
          <w:p>
            <w:pPr>
              <w:pStyle w:val="TableParagraph"/>
              <w:tabs>
                <w:tab w:pos="752" w:val="left" w:leader="none"/>
                <w:tab w:pos="1374" w:val="left" w:leader="none"/>
                <w:tab w:pos="1996" w:val="left" w:leader="none"/>
              </w:tabs>
              <w:spacing w:before="1"/>
              <w:ind w:left="13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0.0105</w:t>
            </w:r>
            <w:r>
              <w:rPr>
                <w:sz w:val="12"/>
              </w:rPr>
              <w:tab/>
            </w:r>
            <w:r>
              <w:rPr>
                <w:spacing w:val="-2"/>
                <w:w w:val="120"/>
                <w:sz w:val="12"/>
              </w:rPr>
              <w:t>0.2280</w:t>
            </w:r>
            <w:r>
              <w:rPr>
                <w:sz w:val="12"/>
              </w:rPr>
              <w:tab/>
            </w:r>
            <w:r>
              <w:rPr>
                <w:spacing w:val="-2"/>
                <w:w w:val="120"/>
                <w:sz w:val="12"/>
              </w:rPr>
              <w:t>3.1169</w:t>
            </w:r>
            <w:r>
              <w:rPr>
                <w:sz w:val="12"/>
              </w:rPr>
              <w:tab/>
            </w:r>
            <w:r>
              <w:rPr>
                <w:spacing w:val="-10"/>
                <w:w w:val="120"/>
                <w:sz w:val="12"/>
              </w:rPr>
              <w:t>1</w:t>
            </w:r>
          </w:p>
        </w:tc>
        <w:tc>
          <w:tcPr>
            <w:tcW w:w="44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"/>
              <w:ind w:left="111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20</w:t>
            </w:r>
          </w:p>
        </w:tc>
        <w:tc>
          <w:tcPr>
            <w:tcW w:w="71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"/>
              <w:ind w:left="191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1500</w:t>
            </w:r>
          </w:p>
        </w:tc>
      </w:tr>
      <w:tr>
        <w:trPr>
          <w:trHeight w:val="152" w:hRule="atLeast"/>
        </w:trPr>
        <w:tc>
          <w:tcPr>
            <w:tcW w:w="1392" w:type="dxa"/>
          </w:tcPr>
          <w:p>
            <w:pPr>
              <w:pStyle w:val="TableParagraph"/>
              <w:spacing w:line="133" w:lineRule="exact"/>
              <w:ind w:left="119"/>
              <w:rPr>
                <w:sz w:val="12"/>
              </w:rPr>
            </w:pPr>
            <w:r>
              <w:rPr>
                <w:w w:val="115"/>
                <w:sz w:val="12"/>
              </w:rPr>
              <w:t>Clearance</w:t>
            </w:r>
            <w:r>
              <w:rPr>
                <w:spacing w:val="2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angle</w:t>
            </w:r>
          </w:p>
        </w:tc>
        <w:tc>
          <w:tcPr>
            <w:tcW w:w="1172" w:type="dxa"/>
          </w:tcPr>
          <w:p>
            <w:pPr>
              <w:pStyle w:val="TableParagraph"/>
              <w:spacing w:line="133" w:lineRule="exact"/>
              <w:ind w:left="376"/>
              <w:rPr>
                <w:rFonts w:ascii="STIX" w:hAnsi="STIX"/>
                <w:sz w:val="13"/>
              </w:rPr>
            </w:pPr>
            <w:r>
              <w:rPr>
                <w:rFonts w:ascii="STIX" w:hAnsi="STIX"/>
                <w:spacing w:val="-10"/>
                <w:sz w:val="13"/>
              </w:rPr>
              <w:t>α</w:t>
            </w:r>
          </w:p>
        </w:tc>
        <w:tc>
          <w:tcPr>
            <w:tcW w:w="1238" w:type="dxa"/>
          </w:tcPr>
          <w:p>
            <w:pPr>
              <w:pStyle w:val="TableParagraph"/>
              <w:spacing w:line="133" w:lineRule="exact"/>
              <w:ind w:left="375"/>
              <w:rPr>
                <w:sz w:val="12"/>
              </w:rPr>
            </w:pPr>
            <w:r>
              <w:rPr>
                <w:w w:val="95"/>
                <w:sz w:val="12"/>
              </w:rPr>
              <w:t>(</w:t>
            </w:r>
            <w:r>
              <w:rPr>
                <w:rFonts w:ascii="LM Roman 10" w:hAnsi="LM Roman 10"/>
                <w:w w:val="95"/>
                <w:sz w:val="12"/>
                <w:vertAlign w:val="superscript"/>
              </w:rPr>
              <w:t>◦</w:t>
            </w:r>
            <w:r>
              <w:rPr>
                <w:rFonts w:ascii="LM Roman 10" w:hAnsi="LM Roman 10"/>
                <w:spacing w:val="-28"/>
                <w:w w:val="95"/>
                <w:sz w:val="12"/>
                <w:vertAlign w:val="baseline"/>
              </w:rPr>
              <w:t> </w:t>
            </w:r>
            <w:r>
              <w:rPr>
                <w:spacing w:val="-12"/>
                <w:w w:val="110"/>
                <w:sz w:val="12"/>
                <w:vertAlign w:val="baseline"/>
              </w:rPr>
              <w:t>)</w:t>
            </w:r>
          </w:p>
        </w:tc>
        <w:tc>
          <w:tcPr>
            <w:tcW w:w="1579" w:type="dxa"/>
            <w:gridSpan w:val="2"/>
          </w:tcPr>
          <w:p>
            <w:pPr>
              <w:pStyle w:val="TableParagraph"/>
              <w:spacing w:line="133" w:lineRule="exact"/>
              <w:ind w:left="375"/>
              <w:rPr>
                <w:sz w:val="12"/>
              </w:rPr>
            </w:pPr>
            <w:r>
              <w:rPr>
                <w:spacing w:val="-10"/>
                <w:w w:val="120"/>
                <w:sz w:val="12"/>
              </w:rPr>
              <w:t>3</w:t>
            </w:r>
          </w:p>
        </w:tc>
        <w:tc>
          <w:tcPr>
            <w:tcW w:w="1387" w:type="dxa"/>
            <w:gridSpan w:val="2"/>
            <w:tcBorders>
              <w:top w:val="single" w:sz="4" w:space="0" w:color="000000"/>
            </w:tcBorders>
          </w:tcPr>
          <w:p>
            <w:pPr>
              <w:pStyle w:val="TableParagraph"/>
              <w:rPr>
                <w:sz w:val="6"/>
              </w:rPr>
            </w:pPr>
          </w:p>
        </w:tc>
        <w:tc>
          <w:tcPr>
            <w:tcW w:w="2524" w:type="dxa"/>
            <w:gridSpan w:val="4"/>
            <w:tcBorders>
              <w:top w:val="single" w:sz="4" w:space="0" w:color="000000"/>
            </w:tcBorders>
          </w:tcPr>
          <w:p>
            <w:pPr>
              <w:pStyle w:val="TableParagraph"/>
              <w:rPr>
                <w:sz w:val="6"/>
              </w:rPr>
            </w:pPr>
          </w:p>
        </w:tc>
        <w:tc>
          <w:tcPr>
            <w:tcW w:w="449" w:type="dxa"/>
            <w:tcBorders>
              <w:top w:val="single" w:sz="4" w:space="0" w:color="000000"/>
            </w:tcBorders>
          </w:tcPr>
          <w:p>
            <w:pPr>
              <w:pStyle w:val="TableParagraph"/>
              <w:rPr>
                <w:sz w:val="6"/>
              </w:rPr>
            </w:pPr>
          </w:p>
        </w:tc>
        <w:tc>
          <w:tcPr>
            <w:tcW w:w="711" w:type="dxa"/>
            <w:tcBorders>
              <w:top w:val="single" w:sz="4" w:space="0" w:color="000000"/>
            </w:tcBorders>
          </w:tcPr>
          <w:p>
            <w:pPr>
              <w:pStyle w:val="TableParagraph"/>
              <w:rPr>
                <w:sz w:val="6"/>
              </w:rPr>
            </w:pPr>
          </w:p>
        </w:tc>
      </w:tr>
      <w:tr>
        <w:trPr>
          <w:trHeight w:val="156" w:hRule="atLeast"/>
        </w:trPr>
        <w:tc>
          <w:tcPr>
            <w:tcW w:w="1392" w:type="dxa"/>
          </w:tcPr>
          <w:p>
            <w:pPr>
              <w:pStyle w:val="TableParagraph"/>
              <w:spacing w:line="121" w:lineRule="exact" w:before="15"/>
              <w:ind w:left="119"/>
              <w:rPr>
                <w:sz w:val="12"/>
              </w:rPr>
            </w:pPr>
            <w:r>
              <w:rPr>
                <w:w w:val="120"/>
                <w:sz w:val="12"/>
              </w:rPr>
              <w:t>cutting</w:t>
            </w:r>
            <w:r>
              <w:rPr>
                <w:spacing w:val="-6"/>
                <w:w w:val="120"/>
                <w:sz w:val="12"/>
              </w:rPr>
              <w:t> </w:t>
            </w:r>
            <w:r>
              <w:rPr>
                <w:spacing w:val="-2"/>
                <w:w w:val="120"/>
                <w:sz w:val="12"/>
              </w:rPr>
              <w:t>width</w:t>
            </w:r>
          </w:p>
        </w:tc>
        <w:tc>
          <w:tcPr>
            <w:tcW w:w="1172" w:type="dxa"/>
          </w:tcPr>
          <w:p>
            <w:pPr>
              <w:pStyle w:val="TableParagraph"/>
              <w:spacing w:line="121" w:lineRule="exact" w:before="15"/>
              <w:ind w:left="376"/>
              <w:rPr>
                <w:sz w:val="12"/>
              </w:rPr>
            </w:pPr>
            <w:r>
              <w:rPr>
                <w:spacing w:val="-10"/>
                <w:sz w:val="12"/>
              </w:rPr>
              <w:t>B</w:t>
            </w:r>
          </w:p>
        </w:tc>
        <w:tc>
          <w:tcPr>
            <w:tcW w:w="1238" w:type="dxa"/>
          </w:tcPr>
          <w:p>
            <w:pPr>
              <w:pStyle w:val="TableParagraph"/>
              <w:spacing w:line="121" w:lineRule="exact" w:before="15"/>
              <w:ind w:left="375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(mm)</w:t>
            </w:r>
          </w:p>
        </w:tc>
        <w:tc>
          <w:tcPr>
            <w:tcW w:w="1579" w:type="dxa"/>
            <w:gridSpan w:val="2"/>
          </w:tcPr>
          <w:p>
            <w:pPr>
              <w:pStyle w:val="TableParagraph"/>
              <w:spacing w:line="121" w:lineRule="exact" w:before="15"/>
              <w:ind w:left="375"/>
              <w:rPr>
                <w:sz w:val="12"/>
              </w:rPr>
            </w:pPr>
            <w:r>
              <w:rPr>
                <w:spacing w:val="-10"/>
                <w:w w:val="120"/>
                <w:sz w:val="12"/>
              </w:rPr>
              <w:t>8</w:t>
            </w:r>
          </w:p>
        </w:tc>
        <w:tc>
          <w:tcPr>
            <w:tcW w:w="1387" w:type="dxa"/>
            <w:gridSpan w:val="2"/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2524" w:type="dxa"/>
            <w:gridSpan w:val="4"/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449" w:type="dxa"/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711" w:type="dxa"/>
          </w:tcPr>
          <w:p>
            <w:pPr>
              <w:pStyle w:val="TableParagraph"/>
              <w:rPr>
                <w:sz w:val="10"/>
              </w:rPr>
            </w:pPr>
          </w:p>
        </w:tc>
      </w:tr>
    </w:tbl>
    <w:p>
      <w:pPr>
        <w:spacing w:after="0"/>
        <w:rPr>
          <w:sz w:val="10"/>
        </w:rPr>
        <w:sectPr>
          <w:type w:val="continuous"/>
          <w:pgSz w:w="11910" w:h="15880"/>
          <w:pgMar w:header="655" w:footer="544" w:top="620" w:bottom="280" w:left="620" w:right="600"/>
        </w:sectPr>
      </w:pPr>
    </w:p>
    <w:p>
      <w:pPr>
        <w:pStyle w:val="BodyText"/>
        <w:spacing w:before="4"/>
        <w:rPr>
          <w:sz w:val="2"/>
        </w:rPr>
      </w:pPr>
    </w:p>
    <w:tbl>
      <w:tblPr>
        <w:tblW w:w="0" w:type="auto"/>
        <w:jc w:val="left"/>
        <w:tblInd w:w="1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41"/>
        <w:gridCol w:w="1130"/>
        <w:gridCol w:w="1222"/>
        <w:gridCol w:w="1328"/>
      </w:tblGrid>
      <w:tr>
        <w:trPr>
          <w:trHeight w:val="156" w:hRule="atLeast"/>
        </w:trPr>
        <w:tc>
          <w:tcPr>
            <w:tcW w:w="1341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w w:val="115"/>
                <w:sz w:val="12"/>
              </w:rPr>
              <w:t>Rise per</w:t>
            </w:r>
            <w:r>
              <w:rPr>
                <w:spacing w:val="-1"/>
                <w:w w:val="115"/>
                <w:sz w:val="12"/>
              </w:rPr>
              <w:t> </w:t>
            </w:r>
            <w:r>
              <w:rPr>
                <w:spacing w:val="-4"/>
                <w:w w:val="115"/>
                <w:sz w:val="12"/>
              </w:rPr>
              <w:t>tooth</w:t>
            </w:r>
          </w:p>
        </w:tc>
        <w:tc>
          <w:tcPr>
            <w:tcW w:w="1130" w:type="dxa"/>
          </w:tcPr>
          <w:p>
            <w:pPr>
              <w:pStyle w:val="TableParagraph"/>
              <w:spacing w:line="136" w:lineRule="exact"/>
              <w:ind w:left="136" w:right="176"/>
              <w:jc w:val="center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RPT</w:t>
            </w:r>
          </w:p>
        </w:tc>
        <w:tc>
          <w:tcPr>
            <w:tcW w:w="1222" w:type="dxa"/>
          </w:tcPr>
          <w:p>
            <w:pPr>
              <w:pStyle w:val="TableParagraph"/>
              <w:spacing w:line="136" w:lineRule="exact"/>
              <w:ind w:right="14"/>
              <w:jc w:val="center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(</w:t>
            </w:r>
            <w:r>
              <w:rPr>
                <w:rFonts w:ascii="STIX" w:hAnsi="STIX"/>
                <w:spacing w:val="-4"/>
                <w:w w:val="115"/>
                <w:sz w:val="12"/>
              </w:rPr>
              <w:t>µ</w:t>
            </w:r>
            <w:r>
              <w:rPr>
                <w:spacing w:val="-4"/>
                <w:w w:val="115"/>
                <w:sz w:val="12"/>
              </w:rPr>
              <w:t>m)</w:t>
            </w:r>
          </w:p>
        </w:tc>
        <w:tc>
          <w:tcPr>
            <w:tcW w:w="1328" w:type="dxa"/>
          </w:tcPr>
          <w:p>
            <w:pPr>
              <w:pStyle w:val="TableParagraph"/>
              <w:spacing w:line="136" w:lineRule="exact"/>
              <w:ind w:left="484"/>
              <w:rPr>
                <w:sz w:val="12"/>
              </w:rPr>
            </w:pPr>
            <w:r>
              <w:rPr>
                <w:w w:val="120"/>
                <w:sz w:val="12"/>
              </w:rPr>
              <w:t>25,</w:t>
            </w:r>
            <w:r>
              <w:rPr>
                <w:spacing w:val="-1"/>
                <w:w w:val="120"/>
                <w:sz w:val="12"/>
              </w:rPr>
              <w:t> </w:t>
            </w:r>
            <w:r>
              <w:rPr>
                <w:w w:val="120"/>
                <w:sz w:val="12"/>
              </w:rPr>
              <w:t>50,</w:t>
            </w:r>
            <w:r>
              <w:rPr>
                <w:spacing w:val="1"/>
                <w:w w:val="120"/>
                <w:sz w:val="12"/>
              </w:rPr>
              <w:t> </w:t>
            </w:r>
            <w:r>
              <w:rPr>
                <w:spacing w:val="-5"/>
                <w:w w:val="120"/>
                <w:sz w:val="12"/>
              </w:rPr>
              <w:t>75</w:t>
            </w:r>
          </w:p>
        </w:tc>
      </w:tr>
      <w:tr>
        <w:trPr>
          <w:trHeight w:val="206" w:hRule="atLeast"/>
        </w:trPr>
        <w:tc>
          <w:tcPr>
            <w:tcW w:w="134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5"/>
              <w:ind w:left="119"/>
              <w:rPr>
                <w:sz w:val="12"/>
              </w:rPr>
            </w:pPr>
            <w:r>
              <w:rPr>
                <w:w w:val="115"/>
                <w:sz w:val="12"/>
              </w:rPr>
              <w:t>Radius </w:t>
            </w:r>
            <w:r>
              <w:rPr>
                <w:spacing w:val="-4"/>
                <w:w w:val="115"/>
                <w:sz w:val="12"/>
              </w:rPr>
              <w:t>edge</w:t>
            </w:r>
          </w:p>
        </w:tc>
        <w:tc>
          <w:tcPr>
            <w:tcW w:w="113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"/>
              <w:ind w:right="176"/>
              <w:jc w:val="center"/>
              <w:rPr>
                <w:rFonts w:ascii="STIX" w:hAnsi="STIX"/>
                <w:sz w:val="12"/>
              </w:rPr>
            </w:pPr>
            <w:r>
              <w:rPr>
                <w:spacing w:val="-5"/>
                <w:w w:val="140"/>
                <w:sz w:val="12"/>
              </w:rPr>
              <w:t>r</w:t>
            </w:r>
            <w:r>
              <w:rPr>
                <w:rFonts w:ascii="STIX" w:hAnsi="STIX"/>
                <w:spacing w:val="-5"/>
                <w:w w:val="140"/>
                <w:sz w:val="12"/>
                <w:vertAlign w:val="subscript"/>
              </w:rPr>
              <w:t>β</w:t>
            </w:r>
          </w:p>
        </w:tc>
        <w:tc>
          <w:tcPr>
            <w:tcW w:w="122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"/>
              <w:ind w:right="14"/>
              <w:jc w:val="center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(</w:t>
            </w:r>
            <w:r>
              <w:rPr>
                <w:rFonts w:ascii="STIX" w:hAnsi="STIX"/>
                <w:spacing w:val="-4"/>
                <w:w w:val="115"/>
                <w:sz w:val="12"/>
              </w:rPr>
              <w:t>µ</w:t>
            </w:r>
            <w:r>
              <w:rPr>
                <w:spacing w:val="-4"/>
                <w:w w:val="115"/>
                <w:sz w:val="12"/>
              </w:rPr>
              <w:t>m)</w:t>
            </w:r>
          </w:p>
        </w:tc>
        <w:tc>
          <w:tcPr>
            <w:tcW w:w="132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5"/>
              <w:ind w:left="484"/>
              <w:rPr>
                <w:sz w:val="12"/>
              </w:rPr>
            </w:pPr>
            <w:r>
              <w:rPr>
                <w:w w:val="120"/>
                <w:sz w:val="12"/>
              </w:rPr>
              <w:t>5,</w:t>
            </w:r>
            <w:r>
              <w:rPr>
                <w:spacing w:val="-1"/>
                <w:w w:val="120"/>
                <w:sz w:val="12"/>
              </w:rPr>
              <w:t> </w:t>
            </w:r>
            <w:r>
              <w:rPr>
                <w:w w:val="120"/>
                <w:sz w:val="12"/>
              </w:rPr>
              <w:t>12,</w:t>
            </w:r>
            <w:r>
              <w:rPr>
                <w:spacing w:val="1"/>
                <w:w w:val="120"/>
                <w:sz w:val="12"/>
              </w:rPr>
              <w:t> </w:t>
            </w:r>
            <w:r>
              <w:rPr>
                <w:w w:val="120"/>
                <w:sz w:val="12"/>
              </w:rPr>
              <w:t>25,</w:t>
            </w:r>
            <w:r>
              <w:rPr>
                <w:spacing w:val="1"/>
                <w:w w:val="120"/>
                <w:sz w:val="12"/>
              </w:rPr>
              <w:t> </w:t>
            </w:r>
            <w:r>
              <w:rPr>
                <w:spacing w:val="-5"/>
                <w:w w:val="120"/>
                <w:sz w:val="12"/>
              </w:rPr>
              <w:t>35</w:t>
            </w:r>
          </w:p>
        </w:tc>
      </w:tr>
    </w:tbl>
    <w:p>
      <w:pPr>
        <w:pStyle w:val="BodyText"/>
        <w:spacing w:before="117"/>
      </w:pPr>
    </w:p>
    <w:p>
      <w:pPr>
        <w:pStyle w:val="BodyText"/>
        <w:spacing w:line="273" w:lineRule="auto" w:before="1"/>
        <w:ind w:left="131" w:right="38"/>
        <w:jc w:val="both"/>
      </w:pPr>
      <w:r>
        <w:rPr>
          <w:w w:val="110"/>
        </w:rPr>
        <w:t>all</w:t>
      </w:r>
      <w:r>
        <w:rPr>
          <w:w w:val="110"/>
        </w:rPr>
        <w:t> cuts</w:t>
      </w:r>
      <w:r>
        <w:rPr>
          <w:w w:val="110"/>
        </w:rPr>
        <w:t> made.</w:t>
      </w:r>
      <w:r>
        <w:rPr>
          <w:w w:val="110"/>
        </w:rPr>
        <w:t> The</w:t>
      </w:r>
      <w:r>
        <w:rPr>
          <w:w w:val="110"/>
        </w:rPr>
        <w:t> stiffness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machine</w:t>
      </w:r>
      <w:r>
        <w:rPr>
          <w:w w:val="110"/>
        </w:rPr>
        <w:t> is</w:t>
      </w:r>
      <w:r>
        <w:rPr>
          <w:w w:val="110"/>
        </w:rPr>
        <w:t> well</w:t>
      </w:r>
      <w:r>
        <w:rPr>
          <w:w w:val="110"/>
        </w:rPr>
        <w:t> known</w:t>
      </w:r>
      <w:r>
        <w:rPr>
          <w:w w:val="110"/>
        </w:rPr>
        <w:t> </w:t>
      </w:r>
      <w:hyperlink w:history="true" w:anchor="_bookmark52">
        <w:r>
          <w:rPr>
            <w:color w:val="2196D1"/>
            <w:w w:val="110"/>
          </w:rPr>
          <w:t>[27]</w:t>
        </w:r>
      </w:hyperlink>
      <w:r>
        <w:rPr>
          <w:color w:val="2196D1"/>
          <w:w w:val="110"/>
        </w:rPr>
        <w:t> </w:t>
      </w:r>
      <w:r>
        <w:rPr>
          <w:w w:val="110"/>
        </w:rPr>
        <w:t>and provides</w:t>
      </w:r>
      <w:r>
        <w:rPr>
          <w:w w:val="110"/>
        </w:rPr>
        <w:t> excellent</w:t>
      </w:r>
      <w:r>
        <w:rPr>
          <w:w w:val="110"/>
        </w:rPr>
        <w:t> rigidity,</w:t>
      </w:r>
      <w:r>
        <w:rPr>
          <w:w w:val="110"/>
        </w:rPr>
        <w:t> minimizing</w:t>
      </w:r>
      <w:r>
        <w:rPr>
          <w:w w:val="110"/>
        </w:rPr>
        <w:t> vibrations.</w:t>
      </w:r>
      <w:r>
        <w:rPr>
          <w:w w:val="110"/>
        </w:rPr>
        <w:t> All</w:t>
      </w:r>
      <w:r>
        <w:rPr>
          <w:w w:val="110"/>
        </w:rPr>
        <w:t> orthogonal broaching experiments were performed under dry conditions. The tool used in the experiments was</w:t>
      </w:r>
      <w:r>
        <w:rPr>
          <w:w w:val="110"/>
        </w:rPr>
        <w:t> an uncoated sub-micro</w:t>
      </w:r>
      <w:r>
        <w:rPr>
          <w:w w:val="110"/>
        </w:rPr>
        <w:t> grain</w:t>
      </w:r>
      <w:r>
        <w:rPr>
          <w:w w:val="110"/>
        </w:rPr>
        <w:t> tungsten carbide tool with a 6 %Co composition and an 8 mm cutting width.</w:t>
      </w:r>
    </w:p>
    <w:p>
      <w:pPr>
        <w:pStyle w:val="BodyText"/>
        <w:spacing w:line="266" w:lineRule="auto"/>
        <w:ind w:left="131" w:right="38" w:firstLine="239"/>
        <w:jc w:val="both"/>
      </w:pPr>
      <w:hyperlink w:history="true" w:anchor="_bookmark10">
        <w:r>
          <w:rPr>
            <w:color w:val="2196D1"/>
            <w:w w:val="110"/>
          </w:rPr>
          <w:t>Table</w:t>
        </w:r>
        <w:r>
          <w:rPr>
            <w:color w:val="2196D1"/>
            <w:w w:val="110"/>
          </w:rPr>
          <w:t> 1</w:t>
        </w:r>
      </w:hyperlink>
      <w:r>
        <w:rPr>
          <w:color w:val="2196D1"/>
          <w:w w:val="110"/>
        </w:rPr>
        <w:t> </w:t>
      </w:r>
      <w:r>
        <w:rPr>
          <w:w w:val="110"/>
        </w:rPr>
        <w:t>summarizes</w:t>
      </w:r>
      <w:r>
        <w:rPr>
          <w:w w:val="110"/>
        </w:rPr>
        <w:t> the</w:t>
      </w:r>
      <w:r>
        <w:rPr>
          <w:w w:val="110"/>
        </w:rPr>
        <w:t> tool</w:t>
      </w:r>
      <w:r>
        <w:rPr>
          <w:w w:val="110"/>
        </w:rPr>
        <w:t> geometry</w:t>
      </w:r>
      <w:r>
        <w:rPr>
          <w:w w:val="110"/>
        </w:rPr>
        <w:t> and</w:t>
      </w:r>
      <w:r>
        <w:rPr>
          <w:w w:val="110"/>
        </w:rPr>
        <w:t> cutting</w:t>
      </w:r>
      <w:r>
        <w:rPr>
          <w:w w:val="110"/>
        </w:rPr>
        <w:t> </w:t>
      </w:r>
      <w:r>
        <w:rPr>
          <w:w w:val="110"/>
        </w:rPr>
        <w:t>parameters employed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tests.</w:t>
      </w:r>
      <w:r>
        <w:rPr>
          <w:spacing w:val="-11"/>
          <w:w w:val="110"/>
        </w:rPr>
        <w:t> </w:t>
      </w:r>
      <w:r>
        <w:rPr>
          <w:w w:val="110"/>
        </w:rPr>
        <w:t>It</w:t>
      </w:r>
      <w:r>
        <w:rPr>
          <w:spacing w:val="-11"/>
          <w:w w:val="110"/>
        </w:rPr>
        <w:t> </w:t>
      </w:r>
      <w:r>
        <w:rPr>
          <w:w w:val="110"/>
        </w:rPr>
        <w:t>is</w:t>
      </w:r>
      <w:r>
        <w:rPr>
          <w:spacing w:val="-11"/>
          <w:w w:val="110"/>
        </w:rPr>
        <w:t> </w:t>
      </w:r>
      <w:r>
        <w:rPr>
          <w:w w:val="110"/>
        </w:rPr>
        <w:t>important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emphasize</w:t>
      </w:r>
      <w:r>
        <w:rPr>
          <w:spacing w:val="-11"/>
          <w:w w:val="110"/>
        </w:rPr>
        <w:t> </w:t>
      </w:r>
      <w:r>
        <w:rPr>
          <w:w w:val="110"/>
        </w:rPr>
        <w:t>that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i/>
          <w:w w:val="110"/>
        </w:rPr>
        <w:t>RPT</w:t>
      </w:r>
      <w:r>
        <w:rPr>
          <w:i/>
          <w:spacing w:val="-11"/>
          <w:w w:val="110"/>
        </w:rPr>
        <w:t> </w:t>
      </w:r>
      <w:r>
        <w:rPr>
          <w:w w:val="110"/>
        </w:rPr>
        <w:t>variation was</w:t>
      </w:r>
      <w:r>
        <w:rPr>
          <w:w w:val="110"/>
        </w:rPr>
        <w:t> selected</w:t>
      </w:r>
      <w:r>
        <w:rPr>
          <w:w w:val="110"/>
        </w:rPr>
        <w:t> according</w:t>
      </w:r>
      <w:r>
        <w:rPr>
          <w:w w:val="110"/>
        </w:rPr>
        <w:t> to</w:t>
      </w:r>
      <w:r>
        <w:rPr>
          <w:w w:val="110"/>
        </w:rPr>
        <w:t> the</w:t>
      </w:r>
      <w:r>
        <w:rPr>
          <w:w w:val="110"/>
        </w:rPr>
        <w:t> usual</w:t>
      </w:r>
      <w:r>
        <w:rPr>
          <w:w w:val="110"/>
        </w:rPr>
        <w:t> ranges</w:t>
      </w:r>
      <w:r>
        <w:rPr>
          <w:w w:val="110"/>
        </w:rPr>
        <w:t> for</w:t>
      </w:r>
      <w:r>
        <w:rPr>
          <w:w w:val="110"/>
        </w:rPr>
        <w:t> the</w:t>
      </w:r>
      <w:r>
        <w:rPr>
          <w:w w:val="110"/>
        </w:rPr>
        <w:t> IN718</w:t>
      </w:r>
      <w:r>
        <w:rPr>
          <w:w w:val="110"/>
        </w:rPr>
        <w:t> broaching </w:t>
      </w:r>
      <w:r>
        <w:rPr/>
        <w:t>roughing</w:t>
      </w:r>
      <w:r>
        <w:rPr>
          <w:spacing w:val="30"/>
        </w:rPr>
        <w:t> </w:t>
      </w:r>
      <w:r>
        <w:rPr/>
        <w:t>process.</w:t>
      </w:r>
      <w:r>
        <w:rPr>
          <w:spacing w:val="30"/>
        </w:rPr>
        <w:t> </w:t>
      </w:r>
      <w:r>
        <w:rPr/>
        <w:t>The</w:t>
      </w:r>
      <w:r>
        <w:rPr>
          <w:spacing w:val="28"/>
        </w:rPr>
        <w:t> </w:t>
      </w:r>
      <w:r>
        <w:rPr/>
        <w:t>cutting-edge</w:t>
      </w:r>
      <w:r>
        <w:rPr>
          <w:spacing w:val="30"/>
        </w:rPr>
        <w:t> </w:t>
      </w:r>
      <w:r>
        <w:rPr/>
        <w:t>radius</w:t>
      </w:r>
      <w:r>
        <w:rPr>
          <w:spacing w:val="30"/>
        </w:rPr>
        <w:t> </w:t>
      </w:r>
      <w:r>
        <w:rPr/>
        <w:t>is</w:t>
      </w:r>
      <w:r>
        <w:rPr>
          <w:spacing w:val="28"/>
        </w:rPr>
        <w:t> </w:t>
      </w:r>
      <w:r>
        <w:rPr/>
        <w:t>used</w:t>
      </w:r>
      <w:r>
        <w:rPr>
          <w:spacing w:val="30"/>
        </w:rPr>
        <w:t> </w:t>
      </w:r>
      <w:r>
        <w:rPr/>
        <w:t>from</w:t>
      </w:r>
      <w:r>
        <w:rPr>
          <w:spacing w:val="28"/>
        </w:rPr>
        <w:t> </w:t>
      </w:r>
      <w:r>
        <w:rPr/>
        <w:t>the</w:t>
      </w:r>
      <w:r>
        <w:rPr>
          <w:spacing w:val="32"/>
        </w:rPr>
        <w:t> </w:t>
      </w:r>
      <w:r>
        <w:rPr/>
        <w:t>original</w:t>
      </w:r>
      <w:r>
        <w:rPr>
          <w:spacing w:val="28"/>
        </w:rPr>
        <w:t> </w:t>
      </w:r>
      <w:r>
        <w:rPr/>
        <w:t>5</w:t>
      </w:r>
      <w:r>
        <w:rPr>
          <w:spacing w:val="30"/>
        </w:rPr>
        <w:t> </w:t>
      </w:r>
      <w:r>
        <w:rPr>
          <w:rFonts w:ascii="STIX" w:hAnsi="STIX"/>
          <w:spacing w:val="-5"/>
        </w:rPr>
        <w:t>µ</w:t>
      </w:r>
      <w:r>
        <w:rPr>
          <w:spacing w:val="-5"/>
        </w:rPr>
        <w:t>m</w:t>
      </w:r>
    </w:p>
    <w:p>
      <w:pPr>
        <w:pStyle w:val="BodyText"/>
        <w:spacing w:line="167" w:lineRule="exact"/>
        <w:ind w:left="131"/>
        <w:jc w:val="both"/>
      </w:pPr>
      <w:r>
        <w:rPr>
          <w:w w:val="110"/>
        </w:rPr>
        <w:t>to</w:t>
      </w:r>
      <w:r>
        <w:rPr>
          <w:spacing w:val="5"/>
          <w:w w:val="110"/>
        </w:rPr>
        <w:t> </w:t>
      </w:r>
      <w:r>
        <w:rPr>
          <w:w w:val="110"/>
        </w:rPr>
        <w:t>an</w:t>
      </w:r>
      <w:r>
        <w:rPr>
          <w:spacing w:val="4"/>
          <w:w w:val="110"/>
        </w:rPr>
        <w:t> </w:t>
      </w:r>
      <w:r>
        <w:rPr>
          <w:w w:val="110"/>
        </w:rPr>
        <w:t>increment</w:t>
      </w:r>
      <w:r>
        <w:rPr>
          <w:spacing w:val="5"/>
          <w:w w:val="110"/>
        </w:rPr>
        <w:t> </w:t>
      </w:r>
      <w:r>
        <w:rPr>
          <w:w w:val="110"/>
        </w:rPr>
        <w:t>of</w:t>
      </w:r>
      <w:r>
        <w:rPr>
          <w:spacing w:val="4"/>
          <w:w w:val="110"/>
        </w:rPr>
        <w:t> </w:t>
      </w:r>
      <w:r>
        <w:rPr>
          <w:w w:val="110"/>
        </w:rPr>
        <w:t>35</w:t>
      </w:r>
      <w:r>
        <w:rPr>
          <w:spacing w:val="4"/>
          <w:w w:val="110"/>
        </w:rPr>
        <w:t> </w:t>
      </w:r>
      <w:r>
        <w:rPr>
          <w:rFonts w:ascii="STIX" w:hAnsi="STIX"/>
          <w:w w:val="110"/>
        </w:rPr>
        <w:t>µ</w:t>
      </w:r>
      <w:r>
        <w:rPr>
          <w:w w:val="110"/>
        </w:rPr>
        <w:t>m</w:t>
      </w:r>
      <w:r>
        <w:rPr>
          <w:spacing w:val="6"/>
          <w:w w:val="110"/>
        </w:rPr>
        <w:t> </w:t>
      </w:r>
      <w:r>
        <w:rPr>
          <w:w w:val="110"/>
        </w:rPr>
        <w:t>to</w:t>
      </w:r>
      <w:r>
        <w:rPr>
          <w:spacing w:val="6"/>
          <w:w w:val="110"/>
        </w:rPr>
        <w:t> </w:t>
      </w:r>
      <w:r>
        <w:rPr>
          <w:w w:val="110"/>
        </w:rPr>
        <w:t>analyze</w:t>
      </w:r>
      <w:r>
        <w:rPr>
          <w:spacing w:val="3"/>
          <w:w w:val="110"/>
        </w:rPr>
        <w:t> </w:t>
      </w:r>
      <w:r>
        <w:rPr>
          <w:w w:val="110"/>
        </w:rPr>
        <w:t>its</w:t>
      </w:r>
      <w:r>
        <w:rPr>
          <w:spacing w:val="5"/>
          <w:w w:val="110"/>
        </w:rPr>
        <w:t> </w:t>
      </w:r>
      <w:r>
        <w:rPr>
          <w:w w:val="110"/>
        </w:rPr>
        <w:t>effect</w:t>
      </w:r>
      <w:r>
        <w:rPr>
          <w:spacing w:val="5"/>
          <w:w w:val="110"/>
        </w:rPr>
        <w:t> </w:t>
      </w:r>
      <w:r>
        <w:rPr>
          <w:w w:val="110"/>
        </w:rPr>
        <w:t>on</w:t>
      </w:r>
      <w:r>
        <w:rPr>
          <w:spacing w:val="4"/>
          <w:w w:val="110"/>
        </w:rPr>
        <w:t> </w:t>
      </w:r>
      <w:r>
        <w:rPr>
          <w:w w:val="110"/>
        </w:rPr>
        <w:t>the</w:t>
      </w:r>
      <w:r>
        <w:rPr>
          <w:spacing w:val="5"/>
          <w:w w:val="110"/>
        </w:rPr>
        <w:t> </w:t>
      </w:r>
      <w:r>
        <w:rPr>
          <w:w w:val="110"/>
        </w:rPr>
        <w:t>control</w:t>
      </w:r>
      <w:r>
        <w:rPr>
          <w:spacing w:val="5"/>
          <w:w w:val="110"/>
        </w:rPr>
        <w:t> </w:t>
      </w:r>
      <w:r>
        <w:rPr>
          <w:spacing w:val="-2"/>
          <w:w w:val="110"/>
        </w:rPr>
        <w:t>variables.</w:t>
      </w:r>
    </w:p>
    <w:p>
      <w:pPr>
        <w:pStyle w:val="BodyText"/>
        <w:spacing w:line="208" w:lineRule="auto" w:before="2"/>
        <w:ind w:left="131" w:right="38"/>
        <w:jc w:val="both"/>
      </w:pPr>
      <w:hyperlink w:history="true" w:anchor="_bookmark9">
        <w:r>
          <w:rPr>
            <w:color w:val="2196D1"/>
            <w:w w:val="110"/>
          </w:rPr>
          <w:t>Fig. 6</w:t>
        </w:r>
      </w:hyperlink>
      <w:r>
        <w:rPr>
          <w:color w:val="2196D1"/>
          <w:w w:val="110"/>
        </w:rPr>
        <w:t> </w:t>
      </w:r>
      <w:r>
        <w:rPr>
          <w:w w:val="110"/>
        </w:rPr>
        <w:t>illustrates the </w:t>
      </w:r>
      <w:r>
        <w:rPr>
          <w:rFonts w:ascii="STIX" w:hAnsi="STIX"/>
          <w:w w:val="110"/>
        </w:rPr>
        <w:t>“</w:t>
      </w:r>
      <w:r>
        <w:rPr>
          <w:w w:val="110"/>
        </w:rPr>
        <w:t>shape index,</w:t>
      </w:r>
      <w:r>
        <w:rPr>
          <w:rFonts w:ascii="STIX" w:hAnsi="STIX"/>
          <w:w w:val="110"/>
        </w:rPr>
        <w:t>” </w:t>
      </w:r>
      <w:r>
        <w:rPr>
          <w:w w:val="110"/>
        </w:rPr>
        <w:t>which relates the uncut chip thick- ness </w:t>
      </w:r>
      <w:r>
        <w:rPr>
          <w:i/>
          <w:w w:val="110"/>
        </w:rPr>
        <w:t>RPT </w:t>
      </w:r>
      <w:r>
        <w:rPr>
          <w:w w:val="110"/>
        </w:rPr>
        <w:t>to the cutting edge radius </w:t>
      </w:r>
      <w:r>
        <w:rPr>
          <w:i/>
          <w:w w:val="110"/>
        </w:rPr>
        <w:t>r</w:t>
      </w:r>
      <w:r>
        <w:rPr>
          <w:rFonts w:ascii="STIX" w:hAnsi="STIX"/>
          <w:i/>
          <w:w w:val="110"/>
          <w:vertAlign w:val="subscript"/>
        </w:rPr>
        <w:t>β</w:t>
      </w:r>
      <w:r>
        <w:rPr>
          <w:rFonts w:ascii="STIX" w:hAnsi="STIX"/>
          <w:i/>
          <w:w w:val="110"/>
          <w:vertAlign w:val="baseline"/>
        </w:rPr>
        <w:t> </w:t>
      </w:r>
      <w:r>
        <w:rPr>
          <w:w w:val="110"/>
          <w:vertAlign w:val="baseline"/>
        </w:rPr>
        <w:t>used in the experiment.</w:t>
      </w:r>
    </w:p>
    <w:p>
      <w:pPr>
        <w:pStyle w:val="BodyText"/>
      </w:pPr>
    </w:p>
    <w:p>
      <w:pPr>
        <w:pStyle w:val="BodyText"/>
        <w:spacing w:before="32"/>
      </w:pPr>
    </w:p>
    <w:p>
      <w:pPr>
        <w:pStyle w:val="ListParagraph"/>
        <w:numPr>
          <w:ilvl w:val="1"/>
          <w:numId w:val="1"/>
        </w:numPr>
        <w:tabs>
          <w:tab w:pos="496" w:val="left" w:leader="none"/>
        </w:tabs>
        <w:spacing w:line="240" w:lineRule="auto" w:before="0" w:after="0"/>
        <w:ind w:left="496" w:right="0" w:hanging="365"/>
        <w:jc w:val="left"/>
        <w:rPr>
          <w:i/>
          <w:sz w:val="16"/>
        </w:rPr>
      </w:pPr>
      <w:bookmarkStart w:name="2.3 Measurement of response variables" w:id="20"/>
      <w:bookmarkEnd w:id="20"/>
      <w:r>
        <w:rPr/>
      </w:r>
      <w:r>
        <w:rPr>
          <w:i/>
          <w:sz w:val="16"/>
        </w:rPr>
        <w:t>Measurement</w:t>
      </w:r>
      <w:r>
        <w:rPr>
          <w:i/>
          <w:spacing w:val="14"/>
          <w:sz w:val="16"/>
        </w:rPr>
        <w:t> </w:t>
      </w:r>
      <w:r>
        <w:rPr>
          <w:i/>
          <w:sz w:val="16"/>
        </w:rPr>
        <w:t>of</w:t>
      </w:r>
      <w:r>
        <w:rPr>
          <w:i/>
          <w:spacing w:val="14"/>
          <w:sz w:val="16"/>
        </w:rPr>
        <w:t> </w:t>
      </w:r>
      <w:r>
        <w:rPr>
          <w:i/>
          <w:sz w:val="16"/>
        </w:rPr>
        <w:t>response</w:t>
      </w:r>
      <w:r>
        <w:rPr>
          <w:i/>
          <w:spacing w:val="14"/>
          <w:sz w:val="16"/>
        </w:rPr>
        <w:t> </w:t>
      </w:r>
      <w:r>
        <w:rPr>
          <w:i/>
          <w:spacing w:val="-2"/>
          <w:sz w:val="16"/>
        </w:rPr>
        <w:t>variables</w:t>
      </w:r>
    </w:p>
    <w:p>
      <w:pPr>
        <w:pStyle w:val="BodyText"/>
        <w:spacing w:before="58"/>
        <w:rPr>
          <w:i/>
        </w:rPr>
      </w:pPr>
    </w:p>
    <w:p>
      <w:pPr>
        <w:pStyle w:val="BodyText"/>
        <w:spacing w:line="228" w:lineRule="auto"/>
        <w:ind w:left="131" w:right="38" w:firstLine="239"/>
        <w:jc w:val="both"/>
      </w:pPr>
      <w:r>
        <w:rPr/>
        <w:t>Cutting force was measured using a Kistler force dynamometer </w:t>
      </w:r>
      <w:r>
        <w:rPr/>
        <w:t>under</w:t>
      </w:r>
      <w:r>
        <w:rPr>
          <w:w w:val="110"/>
        </w:rPr>
        <w:t> orthogonal</w:t>
      </w:r>
      <w:r>
        <w:rPr>
          <w:spacing w:val="-11"/>
          <w:w w:val="110"/>
        </w:rPr>
        <w:t> </w:t>
      </w:r>
      <w:r>
        <w:rPr>
          <w:w w:val="110"/>
        </w:rPr>
        <w:t>cutting</w:t>
      </w:r>
      <w:r>
        <w:rPr>
          <w:spacing w:val="-11"/>
          <w:w w:val="110"/>
        </w:rPr>
        <w:t> </w:t>
      </w:r>
      <w:r>
        <w:rPr>
          <w:w w:val="110"/>
        </w:rPr>
        <w:t>conditions,</w:t>
      </w:r>
      <w:r>
        <w:rPr>
          <w:spacing w:val="-11"/>
          <w:w w:val="110"/>
        </w:rPr>
        <w:t> </w:t>
      </w:r>
      <w:r>
        <w:rPr>
          <w:w w:val="110"/>
        </w:rPr>
        <w:t>with</w:t>
      </w:r>
      <w:r>
        <w:rPr>
          <w:spacing w:val="-11"/>
          <w:w w:val="110"/>
        </w:rPr>
        <w:t> </w:t>
      </w:r>
      <w:r>
        <w:rPr>
          <w:w w:val="110"/>
        </w:rPr>
        <w:t>a</w:t>
      </w:r>
      <w:r>
        <w:rPr>
          <w:spacing w:val="-11"/>
          <w:w w:val="110"/>
        </w:rPr>
        <w:t> </w:t>
      </w:r>
      <w:r>
        <w:rPr>
          <w:w w:val="110"/>
        </w:rPr>
        <w:t>measuring</w:t>
      </w:r>
      <w:r>
        <w:rPr>
          <w:spacing w:val="-11"/>
          <w:w w:val="110"/>
        </w:rPr>
        <w:t> </w:t>
      </w:r>
      <w:r>
        <w:rPr>
          <w:w w:val="110"/>
        </w:rPr>
        <w:t>range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9"/>
          <w:w w:val="110"/>
        </w:rPr>
        <w:t> </w:t>
      </w:r>
      <w:r>
        <w:rPr>
          <w:rFonts w:ascii="LM Roman 10" w:hAnsi="LM Roman 10"/>
          <w:w w:val="110"/>
        </w:rPr>
        <w:t>±</w:t>
      </w:r>
      <w:r>
        <w:rPr>
          <w:rFonts w:ascii="LM Roman 10" w:hAnsi="LM Roman 10"/>
          <w:spacing w:val="-15"/>
          <w:w w:val="110"/>
        </w:rPr>
        <w:t> </w:t>
      </w:r>
      <w:r>
        <w:rPr>
          <w:w w:val="110"/>
        </w:rPr>
        <w:t>10</w:t>
      </w:r>
      <w:r>
        <w:rPr>
          <w:spacing w:val="-9"/>
          <w:w w:val="110"/>
        </w:rPr>
        <w:t> </w:t>
      </w:r>
      <w:r>
        <w:rPr>
          <w:w w:val="110"/>
        </w:rPr>
        <w:t>kN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9"/>
          <w:w w:val="110"/>
        </w:rPr>
        <w:t> </w:t>
      </w:r>
      <w:r>
        <w:rPr>
          <w:w w:val="110"/>
        </w:rPr>
        <w:t>the z-axis</w:t>
      </w:r>
      <w:r>
        <w:rPr>
          <w:spacing w:val="-2"/>
          <w:w w:val="110"/>
        </w:rPr>
        <w:t> </w:t>
      </w:r>
      <w:r>
        <w:rPr>
          <w:w w:val="110"/>
        </w:rPr>
        <w:t>and</w:t>
      </w:r>
      <w:r>
        <w:rPr>
          <w:spacing w:val="-2"/>
          <w:w w:val="110"/>
        </w:rPr>
        <w:t> </w:t>
      </w:r>
      <w:r>
        <w:rPr>
          <w:rFonts w:ascii="LM Roman 10" w:hAnsi="LM Roman 10"/>
          <w:w w:val="110"/>
        </w:rPr>
        <w:t>±</w:t>
      </w:r>
      <w:r>
        <w:rPr>
          <w:rFonts w:ascii="LM Roman 10" w:hAnsi="LM Roman 10"/>
          <w:spacing w:val="-14"/>
          <w:w w:val="110"/>
        </w:rPr>
        <w:t> </w:t>
      </w:r>
      <w:r>
        <w:rPr>
          <w:w w:val="110"/>
        </w:rPr>
        <w:t>5</w:t>
      </w:r>
      <w:r>
        <w:rPr>
          <w:spacing w:val="-2"/>
          <w:w w:val="110"/>
        </w:rPr>
        <w:t> </w:t>
      </w:r>
      <w:r>
        <w:rPr>
          <w:w w:val="110"/>
        </w:rPr>
        <w:t>kN in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x- and</w:t>
      </w:r>
      <w:r>
        <w:rPr>
          <w:spacing w:val="-2"/>
          <w:w w:val="110"/>
        </w:rPr>
        <w:t> </w:t>
      </w:r>
      <w:r>
        <w:rPr>
          <w:w w:val="110"/>
        </w:rPr>
        <w:t>y-directions. Two</w:t>
      </w:r>
      <w:r>
        <w:rPr>
          <w:spacing w:val="-3"/>
          <w:w w:val="110"/>
        </w:rPr>
        <w:t> </w:t>
      </w:r>
      <w:r>
        <w:rPr>
          <w:w w:val="110"/>
        </w:rPr>
        <w:t>repetitions were</w:t>
      </w:r>
      <w:r>
        <w:rPr>
          <w:spacing w:val="-2"/>
          <w:w w:val="110"/>
        </w:rPr>
        <w:t> </w:t>
      </w:r>
      <w:r>
        <w:rPr>
          <w:spacing w:val="-4"/>
          <w:w w:val="110"/>
        </w:rPr>
        <w:t>per-</w:t>
      </w:r>
    </w:p>
    <w:p>
      <w:pPr>
        <w:pStyle w:val="BodyText"/>
        <w:spacing w:line="271" w:lineRule="auto" w:before="15"/>
        <w:ind w:left="131" w:right="39"/>
        <w:jc w:val="both"/>
      </w:pPr>
      <w:r>
        <w:rPr>
          <w:w w:val="110"/>
        </w:rPr>
        <w:t>formed</w:t>
      </w:r>
      <w:r>
        <w:rPr>
          <w:spacing w:val="-5"/>
          <w:w w:val="110"/>
        </w:rPr>
        <w:t> </w:t>
      </w:r>
      <w:r>
        <w:rPr>
          <w:w w:val="110"/>
        </w:rPr>
        <w:t>for</w:t>
      </w:r>
      <w:r>
        <w:rPr>
          <w:spacing w:val="-6"/>
          <w:w w:val="110"/>
        </w:rPr>
        <w:t> </w:t>
      </w:r>
      <w:r>
        <w:rPr>
          <w:w w:val="110"/>
        </w:rPr>
        <w:t>each</w:t>
      </w:r>
      <w:r>
        <w:rPr>
          <w:spacing w:val="-6"/>
          <w:w w:val="110"/>
        </w:rPr>
        <w:t> </w:t>
      </w:r>
      <w:r>
        <w:rPr>
          <w:w w:val="110"/>
        </w:rPr>
        <w:t>broaching</w:t>
      </w:r>
      <w:r>
        <w:rPr>
          <w:spacing w:val="-6"/>
          <w:w w:val="110"/>
        </w:rPr>
        <w:t> </w:t>
      </w:r>
      <w:r>
        <w:rPr>
          <w:w w:val="110"/>
        </w:rPr>
        <w:t>state,</w:t>
      </w:r>
      <w:r>
        <w:rPr>
          <w:spacing w:val="-5"/>
          <w:w w:val="110"/>
        </w:rPr>
        <w:t> </w:t>
      </w:r>
      <w:r>
        <w:rPr>
          <w:w w:val="110"/>
        </w:rPr>
        <w:t>and</w:t>
      </w:r>
      <w:r>
        <w:rPr>
          <w:spacing w:val="-7"/>
          <w:w w:val="110"/>
        </w:rPr>
        <w:t> </w:t>
      </w:r>
      <w:r>
        <w:rPr>
          <w:w w:val="110"/>
        </w:rPr>
        <w:t>a</w:t>
      </w:r>
      <w:r>
        <w:rPr>
          <w:spacing w:val="-5"/>
          <w:w w:val="110"/>
        </w:rPr>
        <w:t> </w:t>
      </w:r>
      <w:r>
        <w:rPr>
          <w:w w:val="110"/>
        </w:rPr>
        <w:t>third</w:t>
      </w:r>
      <w:r>
        <w:rPr>
          <w:spacing w:val="-6"/>
          <w:w w:val="110"/>
        </w:rPr>
        <w:t> </w:t>
      </w:r>
      <w:r>
        <w:rPr>
          <w:w w:val="110"/>
        </w:rPr>
        <w:t>repetition</w:t>
      </w:r>
      <w:r>
        <w:rPr>
          <w:spacing w:val="-5"/>
          <w:w w:val="110"/>
        </w:rPr>
        <w:t> </w:t>
      </w:r>
      <w:r>
        <w:rPr>
          <w:w w:val="110"/>
        </w:rPr>
        <w:t>was</w:t>
      </w:r>
      <w:r>
        <w:rPr>
          <w:spacing w:val="-5"/>
          <w:w w:val="110"/>
        </w:rPr>
        <w:t> </w:t>
      </w:r>
      <w:r>
        <w:rPr>
          <w:w w:val="110"/>
        </w:rPr>
        <w:t>performed</w:t>
      </w:r>
      <w:r>
        <w:rPr>
          <w:spacing w:val="-6"/>
          <w:w w:val="110"/>
        </w:rPr>
        <w:t> </w:t>
      </w:r>
      <w:r>
        <w:rPr>
          <w:w w:val="110"/>
        </w:rPr>
        <w:t>if the standard deviation was larger than 7 %.</w:t>
      </w:r>
    </w:p>
    <w:p>
      <w:pPr>
        <w:pStyle w:val="BodyText"/>
        <w:spacing w:line="235" w:lineRule="auto" w:before="6"/>
        <w:ind w:left="131" w:right="38" w:firstLine="239"/>
        <w:jc w:val="both"/>
      </w:pPr>
      <w:r>
        <w:rPr>
          <w:w w:val="110"/>
        </w:rPr>
        <w:t>An</w:t>
      </w:r>
      <w:r>
        <w:rPr>
          <w:spacing w:val="-4"/>
          <w:w w:val="110"/>
        </w:rPr>
        <w:t> </w:t>
      </w:r>
      <w:r>
        <w:rPr>
          <w:w w:val="110"/>
        </w:rPr>
        <w:t>OPTRIS</w:t>
      </w:r>
      <w:r>
        <w:rPr>
          <w:w w:val="110"/>
          <w:vertAlign w:val="superscript"/>
        </w:rPr>
        <w:t>TM</w:t>
      </w:r>
      <w:r>
        <w:rPr>
          <w:w w:val="110"/>
          <w:vertAlign w:val="baseline"/>
        </w:rPr>
        <w:t>-CT-2</w:t>
      </w:r>
      <w:r>
        <w:rPr>
          <w:spacing w:val="-4"/>
          <w:w w:val="110"/>
          <w:vertAlign w:val="baseline"/>
        </w:rPr>
        <w:t> </w:t>
      </w:r>
      <w:r>
        <w:rPr>
          <w:w w:val="110"/>
          <w:vertAlign w:val="baseline"/>
        </w:rPr>
        <w:t>M</w:t>
      </w:r>
      <w:r>
        <w:rPr>
          <w:spacing w:val="-5"/>
          <w:w w:val="110"/>
          <w:vertAlign w:val="baseline"/>
        </w:rPr>
        <w:t> </w:t>
      </w:r>
      <w:r>
        <w:rPr>
          <w:w w:val="110"/>
          <w:vertAlign w:val="baseline"/>
        </w:rPr>
        <w:t>infrared</w:t>
      </w:r>
      <w:r>
        <w:rPr>
          <w:spacing w:val="-6"/>
          <w:w w:val="110"/>
          <w:vertAlign w:val="baseline"/>
        </w:rPr>
        <w:t> </w:t>
      </w:r>
      <w:r>
        <w:rPr>
          <w:w w:val="110"/>
          <w:vertAlign w:val="baseline"/>
        </w:rPr>
        <w:t>thermal</w:t>
      </w:r>
      <w:r>
        <w:rPr>
          <w:spacing w:val="-5"/>
          <w:w w:val="110"/>
          <w:vertAlign w:val="baseline"/>
        </w:rPr>
        <w:t> </w:t>
      </w:r>
      <w:r>
        <w:rPr>
          <w:w w:val="110"/>
          <w:vertAlign w:val="baseline"/>
        </w:rPr>
        <w:t>camera</w:t>
      </w:r>
      <w:r>
        <w:rPr>
          <w:spacing w:val="-5"/>
          <w:w w:val="110"/>
          <w:vertAlign w:val="baseline"/>
        </w:rPr>
        <w:t> </w:t>
      </w:r>
      <w:r>
        <w:rPr>
          <w:w w:val="110"/>
          <w:vertAlign w:val="baseline"/>
        </w:rPr>
        <w:t>with</w:t>
      </w:r>
      <w:r>
        <w:rPr>
          <w:spacing w:val="-5"/>
          <w:w w:val="110"/>
          <w:vertAlign w:val="baseline"/>
        </w:rPr>
        <w:t> </w:t>
      </w:r>
      <w:r>
        <w:rPr>
          <w:w w:val="110"/>
          <w:vertAlign w:val="baseline"/>
        </w:rPr>
        <w:t>a</w:t>
      </w:r>
      <w:r>
        <w:rPr>
          <w:spacing w:val="-5"/>
          <w:w w:val="110"/>
          <w:vertAlign w:val="baseline"/>
        </w:rPr>
        <w:t> </w:t>
      </w:r>
      <w:r>
        <w:rPr>
          <w:w w:val="110"/>
          <w:vertAlign w:val="baseline"/>
        </w:rPr>
        <w:t>1</w:t>
      </w:r>
      <w:r>
        <w:rPr>
          <w:spacing w:val="-5"/>
          <w:w w:val="110"/>
          <w:vertAlign w:val="baseline"/>
        </w:rPr>
        <w:t> </w:t>
      </w:r>
      <w:r>
        <w:rPr>
          <w:w w:val="110"/>
          <w:vertAlign w:val="baseline"/>
        </w:rPr>
        <w:t>ms</w:t>
      </w:r>
      <w:r>
        <w:rPr>
          <w:spacing w:val="-6"/>
          <w:w w:val="110"/>
          <w:vertAlign w:val="baseline"/>
        </w:rPr>
        <w:t> </w:t>
      </w:r>
      <w:r>
        <w:rPr>
          <w:w w:val="110"/>
          <w:vertAlign w:val="baseline"/>
        </w:rPr>
        <w:t>resolu- tion was used to monitor the temperature on the tool</w:t>
      </w:r>
      <w:r>
        <w:rPr>
          <w:rFonts w:ascii="STIX" w:hAnsi="STIX"/>
          <w:w w:val="110"/>
          <w:vertAlign w:val="baseline"/>
        </w:rPr>
        <w:t>’</w:t>
      </w:r>
      <w:r>
        <w:rPr>
          <w:w w:val="110"/>
          <w:vertAlign w:val="baseline"/>
        </w:rPr>
        <w:t>s lateral </w:t>
      </w:r>
      <w:r>
        <w:rPr>
          <w:w w:val="110"/>
          <w:vertAlign w:val="baseline"/>
        </w:rPr>
        <w:t>cutting </w:t>
      </w:r>
      <w:r>
        <w:rPr>
          <w:vertAlign w:val="baseline"/>
        </w:rPr>
        <w:t>edge</w:t>
      </w:r>
      <w:r>
        <w:rPr>
          <w:spacing w:val="23"/>
          <w:vertAlign w:val="baseline"/>
        </w:rPr>
        <w:t> </w:t>
      </w:r>
      <w:r>
        <w:rPr>
          <w:vertAlign w:val="baseline"/>
        </w:rPr>
        <w:t>(see</w:t>
      </w:r>
      <w:r>
        <w:rPr>
          <w:spacing w:val="24"/>
          <w:vertAlign w:val="baseline"/>
        </w:rPr>
        <w:t> </w:t>
      </w:r>
      <w:hyperlink w:history="true" w:anchor="_bookmark8">
        <w:r>
          <w:rPr>
            <w:color w:val="2196D1"/>
            <w:vertAlign w:val="baseline"/>
          </w:rPr>
          <w:t>Fig.</w:t>
        </w:r>
        <w:r>
          <w:rPr>
            <w:color w:val="2196D1"/>
            <w:spacing w:val="25"/>
            <w:vertAlign w:val="baseline"/>
          </w:rPr>
          <w:t> </w:t>
        </w:r>
        <w:r>
          <w:rPr>
            <w:color w:val="2196D1"/>
            <w:vertAlign w:val="baseline"/>
          </w:rPr>
          <w:t>5</w:t>
        </w:r>
      </w:hyperlink>
      <w:r>
        <w:rPr>
          <w:vertAlign w:val="baseline"/>
        </w:rPr>
        <w:t>).</w:t>
      </w:r>
      <w:r>
        <w:rPr>
          <w:spacing w:val="22"/>
          <w:vertAlign w:val="baseline"/>
        </w:rPr>
        <w:t> </w:t>
      </w:r>
      <w:r>
        <w:rPr>
          <w:vertAlign w:val="baseline"/>
        </w:rPr>
        <w:t>The</w:t>
      </w:r>
      <w:r>
        <w:rPr>
          <w:spacing w:val="25"/>
          <w:vertAlign w:val="baseline"/>
        </w:rPr>
        <w:t> </w:t>
      </w:r>
      <w:r>
        <w:rPr>
          <w:vertAlign w:val="baseline"/>
        </w:rPr>
        <w:t>emissivity</w:t>
      </w:r>
      <w:r>
        <w:rPr>
          <w:spacing w:val="24"/>
          <w:vertAlign w:val="baseline"/>
        </w:rPr>
        <w:t> </w:t>
      </w:r>
      <w:r>
        <w:rPr>
          <w:vertAlign w:val="baseline"/>
        </w:rPr>
        <w:t>of</w:t>
      </w:r>
      <w:r>
        <w:rPr>
          <w:spacing w:val="25"/>
          <w:vertAlign w:val="baseline"/>
        </w:rPr>
        <w:t> </w:t>
      </w:r>
      <w:r>
        <w:rPr>
          <w:vertAlign w:val="baseline"/>
        </w:rPr>
        <w:t>tungsten</w:t>
      </w:r>
      <w:r>
        <w:rPr>
          <w:spacing w:val="24"/>
          <w:vertAlign w:val="baseline"/>
        </w:rPr>
        <w:t> </w:t>
      </w:r>
      <w:r>
        <w:rPr>
          <w:vertAlign w:val="baseline"/>
        </w:rPr>
        <w:t>carbide</w:t>
      </w:r>
      <w:r>
        <w:rPr>
          <w:spacing w:val="25"/>
          <w:vertAlign w:val="baseline"/>
        </w:rPr>
        <w:t> </w:t>
      </w:r>
      <w:r>
        <w:rPr>
          <w:vertAlign w:val="baseline"/>
        </w:rPr>
        <w:t>can</w:t>
      </w:r>
      <w:r>
        <w:rPr>
          <w:spacing w:val="24"/>
          <w:vertAlign w:val="baseline"/>
        </w:rPr>
        <w:t> </w:t>
      </w:r>
      <w:r>
        <w:rPr>
          <w:vertAlign w:val="baseline"/>
        </w:rPr>
        <w:t>vary</w:t>
      </w:r>
      <w:r>
        <w:rPr>
          <w:spacing w:val="26"/>
          <w:vertAlign w:val="baseline"/>
        </w:rPr>
        <w:t> </w:t>
      </w:r>
      <w:r>
        <w:rPr>
          <w:spacing w:val="-2"/>
          <w:vertAlign w:val="baseline"/>
        </w:rPr>
        <w:t>depending</w:t>
      </w:r>
    </w:p>
    <w:p>
      <w:pPr>
        <w:pStyle w:val="BodyText"/>
        <w:spacing w:line="273" w:lineRule="auto" w:before="26"/>
        <w:ind w:left="131" w:right="38"/>
        <w:jc w:val="both"/>
      </w:pPr>
      <w:r>
        <w:rPr>
          <w:w w:val="110"/>
        </w:rPr>
        <w:t>on several factors, such as temperature and surface texture. In </w:t>
      </w:r>
      <w:r>
        <w:rPr>
          <w:w w:val="110"/>
        </w:rPr>
        <w:t>general, the emissivity of tungsten carbide is relatively low, with typical values ranging</w:t>
      </w:r>
      <w:r>
        <w:rPr>
          <w:spacing w:val="6"/>
          <w:w w:val="110"/>
        </w:rPr>
        <w:t> </w:t>
      </w:r>
      <w:r>
        <w:rPr>
          <w:w w:val="110"/>
        </w:rPr>
        <w:t>from</w:t>
      </w:r>
      <w:r>
        <w:rPr>
          <w:spacing w:val="6"/>
          <w:w w:val="110"/>
        </w:rPr>
        <w:t> </w:t>
      </w:r>
      <w:r>
        <w:rPr>
          <w:w w:val="110"/>
        </w:rPr>
        <w:t>0.05</w:t>
      </w:r>
      <w:r>
        <w:rPr>
          <w:spacing w:val="6"/>
          <w:w w:val="110"/>
        </w:rPr>
        <w:t> </w:t>
      </w:r>
      <w:r>
        <w:rPr>
          <w:w w:val="110"/>
        </w:rPr>
        <w:t>to</w:t>
      </w:r>
      <w:r>
        <w:rPr>
          <w:spacing w:val="6"/>
          <w:w w:val="110"/>
        </w:rPr>
        <w:t> </w:t>
      </w:r>
      <w:r>
        <w:rPr>
          <w:w w:val="110"/>
        </w:rPr>
        <w:t>0.35</w:t>
      </w:r>
      <w:r>
        <w:rPr>
          <w:spacing w:val="6"/>
          <w:w w:val="110"/>
        </w:rPr>
        <w:t> </w:t>
      </w:r>
      <w:hyperlink w:history="true" w:anchor="_bookmark53">
        <w:r>
          <w:rPr>
            <w:color w:val="2196D1"/>
            <w:w w:val="110"/>
          </w:rPr>
          <w:t>[28]</w:t>
        </w:r>
      </w:hyperlink>
      <w:r>
        <w:rPr>
          <w:w w:val="110"/>
        </w:rPr>
        <w:t>.</w:t>
      </w:r>
      <w:r>
        <w:rPr>
          <w:spacing w:val="7"/>
          <w:w w:val="110"/>
        </w:rPr>
        <w:t> </w:t>
      </w:r>
      <w:r>
        <w:rPr>
          <w:w w:val="110"/>
        </w:rPr>
        <w:t>The</w:t>
      </w:r>
      <w:r>
        <w:rPr>
          <w:spacing w:val="6"/>
          <w:w w:val="110"/>
        </w:rPr>
        <w:t> </w:t>
      </w:r>
      <w:r>
        <w:rPr>
          <w:w w:val="110"/>
        </w:rPr>
        <w:t>contact</w:t>
      </w:r>
      <w:r>
        <w:rPr>
          <w:spacing w:val="6"/>
          <w:w w:val="110"/>
        </w:rPr>
        <w:t> </w:t>
      </w:r>
      <w:r>
        <w:rPr>
          <w:w w:val="110"/>
        </w:rPr>
        <w:t>method</w:t>
      </w:r>
      <w:r>
        <w:rPr>
          <w:spacing w:val="7"/>
          <w:w w:val="110"/>
        </w:rPr>
        <w:t> </w:t>
      </w:r>
      <w:r>
        <w:rPr>
          <w:w w:val="110"/>
        </w:rPr>
        <w:t>was</w:t>
      </w:r>
      <w:r>
        <w:rPr>
          <w:spacing w:val="6"/>
          <w:w w:val="110"/>
        </w:rPr>
        <w:t> </w:t>
      </w:r>
      <w:r>
        <w:rPr>
          <w:w w:val="110"/>
        </w:rPr>
        <w:t>employed</w:t>
      </w:r>
      <w:r>
        <w:rPr>
          <w:spacing w:val="7"/>
          <w:w w:val="110"/>
        </w:rPr>
        <w:t> </w:t>
      </w:r>
      <w:r>
        <w:rPr>
          <w:spacing w:val="-5"/>
          <w:w w:val="110"/>
        </w:rPr>
        <w:t>for</w:t>
      </w:r>
    </w:p>
    <w:p>
      <w:pPr>
        <w:pStyle w:val="BodyText"/>
        <w:spacing w:line="235" w:lineRule="auto" w:before="19"/>
        <w:ind w:left="131" w:right="150"/>
        <w:jc w:val="both"/>
      </w:pPr>
      <w:r>
        <w:rPr/>
        <w:br w:type="column"/>
      </w:r>
      <w:r>
        <w:rPr>
          <w:w w:val="110"/>
        </w:rPr>
        <w:t>were</w:t>
      </w:r>
      <w:r>
        <w:rPr>
          <w:w w:val="110"/>
        </w:rPr>
        <w:t> made</w:t>
      </w:r>
      <w:r>
        <w:rPr>
          <w:w w:val="110"/>
        </w:rPr>
        <w:t> using</w:t>
      </w:r>
      <w:r>
        <w:rPr>
          <w:w w:val="110"/>
        </w:rPr>
        <w:t> a</w:t>
      </w:r>
      <w:r>
        <w:rPr>
          <w:w w:val="110"/>
        </w:rPr>
        <w:t> diamond</w:t>
      </w:r>
      <w:r>
        <w:rPr>
          <w:w w:val="110"/>
        </w:rPr>
        <w:t> dresser</w:t>
      </w:r>
      <w:r>
        <w:rPr>
          <w:w w:val="110"/>
        </w:rPr>
        <w:t> with an</w:t>
      </w:r>
      <w:r>
        <w:rPr>
          <w:w w:val="110"/>
        </w:rPr>
        <w:t> axial</w:t>
      </w:r>
      <w:r>
        <w:rPr>
          <w:w w:val="110"/>
        </w:rPr>
        <w:t> load</w:t>
      </w:r>
      <w:r>
        <w:rPr>
          <w:w w:val="110"/>
        </w:rPr>
        <w:t> of</w:t>
      </w:r>
      <w:r>
        <w:rPr>
          <w:w w:val="110"/>
        </w:rPr>
        <w:t> 50</w:t>
      </w:r>
      <w:r>
        <w:rPr>
          <w:w w:val="110"/>
        </w:rPr>
        <w:t> gf for</w:t>
      </w:r>
      <w:r>
        <w:rPr>
          <w:w w:val="110"/>
        </w:rPr>
        <w:t> a dwell</w:t>
      </w:r>
      <w:r>
        <w:rPr>
          <w:w w:val="110"/>
        </w:rPr>
        <w:t> time</w:t>
      </w:r>
      <w:r>
        <w:rPr>
          <w:w w:val="110"/>
        </w:rPr>
        <w:t> of</w:t>
      </w:r>
      <w:r>
        <w:rPr>
          <w:w w:val="110"/>
        </w:rPr>
        <w:t> 15</w:t>
      </w:r>
      <w:r>
        <w:rPr>
          <w:w w:val="110"/>
        </w:rPr>
        <w:t> s</w:t>
      </w:r>
      <w:r>
        <w:rPr>
          <w:w w:val="110"/>
        </w:rPr>
        <w:t> from</w:t>
      </w:r>
      <w:r>
        <w:rPr>
          <w:w w:val="110"/>
        </w:rPr>
        <w:t> a</w:t>
      </w:r>
      <w:r>
        <w:rPr>
          <w:w w:val="110"/>
        </w:rPr>
        <w:t> depth</w:t>
      </w:r>
      <w:r>
        <w:rPr>
          <w:w w:val="110"/>
        </w:rPr>
        <w:t> of</w:t>
      </w:r>
      <w:r>
        <w:rPr>
          <w:w w:val="110"/>
        </w:rPr>
        <w:t> 10</w:t>
      </w:r>
      <w:r>
        <w:rPr>
          <w:w w:val="110"/>
        </w:rPr>
        <w:t> to</w:t>
      </w:r>
      <w:r>
        <w:rPr>
          <w:w w:val="110"/>
        </w:rPr>
        <w:t> 400</w:t>
      </w:r>
      <w:r>
        <w:rPr>
          <w:w w:val="110"/>
        </w:rPr>
        <w:t> </w:t>
      </w:r>
      <w:r>
        <w:rPr>
          <w:rFonts w:ascii="STIX" w:hAnsi="STIX"/>
          <w:w w:val="110"/>
        </w:rPr>
        <w:t>µ</w:t>
      </w:r>
      <w:r>
        <w:rPr>
          <w:w w:val="110"/>
        </w:rPr>
        <w:t>m</w:t>
      </w:r>
      <w:r>
        <w:rPr>
          <w:w w:val="110"/>
        </w:rPr>
        <w:t> from</w:t>
      </w:r>
      <w:r>
        <w:rPr>
          <w:w w:val="110"/>
        </w:rPr>
        <w:t> the</w:t>
      </w:r>
      <w:r>
        <w:rPr>
          <w:w w:val="110"/>
        </w:rPr>
        <w:t> machined </w:t>
      </w:r>
      <w:r>
        <w:rPr>
          <w:spacing w:val="-2"/>
          <w:w w:val="110"/>
        </w:rPr>
        <w:t>surface.</w:t>
      </w:r>
    </w:p>
    <w:p>
      <w:pPr>
        <w:pStyle w:val="BodyText"/>
        <w:spacing w:line="273" w:lineRule="auto" w:before="27"/>
        <w:ind w:left="131" w:right="150" w:firstLine="239"/>
        <w:jc w:val="both"/>
      </w:pPr>
      <w:r>
        <w:rPr>
          <w:w w:val="110"/>
        </w:rPr>
        <w:t>To obtain the roughness profile (Ra and Rz) and the profile of the worn cutting edge, an Alicona Infinite Focus confocal microscope </w:t>
      </w:r>
      <w:r>
        <w:rPr>
          <w:w w:val="110"/>
        </w:rPr>
        <w:t>was used</w:t>
      </w:r>
      <w:r>
        <w:rPr>
          <w:spacing w:val="-8"/>
          <w:w w:val="110"/>
        </w:rPr>
        <w:t> </w:t>
      </w:r>
      <w:r>
        <w:rPr>
          <w:w w:val="110"/>
        </w:rPr>
        <w:t>to</w:t>
      </w:r>
      <w:r>
        <w:rPr>
          <w:spacing w:val="-10"/>
          <w:w w:val="110"/>
        </w:rPr>
        <w:t> </w:t>
      </w:r>
      <w:r>
        <w:rPr>
          <w:w w:val="110"/>
        </w:rPr>
        <w:t>scan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area</w:t>
      </w:r>
      <w:r>
        <w:rPr>
          <w:spacing w:val="-8"/>
          <w:w w:val="110"/>
        </w:rPr>
        <w:t> </w:t>
      </w:r>
      <w:r>
        <w:rPr>
          <w:w w:val="110"/>
        </w:rPr>
        <w:t>of</w:t>
      </w:r>
      <w:r>
        <w:rPr>
          <w:spacing w:val="-9"/>
          <w:w w:val="110"/>
        </w:rPr>
        <w:t> </w:t>
      </w:r>
      <w:r>
        <w:rPr>
          <w:w w:val="110"/>
        </w:rPr>
        <w:t>interest.</w:t>
      </w:r>
      <w:r>
        <w:rPr>
          <w:spacing w:val="-9"/>
          <w:w w:val="110"/>
        </w:rPr>
        <w:t> </w:t>
      </w:r>
      <w:r>
        <w:rPr>
          <w:w w:val="110"/>
        </w:rPr>
        <w:t>From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scan</w:t>
      </w:r>
      <w:r>
        <w:rPr>
          <w:spacing w:val="-8"/>
          <w:w w:val="110"/>
        </w:rPr>
        <w:t> </w:t>
      </w:r>
      <w:r>
        <w:rPr>
          <w:w w:val="110"/>
        </w:rPr>
        <w:t>of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machined</w:t>
      </w:r>
      <w:r>
        <w:rPr>
          <w:spacing w:val="-9"/>
          <w:w w:val="110"/>
        </w:rPr>
        <w:t> </w:t>
      </w:r>
      <w:r>
        <w:rPr>
          <w:w w:val="110"/>
        </w:rPr>
        <w:t>area,</w:t>
      </w:r>
      <w:r>
        <w:rPr>
          <w:spacing w:val="-9"/>
          <w:w w:val="110"/>
        </w:rPr>
        <w:t> </w:t>
      </w:r>
      <w:r>
        <w:rPr>
          <w:w w:val="110"/>
        </w:rPr>
        <w:t>the arithmetic mean of</w:t>
      </w:r>
      <w:r>
        <w:rPr>
          <w:spacing w:val="-1"/>
          <w:w w:val="110"/>
        </w:rPr>
        <w:t> </w:t>
      </w:r>
      <w:r>
        <w:rPr>
          <w:w w:val="110"/>
        </w:rPr>
        <w:t>the roughness profile ordinates, Ra, and the highest height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roughness</w:t>
      </w:r>
      <w:r>
        <w:rPr>
          <w:w w:val="110"/>
        </w:rPr>
        <w:t> profile</w:t>
      </w:r>
      <w:r>
        <w:rPr>
          <w:w w:val="110"/>
        </w:rPr>
        <w:t> Rz</w:t>
      </w:r>
      <w:r>
        <w:rPr>
          <w:w w:val="110"/>
        </w:rPr>
        <w:t> are</w:t>
      </w:r>
      <w:r>
        <w:rPr>
          <w:w w:val="110"/>
        </w:rPr>
        <w:t> measured</w:t>
      </w:r>
      <w:r>
        <w:rPr>
          <w:w w:val="110"/>
        </w:rPr>
        <w:t> according</w:t>
      </w:r>
      <w:r>
        <w:rPr>
          <w:w w:val="110"/>
        </w:rPr>
        <w:t> to</w:t>
      </w:r>
      <w:r>
        <w:rPr>
          <w:w w:val="110"/>
        </w:rPr>
        <w:t> ISO 4287:1999</w:t>
      </w:r>
      <w:r>
        <w:rPr>
          <w:w w:val="110"/>
        </w:rPr>
        <w:t> (</w:t>
      </w:r>
      <w:hyperlink w:history="true" w:anchor="_bookmark26">
        <w:r>
          <w:rPr>
            <w:color w:val="2196D1"/>
            <w:w w:val="110"/>
          </w:rPr>
          <w:t>Fig.</w:t>
        </w:r>
        <w:r>
          <w:rPr>
            <w:color w:val="2196D1"/>
            <w:w w:val="110"/>
          </w:rPr>
          <w:t> 16</w:t>
        </w:r>
      </w:hyperlink>
      <w:r>
        <w:rPr>
          <w:w w:val="110"/>
        </w:rPr>
        <w:t>).</w:t>
      </w:r>
      <w:r>
        <w:rPr>
          <w:w w:val="110"/>
        </w:rPr>
        <w:t> On</w:t>
      </w:r>
      <w:r>
        <w:rPr>
          <w:w w:val="110"/>
        </w:rPr>
        <w:t> the</w:t>
      </w:r>
      <w:r>
        <w:rPr>
          <w:w w:val="110"/>
        </w:rPr>
        <w:t> other</w:t>
      </w:r>
      <w:r>
        <w:rPr>
          <w:w w:val="110"/>
        </w:rPr>
        <w:t> hand,</w:t>
      </w:r>
      <w:r>
        <w:rPr>
          <w:w w:val="110"/>
        </w:rPr>
        <w:t> once</w:t>
      </w:r>
      <w:r>
        <w:rPr>
          <w:w w:val="110"/>
        </w:rPr>
        <w:t> the</w:t>
      </w:r>
      <w:r>
        <w:rPr>
          <w:w w:val="110"/>
        </w:rPr>
        <w:t> scan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cutting edge zone was obtained, the flank wear length was measured and the wear profile was extracted (</w:t>
      </w:r>
      <w:hyperlink w:history="true" w:anchor="_bookmark21">
        <w:r>
          <w:rPr>
            <w:color w:val="2196D1"/>
            <w:w w:val="110"/>
          </w:rPr>
          <w:t>Fig. 12</w:t>
        </w:r>
      </w:hyperlink>
      <w:r>
        <w:rPr>
          <w:w w:val="110"/>
        </w:rPr>
        <w:t>).</w:t>
      </w:r>
    </w:p>
    <w:p>
      <w:pPr>
        <w:pStyle w:val="BodyText"/>
        <w:spacing w:before="21"/>
      </w:pPr>
    </w:p>
    <w:p>
      <w:pPr>
        <w:pStyle w:val="ListParagraph"/>
        <w:numPr>
          <w:ilvl w:val="1"/>
          <w:numId w:val="1"/>
        </w:numPr>
        <w:tabs>
          <w:tab w:pos="496" w:val="left" w:leader="none"/>
        </w:tabs>
        <w:spacing w:line="240" w:lineRule="auto" w:before="0" w:after="0"/>
        <w:ind w:left="496" w:right="0" w:hanging="365"/>
        <w:jc w:val="left"/>
        <w:rPr>
          <w:i/>
          <w:sz w:val="16"/>
        </w:rPr>
      </w:pPr>
      <w:bookmarkStart w:name="2.4 Finite element modelling" w:id="21"/>
      <w:bookmarkEnd w:id="21"/>
      <w:r>
        <w:rPr/>
      </w:r>
      <w:r>
        <w:rPr>
          <w:i/>
          <w:sz w:val="16"/>
        </w:rPr>
        <w:t>Finite</w:t>
      </w:r>
      <w:r>
        <w:rPr>
          <w:i/>
          <w:spacing w:val="7"/>
          <w:sz w:val="16"/>
        </w:rPr>
        <w:t> </w:t>
      </w:r>
      <w:r>
        <w:rPr>
          <w:i/>
          <w:sz w:val="16"/>
        </w:rPr>
        <w:t>element</w:t>
      </w:r>
      <w:r>
        <w:rPr>
          <w:i/>
          <w:spacing w:val="8"/>
          <w:sz w:val="16"/>
        </w:rPr>
        <w:t> </w:t>
      </w:r>
      <w:r>
        <w:rPr>
          <w:i/>
          <w:spacing w:val="-2"/>
          <w:sz w:val="16"/>
        </w:rPr>
        <w:t>modelling</w:t>
      </w:r>
    </w:p>
    <w:p>
      <w:pPr>
        <w:pStyle w:val="BodyText"/>
        <w:spacing w:before="50"/>
        <w:rPr>
          <w:i/>
        </w:rPr>
      </w:pPr>
    </w:p>
    <w:p>
      <w:pPr>
        <w:pStyle w:val="BodyText"/>
        <w:spacing w:line="273" w:lineRule="auto"/>
        <w:ind w:left="131" w:right="149" w:firstLine="239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31968">
                <wp:simplePos x="0" y="0"/>
                <wp:positionH relativeFrom="page">
                  <wp:posOffset>5131434</wp:posOffset>
                </wp:positionH>
                <wp:positionV relativeFrom="paragraph">
                  <wp:posOffset>2236638</wp:posOffset>
                </wp:positionV>
                <wp:extent cx="84455" cy="144145"/>
                <wp:effectExtent l="0" t="0" r="0" b="0"/>
                <wp:wrapNone/>
                <wp:docPr id="26" name="Textbox 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" name="Textbox 26"/>
                      <wps:cNvSpPr txBox="1"/>
                      <wps:spPr>
                        <a:xfrm>
                          <a:off x="0" y="0"/>
                          <a:ext cx="84455" cy="1441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Georgia" w:hAnsi="Georgia"/>
                                <w:sz w:val="16"/>
                              </w:rPr>
                            </w:pPr>
                            <w:r>
                              <w:rPr>
                                <w:rFonts w:ascii="STIX" w:hAnsi="STIX"/>
                                <w:i/>
                                <w:spacing w:val="-7"/>
                                <w:w w:val="85"/>
                                <w:sz w:val="17"/>
                                <w:u w:val="single"/>
                              </w:rPr>
                              <w:t> </w:t>
                            </w:r>
                            <w:r>
                              <w:rPr>
                                <w:rFonts w:ascii="STIX" w:hAnsi="STIX"/>
                                <w:i/>
                                <w:spacing w:val="-21"/>
                                <w:w w:val="85"/>
                                <w:sz w:val="17"/>
                                <w:u w:val="single"/>
                              </w:rPr>
                              <w:t>ε</w:t>
                            </w:r>
                            <w:r>
                              <w:rPr>
                                <w:rFonts w:ascii="Georgia" w:hAnsi="Georgia"/>
                                <w:spacing w:val="-21"/>
                                <w:w w:val="85"/>
                                <w:position w:val="1"/>
                                <w:sz w:val="16"/>
                                <w:u w:val="single"/>
                              </w:rPr>
                              <w:t>˙</w:t>
                            </w:r>
                            <w:r>
                              <w:rPr>
                                <w:rFonts w:ascii="Georgia" w:hAnsi="Georgia"/>
                                <w:spacing w:val="80"/>
                                <w:position w:val="1"/>
                                <w:sz w:val="16"/>
                                <w:u w:val="single"/>
                              </w:rPr>
                              <w:t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4.049988pt;margin-top:176.113281pt;width:6.65pt;height:11.35pt;mso-position-horizontal-relative:page;mso-position-vertical-relative:paragraph;z-index:-16384512" type="#_x0000_t202" id="docshape17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Georgia" w:hAnsi="Georgia"/>
                          <w:sz w:val="16"/>
                        </w:rPr>
                      </w:pPr>
                      <w:r>
                        <w:rPr>
                          <w:rFonts w:ascii="STIX" w:hAnsi="STIX"/>
                          <w:i/>
                          <w:spacing w:val="-7"/>
                          <w:w w:val="85"/>
                          <w:sz w:val="17"/>
                          <w:u w:val="single"/>
                        </w:rPr>
                        <w:t> </w:t>
                      </w:r>
                      <w:r>
                        <w:rPr>
                          <w:rFonts w:ascii="STIX" w:hAnsi="STIX"/>
                          <w:i/>
                          <w:spacing w:val="-21"/>
                          <w:w w:val="85"/>
                          <w:sz w:val="17"/>
                          <w:u w:val="single"/>
                        </w:rPr>
                        <w:t>ε</w:t>
                      </w:r>
                      <w:r>
                        <w:rPr>
                          <w:rFonts w:ascii="Georgia" w:hAnsi="Georgia"/>
                          <w:spacing w:val="-21"/>
                          <w:w w:val="85"/>
                          <w:position w:val="1"/>
                          <w:sz w:val="16"/>
                          <w:u w:val="single"/>
                        </w:rPr>
                        <w:t>˙</w:t>
                      </w:r>
                      <w:r>
                        <w:rPr>
                          <w:rFonts w:ascii="Georgia" w:hAnsi="Georgia"/>
                          <w:spacing w:val="80"/>
                          <w:position w:val="1"/>
                          <w:sz w:val="16"/>
                          <w:u w:val="single"/>
                        </w:rPr>
                        <w:t> 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7344">
                <wp:simplePos x="0" y="0"/>
                <wp:positionH relativeFrom="page">
                  <wp:posOffset>5830557</wp:posOffset>
                </wp:positionH>
                <wp:positionV relativeFrom="paragraph">
                  <wp:posOffset>2243887</wp:posOffset>
                </wp:positionV>
                <wp:extent cx="275590" cy="134620"/>
                <wp:effectExtent l="0" t="0" r="0" b="0"/>
                <wp:wrapNone/>
                <wp:docPr id="27" name="Textbox 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" name="Textbox 27"/>
                      <wps:cNvSpPr txBox="1"/>
                      <wps:spPr>
                        <a:xfrm>
                          <a:off x="0" y="0"/>
                          <a:ext cx="275590" cy="1346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2" w:lineRule="exact" w:before="0"/>
                              <w:ind w:left="0" w:right="0" w:firstLine="0"/>
                              <w:jc w:val="left"/>
                              <w:rPr>
                                <w:rFonts w:ascii="STIX" w:hAnsi="STIX"/>
                                <w:sz w:val="16"/>
                              </w:rPr>
                            </w:pPr>
                            <w:r>
                              <w:rPr>
                                <w:rFonts w:ascii="STIX" w:hAnsi="STIX"/>
                                <w:i/>
                                <w:w w:val="90"/>
                                <w:sz w:val="16"/>
                              </w:rPr>
                              <w:t>T</w:t>
                            </w:r>
                            <w:r>
                              <w:rPr>
                                <w:rFonts w:ascii="STIX" w:hAnsi="STIX"/>
                                <w:i/>
                                <w:spacing w:val="-4"/>
                                <w:w w:val="9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LM Roman 10" w:hAnsi="LM Roman 10"/>
                                <w:w w:val="90"/>
                                <w:sz w:val="16"/>
                              </w:rPr>
                              <w:t>—</w:t>
                            </w:r>
                            <w:r>
                              <w:rPr>
                                <w:rFonts w:ascii="LM Roman 10" w:hAnsi="LM Roman 10"/>
                                <w:spacing w:val="-14"/>
                                <w:w w:val="9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STIX" w:hAnsi="STIX"/>
                                <w:i/>
                                <w:spacing w:val="-5"/>
                                <w:w w:val="90"/>
                                <w:sz w:val="16"/>
                              </w:rPr>
                              <w:t>T</w:t>
                            </w:r>
                            <w:r>
                              <w:rPr>
                                <w:rFonts w:ascii="STIX" w:hAnsi="STIX"/>
                                <w:spacing w:val="-5"/>
                                <w:w w:val="90"/>
                                <w:sz w:val="16"/>
                                <w:vertAlign w:val="subscript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9.098999pt;margin-top:176.684021pt;width:21.7pt;height:10.6pt;mso-position-horizontal-relative:page;mso-position-vertical-relative:paragraph;z-index:15737344" type="#_x0000_t202" id="docshape18" filled="false" stroked="false">
                <v:textbox inset="0,0,0,0">
                  <w:txbxContent>
                    <w:p>
                      <w:pPr>
                        <w:spacing w:line="212" w:lineRule="exact" w:before="0"/>
                        <w:ind w:left="0" w:right="0" w:firstLine="0"/>
                        <w:jc w:val="left"/>
                        <w:rPr>
                          <w:rFonts w:ascii="STIX" w:hAnsi="STIX"/>
                          <w:sz w:val="16"/>
                        </w:rPr>
                      </w:pPr>
                      <w:r>
                        <w:rPr>
                          <w:rFonts w:ascii="STIX" w:hAnsi="STIX"/>
                          <w:i/>
                          <w:w w:val="90"/>
                          <w:sz w:val="16"/>
                        </w:rPr>
                        <w:t>T</w:t>
                      </w:r>
                      <w:r>
                        <w:rPr>
                          <w:rFonts w:ascii="STIX" w:hAnsi="STIX"/>
                          <w:i/>
                          <w:spacing w:val="-4"/>
                          <w:w w:val="90"/>
                          <w:sz w:val="16"/>
                        </w:rPr>
                        <w:t> </w:t>
                      </w:r>
                      <w:r>
                        <w:rPr>
                          <w:rFonts w:ascii="LM Roman 10" w:hAnsi="LM Roman 10"/>
                          <w:w w:val="90"/>
                          <w:sz w:val="16"/>
                        </w:rPr>
                        <w:t>—</w:t>
                      </w:r>
                      <w:r>
                        <w:rPr>
                          <w:rFonts w:ascii="LM Roman 10" w:hAnsi="LM Roman 10"/>
                          <w:spacing w:val="-14"/>
                          <w:w w:val="90"/>
                          <w:sz w:val="16"/>
                        </w:rPr>
                        <w:t> </w:t>
                      </w:r>
                      <w:r>
                        <w:rPr>
                          <w:rFonts w:ascii="STIX" w:hAnsi="STIX"/>
                          <w:i/>
                          <w:spacing w:val="-5"/>
                          <w:w w:val="90"/>
                          <w:sz w:val="16"/>
                        </w:rPr>
                        <w:t>T</w:t>
                      </w:r>
                      <w:r>
                        <w:rPr>
                          <w:rFonts w:ascii="STIX" w:hAnsi="STIX"/>
                          <w:spacing w:val="-5"/>
                          <w:w w:val="90"/>
                          <w:sz w:val="16"/>
                          <w:vertAlign w:val="subscript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10"/>
        </w:rPr>
        <w:t>Orthogonal</w:t>
      </w:r>
      <w:r>
        <w:rPr>
          <w:w w:val="110"/>
        </w:rPr>
        <w:t> cutting</w:t>
      </w:r>
      <w:r>
        <w:rPr>
          <w:w w:val="110"/>
        </w:rPr>
        <w:t> was</w:t>
      </w:r>
      <w:r>
        <w:rPr>
          <w:w w:val="110"/>
        </w:rPr>
        <w:t> modelled</w:t>
      </w:r>
      <w:r>
        <w:rPr>
          <w:w w:val="110"/>
        </w:rPr>
        <w:t> using</w:t>
      </w:r>
      <w:r>
        <w:rPr>
          <w:w w:val="110"/>
        </w:rPr>
        <w:t> Deform</w:t>
      </w:r>
      <w:r>
        <w:rPr>
          <w:w w:val="110"/>
          <w:vertAlign w:val="superscript"/>
        </w:rPr>
        <w:t>TM</w:t>
      </w:r>
      <w:r>
        <w:rPr>
          <w:w w:val="110"/>
          <w:vertAlign w:val="baseline"/>
        </w:rPr>
        <w:t> 2D</w:t>
      </w:r>
      <w:r>
        <w:rPr>
          <w:w w:val="110"/>
          <w:vertAlign w:val="baseline"/>
        </w:rPr>
        <w:t> software package,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which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employs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an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implicit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Lagrangian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formulation.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model consisted of two distinct bodies -</w:t>
      </w:r>
      <w:r>
        <w:rPr>
          <w:spacing w:val="-1"/>
          <w:w w:val="110"/>
          <w:vertAlign w:val="baseline"/>
        </w:rPr>
        <w:t> </w:t>
      </w:r>
      <w:r>
        <w:rPr>
          <w:w w:val="110"/>
          <w:vertAlign w:val="baseline"/>
        </w:rPr>
        <w:t>the tool and the workpiece. A</w:t>
      </w:r>
      <w:r>
        <w:rPr>
          <w:spacing w:val="-1"/>
          <w:w w:val="110"/>
          <w:vertAlign w:val="baseline"/>
        </w:rPr>
        <w:t> </w:t>
      </w:r>
      <w:r>
        <w:rPr>
          <w:w w:val="110"/>
          <w:vertAlign w:val="baseline"/>
        </w:rPr>
        <w:t>cutting tool</w:t>
      </w:r>
      <w:r>
        <w:rPr>
          <w:spacing w:val="-4"/>
          <w:w w:val="110"/>
          <w:vertAlign w:val="baseline"/>
        </w:rPr>
        <w:t> </w:t>
      </w:r>
      <w:r>
        <w:rPr>
          <w:w w:val="110"/>
          <w:vertAlign w:val="baseline"/>
        </w:rPr>
        <w:t>was</w:t>
      </w:r>
      <w:r>
        <w:rPr>
          <w:spacing w:val="-4"/>
          <w:w w:val="110"/>
          <w:vertAlign w:val="baseline"/>
        </w:rPr>
        <w:t> </w:t>
      </w:r>
      <w:r>
        <w:rPr>
          <w:w w:val="110"/>
          <w:vertAlign w:val="baseline"/>
        </w:rPr>
        <w:t>defined</w:t>
      </w:r>
      <w:r>
        <w:rPr>
          <w:spacing w:val="-4"/>
          <w:w w:val="110"/>
          <w:vertAlign w:val="baseline"/>
        </w:rPr>
        <w:t> </w:t>
      </w:r>
      <w:r>
        <w:rPr>
          <w:w w:val="110"/>
          <w:vertAlign w:val="baseline"/>
        </w:rPr>
        <w:t>solely</w:t>
      </w:r>
      <w:r>
        <w:rPr>
          <w:spacing w:val="-5"/>
          <w:w w:val="110"/>
          <w:vertAlign w:val="baseline"/>
        </w:rPr>
        <w:t> </w:t>
      </w:r>
      <w:r>
        <w:rPr>
          <w:w w:val="110"/>
          <w:vertAlign w:val="baseline"/>
        </w:rPr>
        <w:t>as</w:t>
      </w:r>
      <w:r>
        <w:rPr>
          <w:spacing w:val="-4"/>
          <w:w w:val="110"/>
          <w:vertAlign w:val="baseline"/>
        </w:rPr>
        <w:t> </w:t>
      </w:r>
      <w:r>
        <w:rPr>
          <w:w w:val="110"/>
          <w:vertAlign w:val="baseline"/>
        </w:rPr>
        <w:t>a</w:t>
      </w:r>
      <w:r>
        <w:rPr>
          <w:spacing w:val="-4"/>
          <w:w w:val="110"/>
          <w:vertAlign w:val="baseline"/>
        </w:rPr>
        <w:t> </w:t>
      </w:r>
      <w:r>
        <w:rPr>
          <w:w w:val="110"/>
          <w:vertAlign w:val="baseline"/>
        </w:rPr>
        <w:t>rigid</w:t>
      </w:r>
      <w:r>
        <w:rPr>
          <w:spacing w:val="-3"/>
          <w:w w:val="110"/>
          <w:vertAlign w:val="baseline"/>
        </w:rPr>
        <w:t> </w:t>
      </w:r>
      <w:r>
        <w:rPr>
          <w:w w:val="110"/>
          <w:vertAlign w:val="baseline"/>
        </w:rPr>
        <w:t>body,</w:t>
      </w:r>
      <w:r>
        <w:rPr>
          <w:spacing w:val="-4"/>
          <w:w w:val="110"/>
          <w:vertAlign w:val="baseline"/>
        </w:rPr>
        <w:t> </w:t>
      </w:r>
      <w:r>
        <w:rPr>
          <w:w w:val="110"/>
          <w:vertAlign w:val="baseline"/>
        </w:rPr>
        <w:t>allowing</w:t>
      </w:r>
      <w:r>
        <w:rPr>
          <w:spacing w:val="-4"/>
          <w:w w:val="110"/>
          <w:vertAlign w:val="baseline"/>
        </w:rPr>
        <w:t> </w:t>
      </w:r>
      <w:r>
        <w:rPr>
          <w:w w:val="110"/>
          <w:vertAlign w:val="baseline"/>
        </w:rPr>
        <w:t>only</w:t>
      </w:r>
      <w:r>
        <w:rPr>
          <w:spacing w:val="-4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5"/>
          <w:w w:val="110"/>
          <w:vertAlign w:val="baseline"/>
        </w:rPr>
        <w:t> </w:t>
      </w:r>
      <w:r>
        <w:rPr>
          <w:w w:val="110"/>
          <w:vertAlign w:val="baseline"/>
        </w:rPr>
        <w:t>work</w:t>
      </w:r>
      <w:r>
        <w:rPr>
          <w:spacing w:val="-4"/>
          <w:w w:val="110"/>
          <w:vertAlign w:val="baseline"/>
        </w:rPr>
        <w:t> </w:t>
      </w:r>
      <w:r>
        <w:rPr>
          <w:w w:val="110"/>
          <w:vertAlign w:val="baseline"/>
        </w:rPr>
        <w:t>piece</w:t>
      </w:r>
      <w:r>
        <w:rPr>
          <w:spacing w:val="-4"/>
          <w:w w:val="110"/>
          <w:vertAlign w:val="baseline"/>
        </w:rPr>
        <w:t> </w:t>
      </w:r>
      <w:r>
        <w:rPr>
          <w:w w:val="110"/>
          <w:vertAlign w:val="baseline"/>
        </w:rPr>
        <w:t>to </w:t>
      </w:r>
      <w:r>
        <w:rPr>
          <w:vertAlign w:val="baseline"/>
        </w:rPr>
        <w:t>deform.</w:t>
      </w:r>
      <w:r>
        <w:rPr>
          <w:spacing w:val="25"/>
          <w:vertAlign w:val="baseline"/>
        </w:rPr>
        <w:t> </w:t>
      </w:r>
      <w:r>
        <w:rPr>
          <w:vertAlign w:val="baseline"/>
        </w:rPr>
        <w:t>The</w:t>
      </w:r>
      <w:r>
        <w:rPr>
          <w:spacing w:val="23"/>
          <w:vertAlign w:val="baseline"/>
        </w:rPr>
        <w:t> </w:t>
      </w:r>
      <w:r>
        <w:rPr>
          <w:vertAlign w:val="baseline"/>
        </w:rPr>
        <w:t>workpiece</w:t>
      </w:r>
      <w:r>
        <w:rPr>
          <w:spacing w:val="27"/>
          <w:vertAlign w:val="baseline"/>
        </w:rPr>
        <w:t> </w:t>
      </w:r>
      <w:r>
        <w:rPr>
          <w:vertAlign w:val="baseline"/>
        </w:rPr>
        <w:t>was</w:t>
      </w:r>
      <w:r>
        <w:rPr>
          <w:spacing w:val="23"/>
          <w:vertAlign w:val="baseline"/>
        </w:rPr>
        <w:t> </w:t>
      </w:r>
      <w:r>
        <w:rPr>
          <w:vertAlign w:val="baseline"/>
        </w:rPr>
        <w:t>modelled</w:t>
      </w:r>
      <w:r>
        <w:rPr>
          <w:spacing w:val="25"/>
          <w:vertAlign w:val="baseline"/>
        </w:rPr>
        <w:t> </w:t>
      </w:r>
      <w:r>
        <w:rPr>
          <w:vertAlign w:val="baseline"/>
        </w:rPr>
        <w:t>with</w:t>
      </w:r>
      <w:r>
        <w:rPr>
          <w:spacing w:val="23"/>
          <w:vertAlign w:val="baseline"/>
        </w:rPr>
        <w:t> </w:t>
      </w:r>
      <w:r>
        <w:rPr>
          <w:vertAlign w:val="baseline"/>
        </w:rPr>
        <w:t>a</w:t>
      </w:r>
      <w:r>
        <w:rPr>
          <w:spacing w:val="25"/>
          <w:vertAlign w:val="baseline"/>
        </w:rPr>
        <w:t> </w:t>
      </w:r>
      <w:r>
        <w:rPr>
          <w:vertAlign w:val="baseline"/>
        </w:rPr>
        <w:t>rectangular</w:t>
      </w:r>
      <w:r>
        <w:rPr>
          <w:spacing w:val="23"/>
          <w:vertAlign w:val="baseline"/>
        </w:rPr>
        <w:t> </w:t>
      </w:r>
      <w:r>
        <w:rPr>
          <w:vertAlign w:val="baseline"/>
        </w:rPr>
        <w:t>cross-section</w:t>
      </w:r>
      <w:r>
        <w:rPr>
          <w:spacing w:val="25"/>
          <w:vertAlign w:val="baseline"/>
        </w:rPr>
        <w:t> </w:t>
      </w:r>
      <w:r>
        <w:rPr>
          <w:vertAlign w:val="baseline"/>
        </w:rPr>
        <w:t>of</w:t>
      </w:r>
      <w:r>
        <w:rPr>
          <w:spacing w:val="80"/>
          <w:w w:val="110"/>
          <w:vertAlign w:val="baseline"/>
        </w:rPr>
        <w:t> </w:t>
      </w:r>
      <w:r>
        <w:rPr>
          <w:w w:val="110"/>
          <w:vertAlign w:val="baseline"/>
        </w:rPr>
        <w:t>4 x 1 mm and with a mesh comprising between 15 and 30 elements in the</w:t>
      </w:r>
      <w:r>
        <w:rPr>
          <w:w w:val="110"/>
          <w:vertAlign w:val="baseline"/>
        </w:rPr>
        <w:t> uncut</w:t>
      </w:r>
      <w:r>
        <w:rPr>
          <w:w w:val="110"/>
          <w:vertAlign w:val="baseline"/>
        </w:rPr>
        <w:t> chip</w:t>
      </w:r>
      <w:r>
        <w:rPr>
          <w:w w:val="110"/>
          <w:vertAlign w:val="baseline"/>
        </w:rPr>
        <w:t> thickness</w:t>
      </w:r>
      <w:r>
        <w:rPr>
          <w:w w:val="110"/>
          <w:vertAlign w:val="baseline"/>
        </w:rPr>
        <w:t> and</w:t>
      </w:r>
      <w:r>
        <w:rPr>
          <w:w w:val="110"/>
          <w:vertAlign w:val="baseline"/>
        </w:rPr>
        <w:t> between</w:t>
      </w:r>
      <w:r>
        <w:rPr>
          <w:w w:val="110"/>
          <w:vertAlign w:val="baseline"/>
        </w:rPr>
        <w:t> 3000</w:t>
      </w:r>
      <w:r>
        <w:rPr>
          <w:w w:val="110"/>
          <w:vertAlign w:val="baseline"/>
        </w:rPr>
        <w:t> and</w:t>
      </w:r>
      <w:r>
        <w:rPr>
          <w:w w:val="110"/>
          <w:vertAlign w:val="baseline"/>
        </w:rPr>
        <w:t> 8000</w:t>
      </w:r>
      <w:r>
        <w:rPr>
          <w:w w:val="110"/>
          <w:vertAlign w:val="baseline"/>
        </w:rPr>
        <w:t> isoperimetric quadrilateral</w:t>
      </w:r>
      <w:r>
        <w:rPr>
          <w:w w:val="110"/>
          <w:vertAlign w:val="baseline"/>
        </w:rPr>
        <w:t> elements</w:t>
      </w:r>
      <w:r>
        <w:rPr>
          <w:w w:val="110"/>
          <w:vertAlign w:val="baseline"/>
        </w:rPr>
        <w:t> with</w:t>
      </w:r>
      <w:r>
        <w:rPr>
          <w:w w:val="110"/>
          <w:vertAlign w:val="baseline"/>
        </w:rPr>
        <w:t> a</w:t>
      </w:r>
      <w:r>
        <w:rPr>
          <w:w w:val="110"/>
          <w:vertAlign w:val="baseline"/>
        </w:rPr>
        <w:t> unit</w:t>
      </w:r>
      <w:r>
        <w:rPr>
          <w:w w:val="110"/>
          <w:vertAlign w:val="baseline"/>
        </w:rPr>
        <w:t> aspect</w:t>
      </w:r>
      <w:r>
        <w:rPr>
          <w:w w:val="110"/>
          <w:vertAlign w:val="baseline"/>
        </w:rPr>
        <w:t> ratio,</w:t>
      </w:r>
      <w:r>
        <w:rPr>
          <w:w w:val="110"/>
          <w:vertAlign w:val="baseline"/>
        </w:rPr>
        <w:t> based</w:t>
      </w:r>
      <w:r>
        <w:rPr>
          <w:w w:val="110"/>
          <w:vertAlign w:val="baseline"/>
        </w:rPr>
        <w:t> on</w:t>
      </w:r>
      <w:r>
        <w:rPr>
          <w:w w:val="110"/>
          <w:vertAlign w:val="baseline"/>
        </w:rPr>
        <w:t> the</w:t>
      </w:r>
      <w:r>
        <w:rPr>
          <w:w w:val="110"/>
          <w:vertAlign w:val="baseline"/>
        </w:rPr>
        <w:t> </w:t>
      </w:r>
      <w:r>
        <w:rPr>
          <w:w w:val="110"/>
          <w:vertAlign w:val="baseline"/>
        </w:rPr>
        <w:t>specific requirements</w:t>
      </w:r>
      <w:r>
        <w:rPr>
          <w:w w:val="110"/>
          <w:vertAlign w:val="baseline"/>
        </w:rPr>
        <w:t> of</w:t>
      </w:r>
      <w:r>
        <w:rPr>
          <w:w w:val="110"/>
          <w:vertAlign w:val="baseline"/>
        </w:rPr>
        <w:t> the</w:t>
      </w:r>
      <w:r>
        <w:rPr>
          <w:w w:val="110"/>
          <w:vertAlign w:val="baseline"/>
        </w:rPr>
        <w:t> conditions.</w:t>
      </w:r>
      <w:r>
        <w:rPr>
          <w:w w:val="110"/>
          <w:vertAlign w:val="baseline"/>
        </w:rPr>
        <w:t> The</w:t>
      </w:r>
      <w:r>
        <w:rPr>
          <w:w w:val="110"/>
          <w:vertAlign w:val="baseline"/>
        </w:rPr>
        <w:t> tool,</w:t>
      </w:r>
      <w:r>
        <w:rPr>
          <w:w w:val="110"/>
          <w:vertAlign w:val="baseline"/>
        </w:rPr>
        <w:t> on</w:t>
      </w:r>
      <w:r>
        <w:rPr>
          <w:w w:val="110"/>
          <w:vertAlign w:val="baseline"/>
        </w:rPr>
        <w:t> the</w:t>
      </w:r>
      <w:r>
        <w:rPr>
          <w:w w:val="110"/>
          <w:vertAlign w:val="baseline"/>
        </w:rPr>
        <w:t> other</w:t>
      </w:r>
      <w:r>
        <w:rPr>
          <w:w w:val="110"/>
          <w:vertAlign w:val="baseline"/>
        </w:rPr>
        <w:t> hand,</w:t>
      </w:r>
      <w:r>
        <w:rPr>
          <w:w w:val="110"/>
          <w:vertAlign w:val="baseline"/>
        </w:rPr>
        <w:t> was modelled using meshing with 5000 elements, with a higher density in the</w:t>
      </w:r>
      <w:r>
        <w:rPr>
          <w:spacing w:val="-7"/>
          <w:w w:val="110"/>
          <w:vertAlign w:val="baseline"/>
        </w:rPr>
        <w:t> </w:t>
      </w:r>
      <w:r>
        <w:rPr>
          <w:w w:val="110"/>
          <w:vertAlign w:val="baseline"/>
        </w:rPr>
        <w:t>tip</w:t>
      </w:r>
      <w:r>
        <w:rPr>
          <w:spacing w:val="-6"/>
          <w:w w:val="110"/>
          <w:vertAlign w:val="baseline"/>
        </w:rPr>
        <w:t> </w:t>
      </w:r>
      <w:r>
        <w:rPr>
          <w:w w:val="110"/>
          <w:vertAlign w:val="baseline"/>
        </w:rPr>
        <w:t>area</w:t>
      </w:r>
      <w:r>
        <w:rPr>
          <w:spacing w:val="-6"/>
          <w:w w:val="110"/>
          <w:vertAlign w:val="baseline"/>
        </w:rPr>
        <w:t> </w:t>
      </w:r>
      <w:r>
        <w:rPr>
          <w:w w:val="110"/>
          <w:vertAlign w:val="baseline"/>
        </w:rPr>
        <w:t>featuring</w:t>
      </w:r>
      <w:r>
        <w:rPr>
          <w:spacing w:val="-6"/>
          <w:w w:val="110"/>
          <w:vertAlign w:val="baseline"/>
        </w:rPr>
        <w:t> </w:t>
      </w:r>
      <w:r>
        <w:rPr>
          <w:w w:val="110"/>
          <w:vertAlign w:val="baseline"/>
        </w:rPr>
        <w:t>elements</w:t>
      </w:r>
      <w:r>
        <w:rPr>
          <w:spacing w:val="-7"/>
          <w:w w:val="110"/>
          <w:vertAlign w:val="baseline"/>
        </w:rPr>
        <w:t> </w:t>
      </w:r>
      <w:r>
        <w:rPr>
          <w:w w:val="110"/>
          <w:vertAlign w:val="baseline"/>
        </w:rPr>
        <w:t>that</w:t>
      </w:r>
      <w:r>
        <w:rPr>
          <w:spacing w:val="-6"/>
          <w:w w:val="110"/>
          <w:vertAlign w:val="baseline"/>
        </w:rPr>
        <w:t> </w:t>
      </w:r>
      <w:r>
        <w:rPr>
          <w:w w:val="110"/>
          <w:vertAlign w:val="baseline"/>
        </w:rPr>
        <w:t>were</w:t>
      </w:r>
      <w:r>
        <w:rPr>
          <w:spacing w:val="-7"/>
          <w:w w:val="110"/>
          <w:vertAlign w:val="baseline"/>
        </w:rPr>
        <w:t> </w:t>
      </w:r>
      <w:r>
        <w:rPr>
          <w:w w:val="110"/>
          <w:vertAlign w:val="baseline"/>
        </w:rPr>
        <w:t>120</w:t>
      </w:r>
      <w:r>
        <w:rPr>
          <w:spacing w:val="-7"/>
          <w:w w:val="110"/>
          <w:vertAlign w:val="baseline"/>
        </w:rPr>
        <w:t> </w:t>
      </w:r>
      <w:r>
        <w:rPr>
          <w:w w:val="110"/>
          <w:vertAlign w:val="baseline"/>
        </w:rPr>
        <w:t>times</w:t>
      </w:r>
      <w:r>
        <w:rPr>
          <w:spacing w:val="-6"/>
          <w:w w:val="110"/>
          <w:vertAlign w:val="baseline"/>
        </w:rPr>
        <w:t> </w:t>
      </w:r>
      <w:r>
        <w:rPr>
          <w:w w:val="110"/>
          <w:vertAlign w:val="baseline"/>
        </w:rPr>
        <w:t>smaller</w:t>
      </w:r>
      <w:r>
        <w:rPr>
          <w:spacing w:val="-7"/>
          <w:w w:val="110"/>
          <w:vertAlign w:val="baseline"/>
        </w:rPr>
        <w:t> </w:t>
      </w:r>
      <w:r>
        <w:rPr>
          <w:w w:val="110"/>
          <w:vertAlign w:val="baseline"/>
        </w:rPr>
        <w:t>than</w:t>
      </w:r>
      <w:r>
        <w:rPr>
          <w:spacing w:val="-6"/>
          <w:w w:val="110"/>
          <w:vertAlign w:val="baseline"/>
        </w:rPr>
        <w:t> </w:t>
      </w:r>
      <w:r>
        <w:rPr>
          <w:w w:val="110"/>
          <w:vertAlign w:val="baseline"/>
        </w:rPr>
        <w:t>those</w:t>
      </w:r>
      <w:r>
        <w:rPr>
          <w:spacing w:val="-7"/>
          <w:w w:val="110"/>
          <w:vertAlign w:val="baseline"/>
        </w:rPr>
        <w:t> </w:t>
      </w:r>
      <w:r>
        <w:rPr>
          <w:w w:val="110"/>
          <w:vertAlign w:val="baseline"/>
        </w:rPr>
        <w:t>in the</w:t>
      </w:r>
      <w:r>
        <w:rPr>
          <w:w w:val="110"/>
          <w:vertAlign w:val="baseline"/>
        </w:rPr>
        <w:t> rest</w:t>
      </w:r>
      <w:r>
        <w:rPr>
          <w:w w:val="110"/>
          <w:vertAlign w:val="baseline"/>
        </w:rPr>
        <w:t> of</w:t>
      </w:r>
      <w:r>
        <w:rPr>
          <w:w w:val="110"/>
          <w:vertAlign w:val="baseline"/>
        </w:rPr>
        <w:t> the</w:t>
      </w:r>
      <w:r>
        <w:rPr>
          <w:w w:val="110"/>
          <w:vertAlign w:val="baseline"/>
        </w:rPr>
        <w:t> tool.</w:t>
      </w:r>
      <w:r>
        <w:rPr>
          <w:w w:val="110"/>
          <w:vertAlign w:val="baseline"/>
        </w:rPr>
        <w:t> Both</w:t>
      </w:r>
      <w:r>
        <w:rPr>
          <w:w w:val="110"/>
          <w:vertAlign w:val="baseline"/>
        </w:rPr>
        <w:t> cemented</w:t>
      </w:r>
      <w:r>
        <w:rPr>
          <w:w w:val="110"/>
          <w:vertAlign w:val="baseline"/>
        </w:rPr>
        <w:t> carbide</w:t>
      </w:r>
      <w:r>
        <w:rPr>
          <w:w w:val="110"/>
          <w:vertAlign w:val="baseline"/>
        </w:rPr>
        <w:t> and</w:t>
      </w:r>
      <w:r>
        <w:rPr>
          <w:w w:val="110"/>
          <w:vertAlign w:val="baseline"/>
        </w:rPr>
        <w:t> Inconel</w:t>
      </w:r>
      <w:r>
        <w:rPr>
          <w:w w:val="110"/>
          <w:vertAlign w:val="baseline"/>
        </w:rPr>
        <w:t> 718</w:t>
      </w:r>
      <w:r>
        <w:rPr>
          <w:w w:val="110"/>
          <w:vertAlign w:val="baseline"/>
        </w:rPr>
        <w:t> thermal properties were obtained from the Deform 2D library. The constitutive equation</w:t>
      </w:r>
      <w:r>
        <w:rPr>
          <w:spacing w:val="-1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1"/>
          <w:w w:val="110"/>
          <w:vertAlign w:val="baseline"/>
        </w:rPr>
        <w:t> </w:t>
      </w:r>
      <w:r>
        <w:rPr>
          <w:w w:val="110"/>
          <w:vertAlign w:val="baseline"/>
        </w:rPr>
        <w:t>Inconel</w:t>
      </w:r>
      <w:r>
        <w:rPr>
          <w:spacing w:val="-2"/>
          <w:w w:val="110"/>
          <w:vertAlign w:val="baseline"/>
        </w:rPr>
        <w:t> </w:t>
      </w:r>
      <w:r>
        <w:rPr>
          <w:w w:val="110"/>
          <w:vertAlign w:val="baseline"/>
        </w:rPr>
        <w:t>718</w:t>
      </w:r>
      <w:r>
        <w:rPr>
          <w:spacing w:val="-1"/>
          <w:w w:val="110"/>
          <w:vertAlign w:val="baseline"/>
        </w:rPr>
        <w:t> </w:t>
      </w:r>
      <w:r>
        <w:rPr>
          <w:w w:val="110"/>
          <w:vertAlign w:val="baseline"/>
        </w:rPr>
        <w:t>was</w:t>
      </w:r>
      <w:r>
        <w:rPr>
          <w:spacing w:val="-2"/>
          <w:w w:val="110"/>
          <w:vertAlign w:val="baseline"/>
        </w:rPr>
        <w:t> </w:t>
      </w:r>
      <w:r>
        <w:rPr>
          <w:w w:val="110"/>
          <w:vertAlign w:val="baseline"/>
        </w:rPr>
        <w:t>determined</w:t>
      </w:r>
      <w:r>
        <w:rPr>
          <w:spacing w:val="-1"/>
          <w:w w:val="110"/>
          <w:vertAlign w:val="baseline"/>
        </w:rPr>
        <w:t> </w:t>
      </w:r>
      <w:r>
        <w:rPr>
          <w:w w:val="110"/>
          <w:vertAlign w:val="baseline"/>
        </w:rPr>
        <w:t>using</w:t>
      </w:r>
      <w:r>
        <w:rPr>
          <w:spacing w:val="-2"/>
          <w:w w:val="110"/>
          <w:vertAlign w:val="baseline"/>
        </w:rPr>
        <w:t> </w:t>
      </w:r>
      <w:r>
        <w:rPr>
          <w:w w:val="110"/>
          <w:vertAlign w:val="baseline"/>
        </w:rPr>
        <w:t>the inverse</w:t>
      </w:r>
      <w:r>
        <w:rPr>
          <w:spacing w:val="-2"/>
          <w:w w:val="110"/>
          <w:vertAlign w:val="baseline"/>
        </w:rPr>
        <w:t> </w:t>
      </w:r>
      <w:r>
        <w:rPr>
          <w:w w:val="110"/>
          <w:vertAlign w:val="baseline"/>
        </w:rPr>
        <w:t>method.</w:t>
      </w:r>
      <w:r>
        <w:rPr>
          <w:spacing w:val="-1"/>
          <w:w w:val="110"/>
          <w:vertAlign w:val="baseline"/>
        </w:rPr>
        <w:t> </w:t>
      </w:r>
      <w:r>
        <w:rPr>
          <w:w w:val="110"/>
          <w:vertAlign w:val="baseline"/>
        </w:rPr>
        <w:t>The constants</w:t>
      </w:r>
      <w:r>
        <w:rPr>
          <w:w w:val="110"/>
          <w:vertAlign w:val="baseline"/>
        </w:rPr>
        <w:t> A,</w:t>
      </w:r>
      <w:r>
        <w:rPr>
          <w:w w:val="110"/>
          <w:vertAlign w:val="baseline"/>
        </w:rPr>
        <w:t> B,</w:t>
      </w:r>
      <w:r>
        <w:rPr>
          <w:w w:val="110"/>
          <w:vertAlign w:val="baseline"/>
        </w:rPr>
        <w:t> C,</w:t>
      </w:r>
      <w:r>
        <w:rPr>
          <w:w w:val="110"/>
          <w:vertAlign w:val="baseline"/>
        </w:rPr>
        <w:t> m,</w:t>
      </w:r>
      <w:r>
        <w:rPr>
          <w:w w:val="110"/>
          <w:vertAlign w:val="baseline"/>
        </w:rPr>
        <w:t> and</w:t>
      </w:r>
      <w:r>
        <w:rPr>
          <w:w w:val="110"/>
          <w:vertAlign w:val="baseline"/>
        </w:rPr>
        <w:t> n</w:t>
      </w:r>
      <w:r>
        <w:rPr>
          <w:w w:val="110"/>
          <w:vertAlign w:val="baseline"/>
        </w:rPr>
        <w:t> of</w:t>
      </w:r>
      <w:r>
        <w:rPr>
          <w:w w:val="110"/>
          <w:vertAlign w:val="baseline"/>
        </w:rPr>
        <w:t> the</w:t>
      </w:r>
      <w:r>
        <w:rPr>
          <w:w w:val="110"/>
          <w:vertAlign w:val="baseline"/>
        </w:rPr>
        <w:t> Johnson</w:t>
      </w:r>
      <w:r>
        <w:rPr>
          <w:w w:val="110"/>
          <w:vertAlign w:val="baseline"/>
        </w:rPr>
        <w:t> Cook</w:t>
      </w:r>
      <w:r>
        <w:rPr>
          <w:w w:val="110"/>
          <w:vertAlign w:val="baseline"/>
        </w:rPr>
        <w:t> equation</w:t>
      </w:r>
      <w:r>
        <w:rPr>
          <w:w w:val="110"/>
          <w:vertAlign w:val="baseline"/>
        </w:rPr>
        <w:t> </w:t>
      </w:r>
      <w:hyperlink w:history="true" w:anchor="_bookmark12">
        <w:r>
          <w:rPr>
            <w:color w:val="2196D1"/>
            <w:w w:val="110"/>
            <w:vertAlign w:val="baseline"/>
          </w:rPr>
          <w:t>(1)</w:t>
        </w:r>
      </w:hyperlink>
      <w:r>
        <w:rPr>
          <w:color w:val="2196D1"/>
          <w:w w:val="110"/>
          <w:vertAlign w:val="baseline"/>
        </w:rPr>
        <w:t> </w:t>
      </w:r>
      <w:r>
        <w:rPr>
          <w:w w:val="110"/>
          <w:vertAlign w:val="baseline"/>
        </w:rPr>
        <w:t>were identified according to Vogtel works </w:t>
      </w:r>
      <w:hyperlink w:history="true" w:anchor="_bookmark36">
        <w:r>
          <w:rPr>
            <w:color w:val="2196D1"/>
            <w:w w:val="110"/>
            <w:vertAlign w:val="baseline"/>
          </w:rPr>
          <w:t>[6]</w:t>
        </w:r>
      </w:hyperlink>
      <w:r>
        <w:rPr>
          <w:w w:val="110"/>
          <w:vertAlign w:val="baseline"/>
        </w:rPr>
        <w:t>, as shown in </w:t>
      </w:r>
      <w:hyperlink w:history="true" w:anchor="_bookmark11">
        <w:r>
          <w:rPr>
            <w:color w:val="2196D1"/>
            <w:w w:val="110"/>
            <w:vertAlign w:val="baseline"/>
          </w:rPr>
          <w:t>Table 2</w:t>
        </w:r>
      </w:hyperlink>
      <w:r>
        <w:rPr>
          <w:w w:val="110"/>
          <w:vertAlign w:val="baseline"/>
        </w:rPr>
        <w:t>.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5" w:footer="544" w:top="620" w:bottom="280" w:left="620" w:right="600"/>
          <w:cols w:num="2" w:equalWidth="0">
            <w:col w:w="5194" w:space="186"/>
            <w:col w:w="5310"/>
          </w:cols>
        </w:sectPr>
      </w:pPr>
    </w:p>
    <w:p>
      <w:pPr>
        <w:pStyle w:val="BodyText"/>
        <w:spacing w:line="184" w:lineRule="exact"/>
        <w:ind w:left="13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30432">
                <wp:simplePos x="0" y="0"/>
                <wp:positionH relativeFrom="page">
                  <wp:posOffset>5176075</wp:posOffset>
                </wp:positionH>
                <wp:positionV relativeFrom="paragraph">
                  <wp:posOffset>309400</wp:posOffset>
                </wp:positionV>
                <wp:extent cx="33020" cy="66040"/>
                <wp:effectExtent l="0" t="0" r="0" b="0"/>
                <wp:wrapNone/>
                <wp:docPr id="28" name="Textbox 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" name="Textbox 28"/>
                      <wps:cNvSpPr txBox="1"/>
                      <wps:spPr>
                        <a:xfrm>
                          <a:off x="0" y="0"/>
                          <a:ext cx="33020" cy="660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04" w:lineRule="exact" w:before="0"/>
                              <w:ind w:left="0" w:right="0" w:firstLine="0"/>
                              <w:jc w:val="left"/>
                              <w:rPr>
                                <w:rFonts w:ascii="STIX"/>
                                <w:sz w:val="10"/>
                              </w:rPr>
                            </w:pPr>
                            <w:r>
                              <w:rPr>
                                <w:rFonts w:ascii="STIX"/>
                                <w:spacing w:val="-10"/>
                                <w:sz w:val="1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7.565002pt;margin-top:24.362255pt;width:2.6pt;height:5.2pt;mso-position-horizontal-relative:page;mso-position-vertical-relative:paragraph;z-index:-16386048" type="#_x0000_t202" id="docshape19" filled="false" stroked="false">
                <v:textbox inset="0,0,0,0">
                  <w:txbxContent>
                    <w:p>
                      <w:pPr>
                        <w:spacing w:line="104" w:lineRule="exact" w:before="0"/>
                        <w:ind w:left="0" w:right="0" w:firstLine="0"/>
                        <w:jc w:val="left"/>
                        <w:rPr>
                          <w:rFonts w:ascii="STIX"/>
                          <w:sz w:val="10"/>
                        </w:rPr>
                      </w:pPr>
                      <w:r>
                        <w:rPr>
                          <w:rFonts w:ascii="STIX"/>
                          <w:spacing w:val="-10"/>
                          <w:sz w:val="10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5808">
                <wp:simplePos x="0" y="0"/>
                <wp:positionH relativeFrom="page">
                  <wp:posOffset>477369</wp:posOffset>
                </wp:positionH>
                <wp:positionV relativeFrom="paragraph">
                  <wp:posOffset>138197</wp:posOffset>
                </wp:positionV>
                <wp:extent cx="3188970" cy="112395"/>
                <wp:effectExtent l="0" t="0" r="0" b="0"/>
                <wp:wrapNone/>
                <wp:docPr id="29" name="Textbox 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" name="Textbox 29"/>
                      <wps:cNvSpPr txBox="1"/>
                      <wps:spPr>
                        <a:xfrm>
                          <a:off x="0" y="0"/>
                          <a:ext cx="3188970" cy="1123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75" w:lineRule="exact"/>
                            </w:pPr>
                            <w:r>
                              <w:rPr>
                                <w:w w:val="110"/>
                              </w:rPr>
                              <w:t>was</w:t>
                            </w:r>
                            <w:r>
                              <w:rPr>
                                <w:spacing w:val="36"/>
                                <w:w w:val="110"/>
                              </w:rPr>
                              <w:t> </w:t>
                            </w:r>
                            <w:r>
                              <w:rPr>
                                <w:w w:val="110"/>
                              </w:rPr>
                              <w:t>heated</w:t>
                            </w:r>
                            <w:r>
                              <w:rPr>
                                <w:spacing w:val="37"/>
                                <w:w w:val="110"/>
                              </w:rPr>
                              <w:t> </w:t>
                            </w:r>
                            <w:r>
                              <w:rPr>
                                <w:w w:val="110"/>
                              </w:rPr>
                              <w:t>to</w:t>
                            </w:r>
                            <w:r>
                              <w:rPr>
                                <w:spacing w:val="37"/>
                                <w:w w:val="110"/>
                              </w:rPr>
                              <w:t> </w:t>
                            </w:r>
                            <w:r>
                              <w:rPr>
                                <w:w w:val="110"/>
                              </w:rPr>
                              <w:t>a</w:t>
                            </w:r>
                            <w:r>
                              <w:rPr>
                                <w:spacing w:val="36"/>
                                <w:w w:val="110"/>
                              </w:rPr>
                              <w:t> </w:t>
                            </w:r>
                            <w:r>
                              <w:rPr>
                                <w:w w:val="110"/>
                              </w:rPr>
                              <w:t>reference</w:t>
                            </w:r>
                            <w:r>
                              <w:rPr>
                                <w:spacing w:val="37"/>
                                <w:w w:val="110"/>
                              </w:rPr>
                              <w:t> </w:t>
                            </w:r>
                            <w:r>
                              <w:rPr>
                                <w:w w:val="110"/>
                              </w:rPr>
                              <w:t>temperature</w:t>
                            </w:r>
                            <w:r>
                              <w:rPr>
                                <w:spacing w:val="36"/>
                                <w:w w:val="110"/>
                              </w:rPr>
                              <w:t> </w:t>
                            </w:r>
                            <w:r>
                              <w:rPr>
                                <w:w w:val="110"/>
                              </w:rPr>
                              <w:t>measured</w:t>
                            </w:r>
                            <w:r>
                              <w:rPr>
                                <w:spacing w:val="37"/>
                                <w:w w:val="110"/>
                              </w:rPr>
                              <w:t> </w:t>
                            </w:r>
                            <w:r>
                              <w:rPr>
                                <w:w w:val="110"/>
                              </w:rPr>
                              <w:t>by</w:t>
                            </w:r>
                            <w:r>
                              <w:rPr>
                                <w:spacing w:val="37"/>
                                <w:w w:val="110"/>
                              </w:rPr>
                              <w:t> </w:t>
                            </w:r>
                            <w:r>
                              <w:rPr>
                                <w:w w:val="110"/>
                              </w:rPr>
                              <w:t>contact</w:t>
                            </w:r>
                            <w:r>
                              <w:rPr>
                                <w:spacing w:val="36"/>
                                <w:w w:val="110"/>
                              </w:rPr>
                              <w:t> </w:t>
                            </w:r>
                            <w:r>
                              <w:rPr>
                                <w:w w:val="110"/>
                              </w:rPr>
                              <w:t>with</w:t>
                            </w:r>
                            <w:r>
                              <w:rPr>
                                <w:spacing w:val="36"/>
                                <w:w w:val="110"/>
                              </w:rPr>
                              <w:t> </w:t>
                            </w:r>
                            <w:r>
                              <w:rPr>
                                <w:spacing w:val="-12"/>
                                <w:w w:val="110"/>
                              </w:rPr>
                              <w:t>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588146pt;margin-top:10.881729pt;width:251.1pt;height:8.85pt;mso-position-horizontal-relative:page;mso-position-vertical-relative:paragraph;z-index:15735808" type="#_x0000_t202" id="docshape20" filled="false" stroked="false">
                <v:textbox inset="0,0,0,0">
                  <w:txbxContent>
                    <w:p>
                      <w:pPr>
                        <w:pStyle w:val="BodyText"/>
                        <w:spacing w:line="175" w:lineRule="exact"/>
                      </w:pPr>
                      <w:r>
                        <w:rPr>
                          <w:w w:val="110"/>
                        </w:rPr>
                        <w:t>was</w:t>
                      </w:r>
                      <w:r>
                        <w:rPr>
                          <w:spacing w:val="36"/>
                          <w:w w:val="110"/>
                        </w:rPr>
                        <w:t> </w:t>
                      </w:r>
                      <w:r>
                        <w:rPr>
                          <w:w w:val="110"/>
                        </w:rPr>
                        <w:t>heated</w:t>
                      </w:r>
                      <w:r>
                        <w:rPr>
                          <w:spacing w:val="37"/>
                          <w:w w:val="110"/>
                        </w:rPr>
                        <w:t> </w:t>
                      </w:r>
                      <w:r>
                        <w:rPr>
                          <w:w w:val="110"/>
                        </w:rPr>
                        <w:t>to</w:t>
                      </w:r>
                      <w:r>
                        <w:rPr>
                          <w:spacing w:val="37"/>
                          <w:w w:val="110"/>
                        </w:rPr>
                        <w:t> </w:t>
                      </w:r>
                      <w:r>
                        <w:rPr>
                          <w:w w:val="110"/>
                        </w:rPr>
                        <w:t>a</w:t>
                      </w:r>
                      <w:r>
                        <w:rPr>
                          <w:spacing w:val="36"/>
                          <w:w w:val="110"/>
                        </w:rPr>
                        <w:t> </w:t>
                      </w:r>
                      <w:r>
                        <w:rPr>
                          <w:w w:val="110"/>
                        </w:rPr>
                        <w:t>reference</w:t>
                      </w:r>
                      <w:r>
                        <w:rPr>
                          <w:spacing w:val="37"/>
                          <w:w w:val="110"/>
                        </w:rPr>
                        <w:t> </w:t>
                      </w:r>
                      <w:r>
                        <w:rPr>
                          <w:w w:val="110"/>
                        </w:rPr>
                        <w:t>temperature</w:t>
                      </w:r>
                      <w:r>
                        <w:rPr>
                          <w:spacing w:val="36"/>
                          <w:w w:val="110"/>
                        </w:rPr>
                        <w:t> </w:t>
                      </w:r>
                      <w:r>
                        <w:rPr>
                          <w:w w:val="110"/>
                        </w:rPr>
                        <w:t>measured</w:t>
                      </w:r>
                      <w:r>
                        <w:rPr>
                          <w:spacing w:val="37"/>
                          <w:w w:val="110"/>
                        </w:rPr>
                        <w:t> </w:t>
                      </w:r>
                      <w:r>
                        <w:rPr>
                          <w:w w:val="110"/>
                        </w:rPr>
                        <w:t>by</w:t>
                      </w:r>
                      <w:r>
                        <w:rPr>
                          <w:spacing w:val="37"/>
                          <w:w w:val="110"/>
                        </w:rPr>
                        <w:t> </w:t>
                      </w:r>
                      <w:r>
                        <w:rPr>
                          <w:w w:val="110"/>
                        </w:rPr>
                        <w:t>contact</w:t>
                      </w:r>
                      <w:r>
                        <w:rPr>
                          <w:spacing w:val="36"/>
                          <w:w w:val="110"/>
                        </w:rPr>
                        <w:t> </w:t>
                      </w:r>
                      <w:r>
                        <w:rPr>
                          <w:w w:val="110"/>
                        </w:rPr>
                        <w:t>with</w:t>
                      </w:r>
                      <w:r>
                        <w:rPr>
                          <w:spacing w:val="36"/>
                          <w:w w:val="110"/>
                        </w:rPr>
                        <w:t> </w:t>
                      </w:r>
                      <w:r>
                        <w:rPr>
                          <w:spacing w:val="-12"/>
                          <w:w w:val="110"/>
                        </w:rPr>
                        <w:t>a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10"/>
        </w:rPr>
        <w:t>calibration</w:t>
      </w:r>
      <w:r>
        <w:rPr>
          <w:spacing w:val="-3"/>
          <w:w w:val="110"/>
        </w:rPr>
        <w:t> </w:t>
      </w:r>
      <w:r>
        <w:rPr>
          <w:w w:val="110"/>
        </w:rPr>
        <w:t>of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infrared</w:t>
      </w:r>
      <w:r>
        <w:rPr>
          <w:spacing w:val="-2"/>
          <w:w w:val="110"/>
        </w:rPr>
        <w:t> </w:t>
      </w:r>
      <w:r>
        <w:rPr>
          <w:w w:val="110"/>
        </w:rPr>
        <w:t>temperature</w:t>
      </w:r>
      <w:r>
        <w:rPr>
          <w:spacing w:val="-4"/>
          <w:w w:val="110"/>
        </w:rPr>
        <w:t> </w:t>
      </w:r>
      <w:r>
        <w:rPr>
          <w:w w:val="110"/>
        </w:rPr>
        <w:t>sensor</w:t>
      </w:r>
      <w:r>
        <w:rPr>
          <w:spacing w:val="-3"/>
          <w:w w:val="110"/>
        </w:rPr>
        <w:t> </w:t>
      </w:r>
      <w:r>
        <w:rPr>
          <w:w w:val="110"/>
        </w:rPr>
        <w:t>(IFS)</w:t>
      </w:r>
      <w:r>
        <w:rPr>
          <w:spacing w:val="-2"/>
          <w:w w:val="110"/>
        </w:rPr>
        <w:t> </w:t>
      </w:r>
      <w:hyperlink w:history="true" w:anchor="_bookmark54">
        <w:r>
          <w:rPr>
            <w:color w:val="2196D1"/>
            <w:w w:val="110"/>
          </w:rPr>
          <w:t>[29]</w:t>
        </w:r>
      </w:hyperlink>
      <w:r>
        <w:rPr>
          <w:w w:val="110"/>
        </w:rPr>
        <w:t>,</w:t>
      </w:r>
      <w:r>
        <w:rPr>
          <w:spacing w:val="-3"/>
          <w:w w:val="110"/>
        </w:rPr>
        <w:t> </w:t>
      </w:r>
      <w:r>
        <w:rPr>
          <w:w w:val="110"/>
        </w:rPr>
        <w:t>where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tool</w:t>
      </w:r>
    </w:p>
    <w:p>
      <w:pPr>
        <w:tabs>
          <w:tab w:pos="616" w:val="left" w:leader="none"/>
          <w:tab w:pos="1651" w:val="left" w:leader="none"/>
        </w:tabs>
        <w:spacing w:line="192" w:lineRule="auto" w:before="0"/>
        <w:ind w:left="131" w:right="0" w:firstLine="0"/>
        <w:jc w:val="left"/>
        <w:rPr>
          <w:rFonts w:ascii="DejaVu Sans" w:hAnsi="DejaVu Sans"/>
          <w:sz w:val="16"/>
        </w:rPr>
      </w:pPr>
      <w:r>
        <w:rPr/>
        <w:br w:type="column"/>
      </w:r>
      <w:bookmarkStart w:name="_bookmark12" w:id="22"/>
      <w:bookmarkEnd w:id="22"/>
      <w:r>
        <w:rPr/>
      </w:r>
      <w:r>
        <w:rPr>
          <w:rFonts w:ascii="DejaVu Sans" w:hAnsi="DejaVu Sans"/>
          <w:spacing w:val="-10"/>
          <w:w w:val="150"/>
          <w:sz w:val="16"/>
        </w:rPr>
        <w:t>⎡</w:t>
      </w:r>
      <w:r>
        <w:rPr>
          <w:rFonts w:ascii="DejaVu Sans" w:hAnsi="DejaVu Sans"/>
          <w:sz w:val="16"/>
        </w:rPr>
        <w:tab/>
      </w:r>
      <w:r>
        <w:rPr>
          <w:rFonts w:ascii="DejaVu Sans" w:hAnsi="DejaVu Sans"/>
          <w:w w:val="170"/>
          <w:sz w:val="16"/>
        </w:rPr>
        <w:t>⎛</w:t>
      </w:r>
      <w:r>
        <w:rPr>
          <w:rFonts w:ascii="DejaVu Sans" w:hAnsi="DejaVu Sans"/>
          <w:spacing w:val="41"/>
          <w:w w:val="170"/>
          <w:sz w:val="16"/>
        </w:rPr>
        <w:t> </w:t>
      </w:r>
      <w:r>
        <w:rPr>
          <w:rFonts w:ascii="DejaVu Sans" w:hAnsi="DejaVu Sans"/>
          <w:w w:val="170"/>
          <w:sz w:val="16"/>
        </w:rPr>
        <w:t>⎞</w:t>
      </w:r>
      <w:r>
        <w:rPr>
          <w:rFonts w:ascii="DejaVu Sans" w:hAnsi="DejaVu Sans"/>
          <w:spacing w:val="-61"/>
          <w:w w:val="170"/>
          <w:sz w:val="16"/>
        </w:rPr>
        <w:t> </w:t>
      </w:r>
      <w:r>
        <w:rPr>
          <w:rFonts w:ascii="DejaVu Sans" w:hAnsi="DejaVu Sans"/>
          <w:w w:val="150"/>
          <w:sz w:val="16"/>
        </w:rPr>
        <w:t>⎤</w:t>
      </w:r>
      <w:r>
        <w:rPr>
          <w:rFonts w:ascii="DejaVu Sans" w:hAnsi="DejaVu Sans"/>
          <w:spacing w:val="69"/>
          <w:w w:val="150"/>
          <w:sz w:val="16"/>
        </w:rPr>
        <w:t> </w:t>
      </w:r>
      <w:r>
        <w:rPr>
          <w:rFonts w:ascii="DejaVu Sans" w:hAnsi="DejaVu Sans"/>
          <w:spacing w:val="-10"/>
          <w:w w:val="150"/>
          <w:position w:val="-8"/>
          <w:sz w:val="16"/>
        </w:rPr>
        <w:t>[</w:t>
      </w:r>
      <w:r>
        <w:rPr>
          <w:rFonts w:ascii="DejaVu Sans" w:hAnsi="DejaVu Sans"/>
          <w:position w:val="-8"/>
          <w:sz w:val="16"/>
        </w:rPr>
        <w:tab/>
      </w:r>
      <w:r>
        <w:rPr>
          <w:rFonts w:ascii="DejaVu Sans" w:hAnsi="DejaVu Sans"/>
          <w:spacing w:val="-10"/>
          <w:w w:val="170"/>
          <w:position w:val="-8"/>
          <w:sz w:val="16"/>
        </w:rPr>
        <w:t>(</w:t>
      </w:r>
    </w:p>
    <w:p>
      <w:pPr>
        <w:spacing w:before="46"/>
        <w:ind w:left="131" w:right="0" w:firstLine="0"/>
        <w:jc w:val="left"/>
        <w:rPr>
          <w:rFonts w:ascii="DejaVu Sans"/>
          <w:sz w:val="16"/>
        </w:rPr>
      </w:pPr>
      <w:r>
        <w:rPr/>
        <w:br w:type="column"/>
      </w:r>
      <w:r>
        <w:rPr>
          <w:rFonts w:ascii="DejaVu Sans"/>
          <w:w w:val="150"/>
          <w:sz w:val="16"/>
        </w:rPr>
        <w:t>)</w:t>
      </w:r>
      <w:r>
        <w:rPr>
          <w:rFonts w:ascii="STIX"/>
          <w:i/>
          <w:w w:val="150"/>
          <w:sz w:val="16"/>
          <w:vertAlign w:val="subscript"/>
        </w:rPr>
        <w:t>m</w:t>
      </w:r>
      <w:r>
        <w:rPr>
          <w:rFonts w:ascii="STIX"/>
          <w:i/>
          <w:spacing w:val="-10"/>
          <w:w w:val="150"/>
          <w:sz w:val="16"/>
          <w:vertAlign w:val="baseline"/>
        </w:rPr>
        <w:t> </w:t>
      </w:r>
      <w:r>
        <w:rPr>
          <w:rFonts w:ascii="DejaVu Sans"/>
          <w:spacing w:val="-10"/>
          <w:w w:val="150"/>
          <w:sz w:val="16"/>
          <w:vertAlign w:val="baseline"/>
        </w:rPr>
        <w:t>]</w:t>
      </w:r>
    </w:p>
    <w:p>
      <w:pPr>
        <w:spacing w:after="0"/>
        <w:jc w:val="left"/>
        <w:rPr>
          <w:rFonts w:ascii="DejaVu Sans"/>
          <w:sz w:val="16"/>
        </w:rPr>
        <w:sectPr>
          <w:type w:val="continuous"/>
          <w:pgSz w:w="11910" w:h="15880"/>
          <w:pgMar w:header="655" w:footer="544" w:top="620" w:bottom="280" w:left="620" w:right="600"/>
          <w:cols w:num="3" w:equalWidth="0">
            <w:col w:w="5194" w:space="1511"/>
            <w:col w:w="1809" w:space="449"/>
            <w:col w:w="1727"/>
          </w:cols>
        </w:sectPr>
      </w:pPr>
    </w:p>
    <w:p>
      <w:pPr>
        <w:pStyle w:val="BodyText"/>
        <w:spacing w:line="252" w:lineRule="auto" w:before="159"/>
        <w:ind w:left="131" w:right="38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31456">
                <wp:simplePos x="0" y="0"/>
                <wp:positionH relativeFrom="page">
                  <wp:posOffset>4572723</wp:posOffset>
                </wp:positionH>
                <wp:positionV relativeFrom="paragraph">
                  <wp:posOffset>2941</wp:posOffset>
                </wp:positionV>
                <wp:extent cx="33020" cy="87630"/>
                <wp:effectExtent l="0" t="0" r="0" b="0"/>
                <wp:wrapNone/>
                <wp:docPr id="30" name="Textbox 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" name="Textbox 30"/>
                      <wps:cNvSpPr txBox="1"/>
                      <wps:spPr>
                        <a:xfrm>
                          <a:off x="0" y="0"/>
                          <a:ext cx="33020" cy="876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ind w:left="0" w:right="0" w:firstLine="0"/>
                              <w:jc w:val="left"/>
                              <w:rPr>
                                <w:rFonts w:ascii="STIX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STIX"/>
                                <w:i/>
                                <w:spacing w:val="-10"/>
                                <w:sz w:val="10"/>
                              </w:rPr>
                              <w:t>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0.057007pt;margin-top:.23162pt;width:2.6pt;height:6.9pt;mso-position-horizontal-relative:page;mso-position-vertical-relative:paragraph;z-index:-16385024" type="#_x0000_t202" id="docshape21" filled="false" stroked="false">
                <v:textbox inset="0,0,0,0">
                  <w:txbxContent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rFonts w:ascii="STIX"/>
                          <w:i/>
                          <w:sz w:val="10"/>
                        </w:rPr>
                      </w:pPr>
                      <w:r>
                        <w:rPr>
                          <w:rFonts w:ascii="STIX"/>
                          <w:i/>
                          <w:spacing w:val="-10"/>
                          <w:sz w:val="10"/>
                        </w:rPr>
                        <w:t>n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10"/>
        </w:rPr>
        <w:t>calibrated thermocouple. The emissivity setting was changed until </w:t>
      </w:r>
      <w:r>
        <w:rPr>
          <w:w w:val="110"/>
        </w:rPr>
        <w:t>the actual tool temperature was measured with the </w:t>
      </w:r>
      <w:r>
        <w:rPr>
          <w:i/>
          <w:w w:val="110"/>
        </w:rPr>
        <w:t>IFS</w:t>
      </w:r>
      <w:r>
        <w:rPr>
          <w:w w:val="110"/>
        </w:rPr>
        <w:t>, with the obtained value of </w:t>
      </w:r>
      <w:r>
        <w:rPr>
          <w:rFonts w:ascii="STIX" w:hAnsi="STIX"/>
          <w:i/>
          <w:w w:val="110"/>
          <w:sz w:val="17"/>
        </w:rPr>
        <w:t>ε </w:t>
      </w:r>
      <w:r>
        <w:rPr>
          <w:rFonts w:ascii="LM Roman 10" w:hAnsi="LM Roman 10"/>
          <w:w w:val="110"/>
        </w:rPr>
        <w:t>= </w:t>
      </w:r>
      <w:r>
        <w:rPr>
          <w:w w:val="110"/>
        </w:rPr>
        <w:t>0.248.</w:t>
      </w:r>
    </w:p>
    <w:p>
      <w:pPr>
        <w:pStyle w:val="BodyText"/>
        <w:spacing w:line="208" w:lineRule="auto" w:before="4"/>
        <w:ind w:left="131" w:right="38" w:firstLine="239"/>
        <w:jc w:val="both"/>
      </w:pPr>
      <w:r>
        <w:rPr>
          <w:w w:val="110"/>
        </w:rPr>
        <w:t>Microhardness</w:t>
      </w:r>
      <w:r>
        <w:rPr>
          <w:w w:val="110"/>
        </w:rPr>
        <w:t> was</w:t>
      </w:r>
      <w:r>
        <w:rPr>
          <w:w w:val="110"/>
        </w:rPr>
        <w:t> measured</w:t>
      </w:r>
      <w:r>
        <w:rPr>
          <w:w w:val="110"/>
        </w:rPr>
        <w:t> on</w:t>
      </w:r>
      <w:r>
        <w:rPr>
          <w:w w:val="110"/>
        </w:rPr>
        <w:t> the</w:t>
      </w:r>
      <w:r>
        <w:rPr>
          <w:w w:val="110"/>
        </w:rPr>
        <w:t> sample</w:t>
      </w:r>
      <w:r>
        <w:rPr>
          <w:rFonts w:ascii="STIX" w:hAnsi="STIX"/>
          <w:w w:val="110"/>
        </w:rPr>
        <w:t>’</w:t>
      </w:r>
      <w:r>
        <w:rPr>
          <w:w w:val="110"/>
        </w:rPr>
        <w:t>s</w:t>
      </w:r>
      <w:r>
        <w:rPr>
          <w:w w:val="110"/>
        </w:rPr>
        <w:t> cross-section</w:t>
      </w:r>
      <w:r>
        <w:rPr>
          <w:w w:val="110"/>
        </w:rPr>
        <w:t> in</w:t>
      </w:r>
      <w:r>
        <w:rPr>
          <w:w w:val="110"/>
        </w:rPr>
        <w:t> </w:t>
      </w:r>
      <w:r>
        <w:rPr>
          <w:w w:val="110"/>
        </w:rPr>
        <w:t>the cut</w:t>
      </w:r>
      <w:r>
        <w:rPr>
          <w:rFonts w:ascii="STIX" w:hAnsi="STIX"/>
          <w:w w:val="110"/>
        </w:rPr>
        <w:t>’</w:t>
      </w:r>
      <w:r>
        <w:rPr>
          <w:w w:val="110"/>
        </w:rPr>
        <w:t>s</w:t>
      </w:r>
      <w:r>
        <w:rPr>
          <w:spacing w:val="1"/>
          <w:w w:val="110"/>
        </w:rPr>
        <w:t> </w:t>
      </w:r>
      <w:r>
        <w:rPr>
          <w:w w:val="110"/>
        </w:rPr>
        <w:t>direction</w:t>
      </w:r>
      <w:r>
        <w:rPr>
          <w:spacing w:val="1"/>
          <w:w w:val="110"/>
        </w:rPr>
        <w:t> </w:t>
      </w:r>
      <w:r>
        <w:rPr>
          <w:w w:val="110"/>
        </w:rPr>
        <w:t>using</w:t>
      </w:r>
      <w:r>
        <w:rPr>
          <w:spacing w:val="2"/>
          <w:w w:val="110"/>
        </w:rPr>
        <w:t> </w:t>
      </w:r>
      <w:r>
        <w:rPr>
          <w:w w:val="110"/>
        </w:rPr>
        <w:t>the</w:t>
      </w:r>
      <w:r>
        <w:rPr>
          <w:spacing w:val="1"/>
          <w:w w:val="110"/>
        </w:rPr>
        <w:t> </w:t>
      </w:r>
      <w:r>
        <w:rPr>
          <w:w w:val="110"/>
        </w:rPr>
        <w:t>Vicker</w:t>
      </w:r>
      <w:r>
        <w:rPr>
          <w:spacing w:val="1"/>
          <w:w w:val="110"/>
        </w:rPr>
        <w:t> </w:t>
      </w:r>
      <w:r>
        <w:rPr>
          <w:w w:val="110"/>
        </w:rPr>
        <w:t>microhardness</w:t>
      </w:r>
      <w:r>
        <w:rPr>
          <w:spacing w:val="3"/>
          <w:w w:val="110"/>
        </w:rPr>
        <w:t> </w:t>
      </w:r>
      <w:r>
        <w:rPr>
          <w:w w:val="110"/>
        </w:rPr>
        <w:t>tester.</w:t>
      </w:r>
      <w:r>
        <w:rPr>
          <w:spacing w:val="1"/>
          <w:w w:val="110"/>
        </w:rPr>
        <w:t> </w:t>
      </w:r>
      <w:r>
        <w:rPr>
          <w:w w:val="110"/>
        </w:rPr>
        <w:t>The</w:t>
      </w:r>
      <w:r>
        <w:rPr>
          <w:spacing w:val="2"/>
          <w:w w:val="110"/>
        </w:rPr>
        <w:t> </w:t>
      </w:r>
      <w:r>
        <w:rPr>
          <w:spacing w:val="-2"/>
          <w:w w:val="110"/>
        </w:rPr>
        <w:t>indentations</w:t>
      </w:r>
    </w:p>
    <w:p>
      <w:pPr>
        <w:spacing w:line="232" w:lineRule="auto" w:before="0"/>
        <w:ind w:left="131" w:right="0" w:firstLine="0"/>
        <w:jc w:val="left"/>
        <w:rPr>
          <w:rFonts w:ascii="LM Roman 10" w:hAnsi="LM Roman 10"/>
          <w:sz w:val="16"/>
        </w:rPr>
      </w:pPr>
      <w:r>
        <w:rPr/>
        <w:br w:type="column"/>
      </w:r>
      <w:r>
        <w:rPr>
          <w:rFonts w:ascii="STIX" w:hAnsi="STIX"/>
          <w:i/>
          <w:sz w:val="17"/>
        </w:rPr>
        <w:t>σ</w:t>
      </w:r>
      <w:r>
        <w:rPr>
          <w:rFonts w:ascii="STIX" w:hAnsi="STIX"/>
          <w:i/>
          <w:sz w:val="17"/>
          <w:vertAlign w:val="subscript"/>
        </w:rPr>
        <w:t>yld</w:t>
      </w:r>
      <w:r>
        <w:rPr>
          <w:rFonts w:ascii="STIX" w:hAnsi="STIX"/>
          <w:i/>
          <w:spacing w:val="-7"/>
          <w:sz w:val="17"/>
          <w:vertAlign w:val="baseline"/>
        </w:rPr>
        <w:t> </w:t>
      </w:r>
      <w:r>
        <w:rPr>
          <w:rFonts w:ascii="LM Roman 10" w:hAnsi="LM Roman 10"/>
          <w:sz w:val="16"/>
          <w:vertAlign w:val="baseline"/>
        </w:rPr>
        <w:t>=</w:t>
      </w:r>
      <w:r>
        <w:rPr>
          <w:rFonts w:ascii="LM Roman 10" w:hAnsi="LM Roman 10"/>
          <w:spacing w:val="-13"/>
          <w:sz w:val="16"/>
          <w:vertAlign w:val="baseline"/>
        </w:rPr>
        <w:t> </w:t>
      </w:r>
      <w:r>
        <w:rPr>
          <w:rFonts w:ascii="LM Roman 10" w:hAnsi="LM Roman 10"/>
          <w:sz w:val="16"/>
          <w:vertAlign w:val="baseline"/>
        </w:rPr>
        <w:t>[</w:t>
      </w:r>
      <w:r>
        <w:rPr>
          <w:rFonts w:ascii="STIX" w:hAnsi="STIX"/>
          <w:i/>
          <w:sz w:val="16"/>
          <w:vertAlign w:val="baseline"/>
        </w:rPr>
        <w:t>A</w:t>
      </w:r>
      <w:r>
        <w:rPr>
          <w:rFonts w:ascii="STIX" w:hAnsi="STIX"/>
          <w:i/>
          <w:spacing w:val="-14"/>
          <w:sz w:val="16"/>
          <w:vertAlign w:val="baseline"/>
        </w:rPr>
        <w:t> </w:t>
      </w:r>
      <w:r>
        <w:rPr>
          <w:rFonts w:ascii="LM Roman 10" w:hAnsi="LM Roman 10"/>
          <w:sz w:val="16"/>
          <w:vertAlign w:val="baseline"/>
        </w:rPr>
        <w:t>+</w:t>
      </w:r>
      <w:r>
        <w:rPr>
          <w:rFonts w:ascii="LM Roman 10" w:hAnsi="LM Roman 10"/>
          <w:spacing w:val="-28"/>
          <w:sz w:val="16"/>
          <w:vertAlign w:val="baseline"/>
        </w:rPr>
        <w:t> </w:t>
      </w:r>
      <w:r>
        <w:rPr>
          <w:rFonts w:ascii="STIX" w:hAnsi="STIX"/>
          <w:i/>
          <w:sz w:val="16"/>
          <w:vertAlign w:val="baseline"/>
        </w:rPr>
        <w:t>B</w:t>
      </w:r>
      <w:r>
        <w:rPr>
          <w:rFonts w:ascii="STIX" w:hAnsi="STIX"/>
          <w:i/>
          <w:spacing w:val="-10"/>
          <w:sz w:val="16"/>
          <w:vertAlign w:val="baseline"/>
        </w:rPr>
        <w:t> </w:t>
      </w:r>
      <w:r>
        <w:rPr>
          <w:rFonts w:ascii="LM Roman 10" w:hAnsi="LM Roman 10"/>
          <w:sz w:val="16"/>
          <w:vertAlign w:val="baseline"/>
        </w:rPr>
        <w:t>•</w:t>
      </w:r>
      <w:r>
        <w:rPr>
          <w:rFonts w:ascii="LM Roman 10" w:hAnsi="LM Roman 10"/>
          <w:spacing w:val="-19"/>
          <w:sz w:val="16"/>
          <w:vertAlign w:val="baseline"/>
        </w:rPr>
        <w:t> </w:t>
      </w:r>
      <w:r>
        <w:rPr>
          <w:rFonts w:ascii="STIX" w:hAnsi="STIX"/>
          <w:i/>
          <w:sz w:val="17"/>
          <w:vertAlign w:val="baseline"/>
        </w:rPr>
        <w:t>ε </w:t>
      </w:r>
      <w:r>
        <w:rPr>
          <w:rFonts w:ascii="LM Roman 10" w:hAnsi="LM Roman 10"/>
          <w:sz w:val="16"/>
          <w:vertAlign w:val="baseline"/>
        </w:rPr>
        <w:t>]</w:t>
      </w:r>
      <w:r>
        <w:rPr>
          <w:rFonts w:ascii="LM Roman 10" w:hAnsi="LM Roman 10"/>
          <w:spacing w:val="-19"/>
          <w:sz w:val="16"/>
          <w:vertAlign w:val="baseline"/>
        </w:rPr>
        <w:t> </w:t>
      </w:r>
      <w:r>
        <w:rPr>
          <w:rFonts w:ascii="LM Roman 10" w:hAnsi="LM Roman 10"/>
          <w:sz w:val="16"/>
          <w:vertAlign w:val="baseline"/>
        </w:rPr>
        <w:t>•</w:t>
      </w:r>
      <w:r>
        <w:rPr>
          <w:rFonts w:ascii="LM Roman 10" w:hAnsi="LM Roman 10"/>
          <w:spacing w:val="-19"/>
          <w:sz w:val="16"/>
          <w:vertAlign w:val="baseline"/>
        </w:rPr>
        <w:t> </w:t>
      </w:r>
      <w:r>
        <w:rPr>
          <w:rFonts w:ascii="DejaVu Sans" w:hAnsi="DejaVu Sans"/>
          <w:position w:val="4"/>
          <w:sz w:val="16"/>
          <w:vertAlign w:val="baseline"/>
        </w:rPr>
        <w:t>⎣</w:t>
      </w:r>
      <w:r>
        <w:rPr>
          <w:rFonts w:ascii="STIX" w:hAnsi="STIX"/>
          <w:sz w:val="16"/>
          <w:vertAlign w:val="baseline"/>
        </w:rPr>
        <w:t>1</w:t>
      </w:r>
      <w:r>
        <w:rPr>
          <w:rFonts w:ascii="STIX" w:hAnsi="STIX"/>
          <w:spacing w:val="-15"/>
          <w:sz w:val="16"/>
          <w:vertAlign w:val="baseline"/>
        </w:rPr>
        <w:t> </w:t>
      </w:r>
      <w:r>
        <w:rPr>
          <w:rFonts w:ascii="LM Roman 10" w:hAnsi="LM Roman 10"/>
          <w:sz w:val="16"/>
          <w:vertAlign w:val="baseline"/>
        </w:rPr>
        <w:t>+</w:t>
      </w:r>
      <w:r>
        <w:rPr>
          <w:rFonts w:ascii="LM Roman 10" w:hAnsi="LM Roman 10"/>
          <w:spacing w:val="-27"/>
          <w:sz w:val="16"/>
          <w:vertAlign w:val="baseline"/>
        </w:rPr>
        <w:t> </w:t>
      </w:r>
      <w:r>
        <w:rPr>
          <w:rFonts w:ascii="STIX" w:hAnsi="STIX"/>
          <w:i/>
          <w:sz w:val="16"/>
          <w:vertAlign w:val="baseline"/>
        </w:rPr>
        <w:t>ln</w:t>
      </w:r>
      <w:r>
        <w:rPr>
          <w:rFonts w:ascii="DejaVu Sans" w:hAnsi="DejaVu Sans"/>
          <w:position w:val="4"/>
          <w:sz w:val="16"/>
          <w:vertAlign w:val="baseline"/>
        </w:rPr>
        <w:t>⎝</w:t>
      </w:r>
      <w:r>
        <w:rPr>
          <w:rFonts w:ascii="STIX" w:hAnsi="STIX"/>
          <w:i/>
          <w:position w:val="-10"/>
          <w:sz w:val="17"/>
          <w:vertAlign w:val="baseline"/>
        </w:rPr>
        <w:t>ε</w:t>
      </w:r>
      <w:r>
        <w:rPr>
          <w:rFonts w:ascii="Georgia" w:hAnsi="Georgia"/>
          <w:position w:val="-9"/>
          <w:sz w:val="16"/>
          <w:vertAlign w:val="baseline"/>
        </w:rPr>
        <w:t>˙</w:t>
      </w:r>
      <w:r>
        <w:rPr>
          <w:rFonts w:ascii="Georgia" w:hAnsi="Georgia"/>
          <w:spacing w:val="28"/>
          <w:position w:val="-9"/>
          <w:sz w:val="16"/>
          <w:vertAlign w:val="baseline"/>
        </w:rPr>
        <w:t> </w:t>
      </w:r>
      <w:r>
        <w:rPr>
          <w:rFonts w:ascii="DejaVu Sans" w:hAnsi="DejaVu Sans"/>
          <w:position w:val="4"/>
          <w:sz w:val="16"/>
          <w:vertAlign w:val="baseline"/>
        </w:rPr>
        <w:t>⎠</w:t>
      </w:r>
      <w:r>
        <w:rPr>
          <w:rFonts w:ascii="DejaVu Sans" w:hAnsi="DejaVu Sans"/>
          <w:spacing w:val="-25"/>
          <w:position w:val="4"/>
          <w:sz w:val="16"/>
          <w:vertAlign w:val="baseline"/>
        </w:rPr>
        <w:t> </w:t>
      </w:r>
      <w:r>
        <w:rPr>
          <w:rFonts w:ascii="DejaVu Sans" w:hAnsi="DejaVu Sans"/>
          <w:position w:val="4"/>
          <w:sz w:val="16"/>
          <w:vertAlign w:val="baseline"/>
        </w:rPr>
        <w:t>⎦</w:t>
      </w:r>
      <w:r>
        <w:rPr>
          <w:rFonts w:ascii="DejaVu Sans" w:hAnsi="DejaVu Sans"/>
          <w:spacing w:val="-16"/>
          <w:position w:val="4"/>
          <w:sz w:val="16"/>
          <w:vertAlign w:val="baseline"/>
        </w:rPr>
        <w:t> </w:t>
      </w:r>
      <w:r>
        <w:rPr>
          <w:rFonts w:ascii="LM Roman 10" w:hAnsi="LM Roman 10"/>
          <w:sz w:val="16"/>
          <w:vertAlign w:val="baseline"/>
        </w:rPr>
        <w:t>•</w:t>
      </w:r>
      <w:r>
        <w:rPr>
          <w:rFonts w:ascii="LM Roman 10" w:hAnsi="LM Roman 10"/>
          <w:spacing w:val="54"/>
          <w:sz w:val="16"/>
          <w:vertAlign w:val="baseline"/>
        </w:rPr>
        <w:t> </w:t>
      </w:r>
      <w:r>
        <w:rPr>
          <w:rFonts w:ascii="STIX" w:hAnsi="STIX"/>
          <w:sz w:val="16"/>
          <w:vertAlign w:val="baseline"/>
        </w:rPr>
        <w:t>1</w:t>
      </w:r>
      <w:r>
        <w:rPr>
          <w:rFonts w:ascii="STIX" w:hAnsi="STIX"/>
          <w:spacing w:val="-14"/>
          <w:sz w:val="16"/>
          <w:vertAlign w:val="baseline"/>
        </w:rPr>
        <w:t> </w:t>
      </w:r>
      <w:r>
        <w:rPr>
          <w:rFonts w:ascii="LM Roman 10" w:hAnsi="LM Roman 10"/>
          <w:spacing w:val="-29"/>
          <w:sz w:val="16"/>
          <w:vertAlign w:val="baseline"/>
        </w:rPr>
        <w:t>—</w:t>
      </w:r>
    </w:p>
    <w:p>
      <w:pPr>
        <w:spacing w:line="240" w:lineRule="auto" w:before="10" w:after="24"/>
        <w:rPr>
          <w:rFonts w:ascii="LM Roman 10"/>
          <w:sz w:val="7"/>
        </w:rPr>
      </w:pPr>
      <w:r>
        <w:rPr/>
        <w:br w:type="column"/>
      </w:r>
      <w:r>
        <w:rPr>
          <w:rFonts w:ascii="LM Roman 10"/>
          <w:sz w:val="7"/>
        </w:rPr>
      </w:r>
    </w:p>
    <w:p>
      <w:pPr>
        <w:pStyle w:val="BodyText"/>
        <w:spacing w:line="20" w:lineRule="exact"/>
        <w:ind w:left="103" w:right="-29"/>
        <w:rPr>
          <w:rFonts w:ascii="LM Roman 10"/>
          <w:sz w:val="2"/>
        </w:rPr>
      </w:pPr>
      <w:r>
        <w:rPr>
          <w:rFonts w:ascii="LM Roman 10"/>
          <w:sz w:val="2"/>
        </w:rPr>
        <mc:AlternateContent>
          <mc:Choice Requires="wps">
            <w:drawing>
              <wp:inline distT="0" distB="0" distL="0" distR="0">
                <wp:extent cx="395605" cy="4445"/>
                <wp:effectExtent l="0" t="0" r="0" b="0"/>
                <wp:docPr id="31" name="Group 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" name="Group 31"/>
                      <wpg:cNvGrpSpPr/>
                      <wpg:grpSpPr>
                        <a:xfrm>
                          <a:off x="0" y="0"/>
                          <a:ext cx="395605" cy="4445"/>
                          <a:chExt cx="395605" cy="4445"/>
                        </a:xfrm>
                      </wpg:grpSpPr>
                      <wps:wsp>
                        <wps:cNvPr id="32" name="Graphic 32"/>
                        <wps:cNvSpPr/>
                        <wps:spPr>
                          <a:xfrm>
                            <a:off x="0" y="0"/>
                            <a:ext cx="395605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5605" h="4445">
                                <a:moveTo>
                                  <a:pt x="3952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30"/>
                                </a:lnTo>
                                <a:lnTo>
                                  <a:pt x="395287" y="4330"/>
                                </a:lnTo>
                                <a:lnTo>
                                  <a:pt x="3952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1.15pt;height:.35pt;mso-position-horizontal-relative:char;mso-position-vertical-relative:line" id="docshapegroup22" coordorigin="0,0" coordsize="623,7">
                <v:rect style="position:absolute;left:0;top:0;width:623;height:7" id="docshape23" filled="true" fillcolor="#000000" stroked="false">
                  <v:fill type="solid"/>
                </v:rect>
              </v:group>
            </w:pict>
          </mc:Fallback>
        </mc:AlternateContent>
      </w:r>
      <w:r>
        <w:rPr>
          <w:rFonts w:ascii="LM Roman 10"/>
          <w:sz w:val="2"/>
        </w:rPr>
      </w:r>
    </w:p>
    <w:p>
      <w:pPr>
        <w:spacing w:before="0"/>
        <w:ind w:left="103" w:right="0" w:firstLine="0"/>
        <w:jc w:val="left"/>
        <w:rPr>
          <w:rFonts w:ascii="STIX" w:hAnsi="STIX"/>
          <w:sz w:val="10"/>
        </w:rPr>
      </w:pPr>
      <w:r>
        <w:rPr>
          <w:rFonts w:ascii="STIX" w:hAnsi="STIX"/>
          <w:i/>
          <w:spacing w:val="-4"/>
          <w:position w:val="2"/>
          <w:sz w:val="16"/>
        </w:rPr>
        <w:t>T</w:t>
      </w:r>
      <w:r>
        <w:rPr>
          <w:rFonts w:ascii="STIX" w:hAnsi="STIX"/>
          <w:i/>
          <w:spacing w:val="-4"/>
          <w:sz w:val="10"/>
        </w:rPr>
        <w:t>melt</w:t>
      </w:r>
      <w:r>
        <w:rPr>
          <w:rFonts w:ascii="STIX" w:hAnsi="STIX"/>
          <w:i/>
          <w:spacing w:val="11"/>
          <w:sz w:val="10"/>
        </w:rPr>
        <w:t> </w:t>
      </w:r>
      <w:r>
        <w:rPr>
          <w:rFonts w:ascii="LM Roman 10" w:hAnsi="LM Roman 10"/>
          <w:spacing w:val="-4"/>
          <w:position w:val="2"/>
          <w:sz w:val="16"/>
        </w:rPr>
        <w:t>—</w:t>
      </w:r>
      <w:r>
        <w:rPr>
          <w:rFonts w:ascii="LM Roman 10" w:hAnsi="LM Roman 10"/>
          <w:spacing w:val="-19"/>
          <w:position w:val="2"/>
          <w:sz w:val="16"/>
        </w:rPr>
        <w:t> </w:t>
      </w:r>
      <w:r>
        <w:rPr>
          <w:rFonts w:ascii="STIX" w:hAnsi="STIX"/>
          <w:i/>
          <w:spacing w:val="-7"/>
          <w:position w:val="2"/>
          <w:sz w:val="16"/>
        </w:rPr>
        <w:t>T</w:t>
      </w:r>
      <w:r>
        <w:rPr>
          <w:rFonts w:ascii="STIX" w:hAnsi="STIX"/>
          <w:spacing w:val="-7"/>
          <w:sz w:val="10"/>
        </w:rPr>
        <w:t>0</w:t>
      </w:r>
    </w:p>
    <w:p>
      <w:pPr>
        <w:spacing w:before="27"/>
        <w:ind w:left="131" w:right="0" w:firstLine="0"/>
        <w:jc w:val="left"/>
        <w:rPr>
          <w:sz w:val="16"/>
        </w:rPr>
      </w:pPr>
      <w:r>
        <w:rPr/>
        <w:br w:type="column"/>
      </w:r>
      <w:r>
        <w:rPr>
          <w:spacing w:val="-5"/>
          <w:w w:val="110"/>
          <w:sz w:val="16"/>
        </w:rPr>
        <w:t>(1)</w:t>
      </w:r>
    </w:p>
    <w:p>
      <w:pPr>
        <w:spacing w:after="0"/>
        <w:jc w:val="left"/>
        <w:rPr>
          <w:sz w:val="16"/>
        </w:rPr>
        <w:sectPr>
          <w:type w:val="continuous"/>
          <w:pgSz w:w="11910" w:h="15880"/>
          <w:pgMar w:header="655" w:footer="544" w:top="620" w:bottom="280" w:left="620" w:right="600"/>
          <w:cols w:num="4" w:equalWidth="0">
            <w:col w:w="5194" w:space="186"/>
            <w:col w:w="2949" w:space="40"/>
            <w:col w:w="757" w:space="1066"/>
            <w:col w:w="498"/>
          </w:cols>
        </w:sectPr>
      </w:pPr>
    </w:p>
    <w:p>
      <w:pPr>
        <w:pStyle w:val="BodyText"/>
        <w:spacing w:before="33"/>
        <w:rPr>
          <w:sz w:val="20"/>
        </w:rPr>
      </w:pPr>
    </w:p>
    <w:p>
      <w:pPr>
        <w:pStyle w:val="BodyText"/>
        <w:ind w:left="1932"/>
        <w:rPr>
          <w:sz w:val="20"/>
        </w:rPr>
      </w:pPr>
      <w:r>
        <w:rPr>
          <w:sz w:val="20"/>
        </w:rPr>
        <w:drawing>
          <wp:inline distT="0" distB="0" distL="0" distR="0">
            <wp:extent cx="4317763" cy="1737359"/>
            <wp:effectExtent l="0" t="0" r="0" b="0"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7763" cy="173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1"/>
        <w:rPr>
          <w:sz w:val="14"/>
        </w:rPr>
      </w:pPr>
    </w:p>
    <w:p>
      <w:pPr>
        <w:spacing w:before="1"/>
        <w:ind w:left="15" w:right="32" w:firstLine="0"/>
        <w:jc w:val="center"/>
        <w:rPr>
          <w:sz w:val="14"/>
        </w:rPr>
      </w:pPr>
      <w:bookmarkStart w:name="_bookmark13" w:id="23"/>
      <w:bookmarkEnd w:id="23"/>
      <w:r>
        <w:rPr/>
      </w:r>
      <w:r>
        <w:rPr>
          <w:b/>
          <w:w w:val="115"/>
          <w:sz w:val="14"/>
        </w:rPr>
        <w:t>Fig.</w:t>
      </w:r>
      <w:r>
        <w:rPr>
          <w:b/>
          <w:spacing w:val="2"/>
          <w:w w:val="115"/>
          <w:sz w:val="14"/>
        </w:rPr>
        <w:t> </w:t>
      </w:r>
      <w:r>
        <w:rPr>
          <w:b/>
          <w:w w:val="115"/>
          <w:sz w:val="14"/>
        </w:rPr>
        <w:t>7.</w:t>
      </w:r>
      <w:r>
        <w:rPr>
          <w:b/>
          <w:spacing w:val="23"/>
          <w:w w:val="115"/>
          <w:sz w:val="14"/>
        </w:rPr>
        <w:t> </w:t>
      </w:r>
      <w:r>
        <w:rPr>
          <w:w w:val="115"/>
          <w:sz w:val="14"/>
        </w:rPr>
        <w:t>Characterization</w:t>
      </w:r>
      <w:r>
        <w:rPr>
          <w:spacing w:val="3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3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honed</w:t>
      </w:r>
      <w:r>
        <w:rPr>
          <w:spacing w:val="3"/>
          <w:w w:val="115"/>
          <w:sz w:val="14"/>
        </w:rPr>
        <w:t> </w:t>
      </w:r>
      <w:r>
        <w:rPr>
          <w:w w:val="115"/>
          <w:sz w:val="14"/>
        </w:rPr>
        <w:t>cutting</w:t>
      </w:r>
      <w:r>
        <w:rPr>
          <w:spacing w:val="3"/>
          <w:w w:val="115"/>
          <w:sz w:val="14"/>
        </w:rPr>
        <w:t> </w:t>
      </w:r>
      <w:r>
        <w:rPr>
          <w:spacing w:val="-2"/>
          <w:w w:val="115"/>
          <w:sz w:val="14"/>
        </w:rPr>
        <w:t>edge.</w:t>
      </w:r>
    </w:p>
    <w:p>
      <w:pPr>
        <w:pStyle w:val="BodyText"/>
        <w:spacing w:before="4"/>
        <w:rPr>
          <w:sz w:val="15"/>
        </w:rPr>
      </w:pPr>
    </w:p>
    <w:p>
      <w:pPr>
        <w:spacing w:after="0"/>
        <w:rPr>
          <w:sz w:val="15"/>
        </w:rPr>
        <w:sectPr>
          <w:pgSz w:w="11910" w:h="15880"/>
          <w:pgMar w:header="655" w:footer="544" w:top="840" w:bottom="740" w:left="620" w:right="600"/>
        </w:sectPr>
      </w:pPr>
    </w:p>
    <w:p>
      <w:pPr>
        <w:pStyle w:val="ListParagraph"/>
        <w:numPr>
          <w:ilvl w:val="1"/>
          <w:numId w:val="1"/>
        </w:numPr>
        <w:tabs>
          <w:tab w:pos="496" w:val="left" w:leader="none"/>
        </w:tabs>
        <w:spacing w:line="240" w:lineRule="auto" w:before="91" w:after="0"/>
        <w:ind w:left="496" w:right="0" w:hanging="365"/>
        <w:jc w:val="both"/>
        <w:rPr>
          <w:i/>
          <w:sz w:val="16"/>
        </w:rPr>
      </w:pPr>
      <w:bookmarkStart w:name="2.5 Friction and wear analysis" w:id="24"/>
      <w:bookmarkEnd w:id="24"/>
      <w:r>
        <w:rPr/>
      </w:r>
      <w:r>
        <w:rPr>
          <w:i/>
          <w:sz w:val="16"/>
        </w:rPr>
        <w:t>Friction</w:t>
      </w:r>
      <w:r>
        <w:rPr>
          <w:i/>
          <w:spacing w:val="10"/>
          <w:sz w:val="16"/>
        </w:rPr>
        <w:t> </w:t>
      </w:r>
      <w:r>
        <w:rPr>
          <w:i/>
          <w:sz w:val="16"/>
        </w:rPr>
        <w:t>and</w:t>
      </w:r>
      <w:r>
        <w:rPr>
          <w:i/>
          <w:spacing w:val="9"/>
          <w:sz w:val="16"/>
        </w:rPr>
        <w:t> </w:t>
      </w:r>
      <w:r>
        <w:rPr>
          <w:i/>
          <w:sz w:val="16"/>
        </w:rPr>
        <w:t>wear</w:t>
      </w:r>
      <w:r>
        <w:rPr>
          <w:i/>
          <w:spacing w:val="10"/>
          <w:sz w:val="16"/>
        </w:rPr>
        <w:t> </w:t>
      </w:r>
      <w:r>
        <w:rPr>
          <w:i/>
          <w:spacing w:val="-2"/>
          <w:sz w:val="16"/>
        </w:rPr>
        <w:t>analysis</w:t>
      </w:r>
    </w:p>
    <w:p>
      <w:pPr>
        <w:pStyle w:val="BodyText"/>
        <w:spacing w:before="52"/>
        <w:rPr>
          <w:i/>
        </w:rPr>
      </w:pPr>
    </w:p>
    <w:p>
      <w:pPr>
        <w:pStyle w:val="BodyText"/>
        <w:spacing w:line="273" w:lineRule="auto"/>
        <w:ind w:left="131" w:right="38" w:firstLine="239"/>
        <w:jc w:val="both"/>
      </w:pP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high</w:t>
      </w:r>
      <w:r>
        <w:rPr>
          <w:spacing w:val="-11"/>
          <w:w w:val="110"/>
        </w:rPr>
        <w:t> </w:t>
      </w:r>
      <w:r>
        <w:rPr>
          <w:w w:val="110"/>
        </w:rPr>
        <w:t>friction</w:t>
      </w:r>
      <w:r>
        <w:rPr>
          <w:spacing w:val="-11"/>
          <w:w w:val="110"/>
        </w:rPr>
        <w:t> </w:t>
      </w:r>
      <w:r>
        <w:rPr>
          <w:w w:val="110"/>
        </w:rPr>
        <w:t>during</w:t>
      </w:r>
      <w:r>
        <w:rPr>
          <w:spacing w:val="-11"/>
          <w:w w:val="110"/>
        </w:rPr>
        <w:t> </w:t>
      </w:r>
      <w:r>
        <w:rPr>
          <w:w w:val="110"/>
        </w:rPr>
        <w:t>machining</w:t>
      </w:r>
      <w:r>
        <w:rPr>
          <w:spacing w:val="-11"/>
          <w:w w:val="110"/>
        </w:rPr>
        <w:t> </w:t>
      </w:r>
      <w:r>
        <w:rPr>
          <w:w w:val="110"/>
        </w:rPr>
        <w:t>processes</w:t>
      </w:r>
      <w:r>
        <w:rPr>
          <w:spacing w:val="-11"/>
          <w:w w:val="110"/>
        </w:rPr>
        <w:t> </w:t>
      </w:r>
      <w:r>
        <w:rPr>
          <w:w w:val="110"/>
        </w:rPr>
        <w:t>has</w:t>
      </w:r>
      <w:r>
        <w:rPr>
          <w:spacing w:val="-11"/>
          <w:w w:val="110"/>
        </w:rPr>
        <w:t> </w:t>
      </w:r>
      <w:r>
        <w:rPr>
          <w:w w:val="110"/>
        </w:rPr>
        <w:t>a</w:t>
      </w:r>
      <w:r>
        <w:rPr>
          <w:spacing w:val="-11"/>
          <w:w w:val="110"/>
        </w:rPr>
        <w:t> </w:t>
      </w:r>
      <w:r>
        <w:rPr>
          <w:w w:val="110"/>
        </w:rPr>
        <w:t>notable</w:t>
      </w:r>
      <w:r>
        <w:rPr>
          <w:spacing w:val="-11"/>
          <w:w w:val="110"/>
        </w:rPr>
        <w:t> </w:t>
      </w:r>
      <w:r>
        <w:rPr>
          <w:w w:val="110"/>
        </w:rPr>
        <w:t>influence on</w:t>
      </w:r>
      <w:r>
        <w:rPr>
          <w:w w:val="110"/>
        </w:rPr>
        <w:t> heat concentration, leading</w:t>
      </w:r>
      <w:r>
        <w:rPr>
          <w:w w:val="110"/>
        </w:rPr>
        <w:t> to elevated</w:t>
      </w:r>
      <w:r>
        <w:rPr>
          <w:w w:val="110"/>
        </w:rPr>
        <w:t> tool</w:t>
      </w:r>
      <w:r>
        <w:rPr>
          <w:w w:val="110"/>
        </w:rPr>
        <w:t> wear.</w:t>
      </w:r>
      <w:r>
        <w:rPr>
          <w:w w:val="110"/>
        </w:rPr>
        <w:t> This effect is evident in difficult-to-cut materials such as nickel-based alloys, which possess</w:t>
      </w:r>
      <w:r>
        <w:rPr>
          <w:spacing w:val="-11"/>
          <w:w w:val="110"/>
        </w:rPr>
        <w:t> </w:t>
      </w:r>
      <w:r>
        <w:rPr>
          <w:w w:val="110"/>
        </w:rPr>
        <w:t>low</w:t>
      </w:r>
      <w:r>
        <w:rPr>
          <w:spacing w:val="-11"/>
          <w:w w:val="110"/>
        </w:rPr>
        <w:t> </w:t>
      </w:r>
      <w:r>
        <w:rPr>
          <w:w w:val="110"/>
        </w:rPr>
        <w:t>thermal</w:t>
      </w:r>
      <w:r>
        <w:rPr>
          <w:spacing w:val="-11"/>
          <w:w w:val="110"/>
        </w:rPr>
        <w:t> </w:t>
      </w:r>
      <w:r>
        <w:rPr>
          <w:w w:val="110"/>
        </w:rPr>
        <w:t>conductivity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exhibit</w:t>
      </w:r>
      <w:r>
        <w:rPr>
          <w:spacing w:val="-11"/>
          <w:w w:val="110"/>
        </w:rPr>
        <w:t> </w:t>
      </w:r>
      <w:r>
        <w:rPr>
          <w:w w:val="110"/>
        </w:rPr>
        <w:t>chemical</w:t>
      </w:r>
      <w:r>
        <w:rPr>
          <w:spacing w:val="-11"/>
          <w:w w:val="110"/>
        </w:rPr>
        <w:t> </w:t>
      </w:r>
      <w:r>
        <w:rPr>
          <w:w w:val="110"/>
        </w:rPr>
        <w:t>affinity</w:t>
      </w:r>
      <w:r>
        <w:rPr>
          <w:spacing w:val="-11"/>
          <w:w w:val="110"/>
        </w:rPr>
        <w:t> </w:t>
      </w:r>
      <w:r>
        <w:rPr>
          <w:w w:val="110"/>
        </w:rPr>
        <w:t>with</w:t>
      </w:r>
      <w:r>
        <w:rPr>
          <w:spacing w:val="-11"/>
          <w:w w:val="110"/>
        </w:rPr>
        <w:t> </w:t>
      </w:r>
      <w:r>
        <w:rPr>
          <w:w w:val="110"/>
        </w:rPr>
        <w:t>tool materials</w:t>
      </w:r>
      <w:r>
        <w:rPr>
          <w:spacing w:val="-7"/>
          <w:w w:val="110"/>
        </w:rPr>
        <w:t> </w:t>
      </w:r>
      <w:r>
        <w:rPr>
          <w:w w:val="110"/>
        </w:rPr>
        <w:t>at</w:t>
      </w:r>
      <w:r>
        <w:rPr>
          <w:spacing w:val="-8"/>
          <w:w w:val="110"/>
        </w:rPr>
        <w:t> </w:t>
      </w:r>
      <w:r>
        <w:rPr>
          <w:w w:val="110"/>
        </w:rPr>
        <w:t>high</w:t>
      </w:r>
      <w:r>
        <w:rPr>
          <w:spacing w:val="-9"/>
          <w:w w:val="110"/>
        </w:rPr>
        <w:t> </w:t>
      </w:r>
      <w:r>
        <w:rPr>
          <w:w w:val="110"/>
        </w:rPr>
        <w:t>temperatures.</w:t>
      </w:r>
      <w:r>
        <w:rPr>
          <w:spacing w:val="-8"/>
          <w:w w:val="110"/>
        </w:rPr>
        <w:t> </w:t>
      </w:r>
      <w:r>
        <w:rPr>
          <w:w w:val="110"/>
        </w:rPr>
        <w:t>Consequently,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integrity</w:t>
      </w:r>
      <w:r>
        <w:rPr>
          <w:spacing w:val="-9"/>
          <w:w w:val="110"/>
        </w:rPr>
        <w:t> </w:t>
      </w:r>
      <w:r>
        <w:rPr>
          <w:w w:val="110"/>
        </w:rPr>
        <w:t>of</w:t>
      </w:r>
      <w:r>
        <w:rPr>
          <w:spacing w:val="-8"/>
          <w:w w:val="110"/>
        </w:rPr>
        <w:t> </w:t>
      </w:r>
      <w:r>
        <w:rPr>
          <w:w w:val="110"/>
        </w:rPr>
        <w:t>machined surfaces can be compromised.</w:t>
      </w:r>
    </w:p>
    <w:p>
      <w:pPr>
        <w:pStyle w:val="BodyText"/>
        <w:spacing w:line="271" w:lineRule="auto"/>
        <w:ind w:left="131" w:right="38" w:firstLine="239"/>
        <w:jc w:val="both"/>
      </w:pPr>
      <w:r>
        <w:rPr>
          <w:w w:val="110"/>
        </w:rPr>
        <w:t>Numerous</w:t>
      </w:r>
      <w:r>
        <w:rPr>
          <w:w w:val="110"/>
        </w:rPr>
        <w:t> attempts</w:t>
      </w:r>
      <w:r>
        <w:rPr>
          <w:w w:val="110"/>
        </w:rPr>
        <w:t> have</w:t>
      </w:r>
      <w:r>
        <w:rPr>
          <w:w w:val="110"/>
        </w:rPr>
        <w:t> been</w:t>
      </w:r>
      <w:r>
        <w:rPr>
          <w:w w:val="110"/>
        </w:rPr>
        <w:t> made</w:t>
      </w:r>
      <w:r>
        <w:rPr>
          <w:w w:val="110"/>
        </w:rPr>
        <w:t> to</w:t>
      </w:r>
      <w:r>
        <w:rPr>
          <w:w w:val="110"/>
        </w:rPr>
        <w:t> determine</w:t>
      </w:r>
      <w:r>
        <w:rPr>
          <w:w w:val="110"/>
        </w:rPr>
        <w:t> friction</w:t>
      </w:r>
      <w:r>
        <w:rPr>
          <w:w w:val="110"/>
        </w:rPr>
        <w:t> </w:t>
      </w:r>
      <w:r>
        <w:rPr>
          <w:w w:val="110"/>
        </w:rPr>
        <w:t>during machining,</w:t>
      </w:r>
      <w:r>
        <w:rPr>
          <w:spacing w:val="20"/>
          <w:w w:val="110"/>
        </w:rPr>
        <w:t> </w:t>
      </w:r>
      <w:r>
        <w:rPr>
          <w:w w:val="110"/>
        </w:rPr>
        <w:t>but</w:t>
      </w:r>
      <w:r>
        <w:rPr>
          <w:spacing w:val="19"/>
          <w:w w:val="110"/>
        </w:rPr>
        <w:t> </w:t>
      </w:r>
      <w:r>
        <w:rPr>
          <w:w w:val="110"/>
        </w:rPr>
        <w:t>this</w:t>
      </w:r>
      <w:r>
        <w:rPr>
          <w:spacing w:val="21"/>
          <w:w w:val="110"/>
        </w:rPr>
        <w:t> </w:t>
      </w:r>
      <w:r>
        <w:rPr>
          <w:w w:val="110"/>
        </w:rPr>
        <w:t>is</w:t>
      </w:r>
      <w:r>
        <w:rPr>
          <w:spacing w:val="20"/>
          <w:w w:val="110"/>
        </w:rPr>
        <w:t> </w:t>
      </w:r>
      <w:r>
        <w:rPr>
          <w:w w:val="110"/>
        </w:rPr>
        <w:t>a</w:t>
      </w:r>
      <w:r>
        <w:rPr>
          <w:spacing w:val="21"/>
          <w:w w:val="110"/>
        </w:rPr>
        <w:t> </w:t>
      </w:r>
      <w:r>
        <w:rPr>
          <w:w w:val="110"/>
        </w:rPr>
        <w:t>complex</w:t>
      </w:r>
      <w:r>
        <w:rPr>
          <w:spacing w:val="20"/>
          <w:w w:val="110"/>
        </w:rPr>
        <w:t> </w:t>
      </w:r>
      <w:r>
        <w:rPr>
          <w:w w:val="110"/>
        </w:rPr>
        <w:t>task</w:t>
      </w:r>
      <w:r>
        <w:rPr>
          <w:spacing w:val="21"/>
          <w:w w:val="110"/>
        </w:rPr>
        <w:t> </w:t>
      </w:r>
      <w:r>
        <w:rPr>
          <w:w w:val="110"/>
        </w:rPr>
        <w:t>due</w:t>
      </w:r>
      <w:r>
        <w:rPr>
          <w:spacing w:val="20"/>
          <w:w w:val="110"/>
        </w:rPr>
        <w:t> </w:t>
      </w:r>
      <w:r>
        <w:rPr>
          <w:w w:val="110"/>
        </w:rPr>
        <w:t>to</w:t>
      </w:r>
      <w:r>
        <w:rPr>
          <w:spacing w:val="20"/>
          <w:w w:val="110"/>
        </w:rPr>
        <w:t> </w:t>
      </w:r>
      <w:r>
        <w:rPr>
          <w:w w:val="110"/>
        </w:rPr>
        <w:t>the</w:t>
      </w:r>
      <w:r>
        <w:rPr>
          <w:spacing w:val="21"/>
          <w:w w:val="110"/>
        </w:rPr>
        <w:t> </w:t>
      </w:r>
      <w:r>
        <w:rPr>
          <w:w w:val="110"/>
        </w:rPr>
        <w:t>various</w:t>
      </w:r>
      <w:r>
        <w:rPr>
          <w:spacing w:val="20"/>
          <w:w w:val="110"/>
        </w:rPr>
        <w:t> </w:t>
      </w:r>
      <w:r>
        <w:rPr>
          <w:spacing w:val="-2"/>
          <w:w w:val="110"/>
        </w:rPr>
        <w:t>phenomena</w:t>
      </w:r>
    </w:p>
    <w:p>
      <w:pPr>
        <w:pStyle w:val="BodyText"/>
        <w:spacing w:line="225" w:lineRule="auto" w:before="8"/>
        <w:ind w:left="131" w:right="38"/>
        <w:jc w:val="both"/>
      </w:pPr>
      <w:r>
        <w:rPr>
          <w:w w:val="110"/>
        </w:rPr>
        <w:t>involved in the workpiece-cutting tool interaction in the cutting </w:t>
      </w:r>
      <w:r>
        <w:rPr>
          <w:w w:val="110"/>
        </w:rPr>
        <w:t>oper- ation.</w:t>
      </w:r>
      <w:r>
        <w:rPr>
          <w:spacing w:val="1"/>
          <w:w w:val="110"/>
        </w:rPr>
        <w:t> </w:t>
      </w:r>
      <w:r>
        <w:rPr>
          <w:w w:val="110"/>
        </w:rPr>
        <w:t>In</w:t>
      </w:r>
      <w:r>
        <w:rPr>
          <w:spacing w:val="4"/>
          <w:w w:val="110"/>
        </w:rPr>
        <w:t> </w:t>
      </w:r>
      <w:r>
        <w:rPr>
          <w:w w:val="110"/>
        </w:rPr>
        <w:t>their</w:t>
      </w:r>
      <w:r>
        <w:rPr>
          <w:spacing w:val="4"/>
          <w:w w:val="110"/>
        </w:rPr>
        <w:t> </w:t>
      </w:r>
      <w:r>
        <w:rPr>
          <w:w w:val="110"/>
        </w:rPr>
        <w:t>study,</w:t>
      </w:r>
      <w:r>
        <w:rPr>
          <w:spacing w:val="4"/>
          <w:w w:val="110"/>
        </w:rPr>
        <w:t> </w:t>
      </w:r>
      <w:r>
        <w:rPr>
          <w:w w:val="110"/>
        </w:rPr>
        <w:t>Ulutan</w:t>
      </w:r>
      <w:r>
        <w:rPr>
          <w:spacing w:val="5"/>
          <w:w w:val="110"/>
        </w:rPr>
        <w:t> </w:t>
      </w:r>
      <w:r>
        <w:rPr>
          <w:w w:val="110"/>
        </w:rPr>
        <w:t>and</w:t>
      </w:r>
      <w:r>
        <w:rPr>
          <w:spacing w:val="4"/>
          <w:w w:val="110"/>
        </w:rPr>
        <w:t> </w:t>
      </w:r>
      <w:r>
        <w:rPr>
          <w:w w:val="110"/>
        </w:rPr>
        <w:t>O</w:t>
      </w:r>
      <w:r>
        <w:rPr>
          <w:rFonts w:ascii="Georgia" w:hAnsi="Georgia"/>
          <w:w w:val="110"/>
          <w:position w:val="4"/>
        </w:rPr>
        <w:t>¨</w:t>
      </w:r>
      <w:r>
        <w:rPr>
          <w:rFonts w:ascii="Georgia" w:hAnsi="Georgia"/>
          <w:spacing w:val="-26"/>
          <w:w w:val="110"/>
          <w:position w:val="4"/>
        </w:rPr>
        <w:t> </w:t>
      </w:r>
      <w:r>
        <w:rPr>
          <w:w w:val="110"/>
        </w:rPr>
        <w:t>zel</w:t>
      </w:r>
      <w:r>
        <w:rPr>
          <w:spacing w:val="4"/>
          <w:w w:val="110"/>
        </w:rPr>
        <w:t> </w:t>
      </w:r>
      <w:hyperlink w:history="true" w:anchor="_bookmark42">
        <w:r>
          <w:rPr>
            <w:color w:val="2196D1"/>
            <w:w w:val="110"/>
          </w:rPr>
          <w:t>[15]</w:t>
        </w:r>
      </w:hyperlink>
      <w:r>
        <w:rPr>
          <w:color w:val="2196D1"/>
          <w:spacing w:val="4"/>
          <w:w w:val="110"/>
        </w:rPr>
        <w:t> </w:t>
      </w:r>
      <w:r>
        <w:rPr>
          <w:w w:val="110"/>
        </w:rPr>
        <w:t>showcased</w:t>
      </w:r>
      <w:r>
        <w:rPr>
          <w:spacing w:val="4"/>
          <w:w w:val="110"/>
        </w:rPr>
        <w:t> </w:t>
      </w:r>
      <w:r>
        <w:rPr>
          <w:w w:val="110"/>
        </w:rPr>
        <w:t>how</w:t>
      </w:r>
      <w:r>
        <w:rPr>
          <w:spacing w:val="4"/>
          <w:w w:val="110"/>
        </w:rPr>
        <w:t> </w:t>
      </w:r>
      <w:r>
        <w:rPr>
          <w:w w:val="110"/>
        </w:rPr>
        <w:t>stress</w:t>
      </w:r>
      <w:r>
        <w:rPr>
          <w:spacing w:val="4"/>
          <w:w w:val="110"/>
        </w:rPr>
        <w:t> </w:t>
      </w:r>
      <w:r>
        <w:rPr>
          <w:spacing w:val="-4"/>
          <w:w w:val="110"/>
        </w:rPr>
        <w:t>dis-</w:t>
      </w:r>
    </w:p>
    <w:p>
      <w:pPr>
        <w:pStyle w:val="BodyText"/>
        <w:spacing w:line="273" w:lineRule="auto" w:before="26"/>
        <w:ind w:left="131" w:right="38"/>
        <w:jc w:val="both"/>
      </w:pPr>
      <w:r>
        <w:rPr>
          <w:w w:val="110"/>
        </w:rPr>
        <w:t>tribution is affected by the cumulative friction experienced across </w:t>
      </w:r>
      <w:r>
        <w:rPr>
          <w:w w:val="110"/>
        </w:rPr>
        <w:t>the cutting-edge</w:t>
      </w:r>
      <w:r>
        <w:rPr>
          <w:w w:val="110"/>
        </w:rPr>
        <w:t> geometry.</w:t>
      </w:r>
      <w:r>
        <w:rPr>
          <w:w w:val="110"/>
        </w:rPr>
        <w:t> The</w:t>
      </w:r>
      <w:r>
        <w:rPr>
          <w:w w:val="110"/>
        </w:rPr>
        <w:t> cutting</w:t>
      </w:r>
      <w:r>
        <w:rPr>
          <w:w w:val="110"/>
        </w:rPr>
        <w:t> geometry</w:t>
      </w:r>
      <w:r>
        <w:rPr>
          <w:w w:val="110"/>
        </w:rPr>
        <w:t> includes</w:t>
      </w:r>
      <w:r>
        <w:rPr>
          <w:w w:val="110"/>
        </w:rPr>
        <w:t> the</w:t>
      </w:r>
      <w:r>
        <w:rPr>
          <w:w w:val="110"/>
        </w:rPr>
        <w:t> profiles</w:t>
      </w:r>
      <w:r>
        <w:rPr>
          <w:w w:val="110"/>
        </w:rPr>
        <w:t> of the</w:t>
      </w:r>
      <w:r>
        <w:rPr>
          <w:spacing w:val="12"/>
          <w:w w:val="110"/>
        </w:rPr>
        <w:t> </w:t>
      </w:r>
      <w:r>
        <w:rPr>
          <w:w w:val="110"/>
        </w:rPr>
        <w:t>cutting</w:t>
      </w:r>
      <w:r>
        <w:rPr>
          <w:spacing w:val="12"/>
          <w:w w:val="110"/>
        </w:rPr>
        <w:t> </w:t>
      </w:r>
      <w:r>
        <w:rPr>
          <w:w w:val="110"/>
        </w:rPr>
        <w:t>surface,</w:t>
      </w:r>
      <w:r>
        <w:rPr>
          <w:spacing w:val="12"/>
          <w:w w:val="110"/>
        </w:rPr>
        <w:t> </w:t>
      </w:r>
      <w:r>
        <w:rPr>
          <w:w w:val="110"/>
        </w:rPr>
        <w:t>the</w:t>
      </w:r>
      <w:r>
        <w:rPr>
          <w:spacing w:val="12"/>
          <w:w w:val="110"/>
        </w:rPr>
        <w:t> </w:t>
      </w:r>
      <w:r>
        <w:rPr>
          <w:w w:val="110"/>
        </w:rPr>
        <w:t>cutting</w:t>
      </w:r>
      <w:r>
        <w:rPr>
          <w:spacing w:val="12"/>
          <w:w w:val="110"/>
        </w:rPr>
        <w:t> </w:t>
      </w:r>
      <w:r>
        <w:rPr>
          <w:w w:val="110"/>
        </w:rPr>
        <w:t>edge,</w:t>
      </w:r>
      <w:r>
        <w:rPr>
          <w:spacing w:val="12"/>
          <w:w w:val="110"/>
        </w:rPr>
        <w:t> </w:t>
      </w:r>
      <w:r>
        <w:rPr>
          <w:w w:val="110"/>
        </w:rPr>
        <w:t>and</w:t>
      </w:r>
      <w:r>
        <w:rPr>
          <w:spacing w:val="11"/>
          <w:w w:val="110"/>
        </w:rPr>
        <w:t> </w:t>
      </w:r>
      <w:r>
        <w:rPr>
          <w:w w:val="110"/>
        </w:rPr>
        <w:t>the</w:t>
      </w:r>
      <w:r>
        <w:rPr>
          <w:spacing w:val="13"/>
          <w:w w:val="110"/>
        </w:rPr>
        <w:t> </w:t>
      </w:r>
      <w:r>
        <w:rPr>
          <w:w w:val="110"/>
        </w:rPr>
        <w:t>incidence</w:t>
      </w:r>
      <w:r>
        <w:rPr>
          <w:spacing w:val="11"/>
          <w:w w:val="110"/>
        </w:rPr>
        <w:t> </w:t>
      </w:r>
      <w:r>
        <w:rPr>
          <w:w w:val="110"/>
        </w:rPr>
        <w:t>surface.</w:t>
      </w:r>
      <w:r>
        <w:rPr>
          <w:spacing w:val="12"/>
          <w:w w:val="110"/>
        </w:rPr>
        <w:t> </w:t>
      </w:r>
      <w:r>
        <w:rPr>
          <w:spacing w:val="-2"/>
          <w:w w:val="110"/>
        </w:rPr>
        <w:t>Zorev</w:t>
      </w:r>
    </w:p>
    <w:p>
      <w:pPr>
        <w:pStyle w:val="BodyText"/>
        <w:spacing w:line="273" w:lineRule="auto"/>
        <w:ind w:left="131" w:right="38"/>
        <w:jc w:val="both"/>
      </w:pPr>
      <w:hyperlink w:history="true" w:anchor="_bookmark55">
        <w:r>
          <w:rPr>
            <w:color w:val="2196D1"/>
            <w:w w:val="110"/>
          </w:rPr>
          <w:t>[30]</w:t>
        </w:r>
      </w:hyperlink>
      <w:r>
        <w:rPr>
          <w:color w:val="2196D1"/>
          <w:w w:val="110"/>
        </w:rPr>
        <w:t> </w:t>
      </w:r>
      <w:r>
        <w:rPr>
          <w:w w:val="110"/>
        </w:rPr>
        <w:t>proposed</w:t>
      </w:r>
      <w:r>
        <w:rPr>
          <w:w w:val="110"/>
        </w:rPr>
        <w:t> quasi-stationary friction and an average</w:t>
      </w:r>
      <w:r>
        <w:rPr>
          <w:w w:val="110"/>
        </w:rPr>
        <w:t> friction </w:t>
      </w:r>
      <w:r>
        <w:rPr>
          <w:w w:val="110"/>
        </w:rPr>
        <w:t>coeffi- cient value, while Arrazola et al. </w:t>
      </w:r>
      <w:hyperlink w:history="true" w:anchor="_bookmark38">
        <w:r>
          <w:rPr>
            <w:color w:val="2196D1"/>
            <w:w w:val="110"/>
          </w:rPr>
          <w:t>[10]</w:t>
        </w:r>
      </w:hyperlink>
      <w:r>
        <w:rPr>
          <w:w w:val="110"/>
        </w:rPr>
        <w:t>, showed that the friction coeffi- cient</w:t>
      </w:r>
      <w:r>
        <w:rPr>
          <w:w w:val="110"/>
        </w:rPr>
        <w:t> is</w:t>
      </w:r>
      <w:r>
        <w:rPr>
          <w:w w:val="110"/>
        </w:rPr>
        <w:t> not</w:t>
      </w:r>
      <w:r>
        <w:rPr>
          <w:w w:val="110"/>
        </w:rPr>
        <w:t> constant</w:t>
      </w:r>
      <w:r>
        <w:rPr>
          <w:w w:val="110"/>
        </w:rPr>
        <w:t> and</w:t>
      </w:r>
      <w:r>
        <w:rPr>
          <w:w w:val="110"/>
        </w:rPr>
        <w:t> recommended</w:t>
      </w:r>
      <w:r>
        <w:rPr>
          <w:w w:val="110"/>
        </w:rPr>
        <w:t> a</w:t>
      </w:r>
      <w:r>
        <w:rPr>
          <w:w w:val="110"/>
        </w:rPr>
        <w:t> variable</w:t>
      </w:r>
      <w:r>
        <w:rPr>
          <w:w w:val="110"/>
        </w:rPr>
        <w:t> friction</w:t>
      </w:r>
      <w:r>
        <w:rPr>
          <w:w w:val="110"/>
        </w:rPr>
        <w:t> coefficient empirically</w:t>
      </w:r>
      <w:r>
        <w:rPr>
          <w:w w:val="110"/>
        </w:rPr>
        <w:t> obtained</w:t>
      </w:r>
      <w:r>
        <w:rPr>
          <w:w w:val="110"/>
        </w:rPr>
        <w:t> from</w:t>
      </w:r>
      <w:r>
        <w:rPr>
          <w:w w:val="110"/>
        </w:rPr>
        <w:t> cutting</w:t>
      </w:r>
      <w:r>
        <w:rPr>
          <w:w w:val="110"/>
        </w:rPr>
        <w:t> tests.</w:t>
      </w:r>
      <w:r>
        <w:rPr>
          <w:w w:val="110"/>
        </w:rPr>
        <w:t> Furthermore,</w:t>
      </w:r>
      <w:r>
        <w:rPr>
          <w:w w:val="110"/>
        </w:rPr>
        <w:t> the</w:t>
      </w:r>
      <w:r>
        <w:rPr>
          <w:w w:val="110"/>
        </w:rPr>
        <w:t> authors showed that rake angle, clearance angle, and uncut chip thickness are parameters affecting friction.</w:t>
      </w:r>
    </w:p>
    <w:p>
      <w:pPr>
        <w:pStyle w:val="BodyText"/>
        <w:spacing w:line="264" w:lineRule="auto"/>
        <w:ind w:left="131" w:right="38" w:firstLine="239"/>
        <w:jc w:val="both"/>
      </w:pPr>
      <w:r>
        <w:rPr>
          <w:w w:val="110"/>
        </w:rPr>
        <w:t>Two practical simplifications can help to understand the </w:t>
      </w:r>
      <w:r>
        <w:rPr>
          <w:w w:val="110"/>
        </w:rPr>
        <w:t>magnitude of</w:t>
      </w:r>
      <w:r>
        <w:rPr>
          <w:w w:val="110"/>
        </w:rPr>
        <w:t> friction</w:t>
      </w:r>
      <w:r>
        <w:rPr>
          <w:w w:val="110"/>
        </w:rPr>
        <w:t> during</w:t>
      </w:r>
      <w:r>
        <w:rPr>
          <w:w w:val="110"/>
        </w:rPr>
        <w:t> the</w:t>
      </w:r>
      <w:r>
        <w:rPr>
          <w:w w:val="110"/>
        </w:rPr>
        <w:t> cutting</w:t>
      </w:r>
      <w:r>
        <w:rPr>
          <w:w w:val="110"/>
        </w:rPr>
        <w:t> process.</w:t>
      </w:r>
      <w:r>
        <w:rPr>
          <w:w w:val="110"/>
        </w:rPr>
        <w:t> The</w:t>
      </w:r>
      <w:r>
        <w:rPr>
          <w:w w:val="110"/>
        </w:rPr>
        <w:t> first</w:t>
      </w:r>
      <w:r>
        <w:rPr>
          <w:w w:val="110"/>
        </w:rPr>
        <w:t> equation</w:t>
      </w:r>
      <w:r>
        <w:rPr>
          <w:w w:val="110"/>
        </w:rPr>
        <w:t> makes</w:t>
      </w:r>
      <w:r>
        <w:rPr>
          <w:w w:val="110"/>
        </w:rPr>
        <w:t> it possible to obtain</w:t>
      </w:r>
      <w:r>
        <w:rPr>
          <w:spacing w:val="-1"/>
          <w:w w:val="110"/>
        </w:rPr>
        <w:t> </w:t>
      </w:r>
      <w:r>
        <w:rPr>
          <w:w w:val="110"/>
        </w:rPr>
        <w:t>a constant average friction coefficient (</w:t>
      </w:r>
      <w:r>
        <w:rPr>
          <w:rFonts w:ascii="STIX" w:hAnsi="STIX"/>
          <w:i/>
          <w:w w:val="110"/>
          <w:sz w:val="17"/>
        </w:rPr>
        <w:t>μ</w:t>
      </w:r>
      <w:r>
        <w:rPr>
          <w:i/>
          <w:w w:val="110"/>
          <w:sz w:val="17"/>
          <w:vertAlign w:val="subscript"/>
        </w:rPr>
        <w:t>m</w:t>
      </w:r>
      <w:r>
        <w:rPr>
          <w:w w:val="110"/>
          <w:vertAlign w:val="baseline"/>
        </w:rPr>
        <w:t>) proposed by Merchant (Equation </w:t>
      </w:r>
      <w:hyperlink w:history="true" w:anchor="_bookmark14">
        <w:r>
          <w:rPr>
            <w:color w:val="2196D1"/>
            <w:w w:val="110"/>
            <w:vertAlign w:val="baseline"/>
          </w:rPr>
          <w:t>(2)</w:t>
        </w:r>
      </w:hyperlink>
      <w:r>
        <w:rPr>
          <w:color w:val="2196D1"/>
          <w:w w:val="110"/>
          <w:vertAlign w:val="baseline"/>
        </w:rPr>
        <w:t> </w:t>
      </w:r>
      <w:hyperlink w:history="true" w:anchor="_bookmark56">
        <w:r>
          <w:rPr>
            <w:color w:val="2196D1"/>
            <w:w w:val="110"/>
            <w:vertAlign w:val="baseline"/>
          </w:rPr>
          <w:t>[31]</w:t>
        </w:r>
      </w:hyperlink>
      <w:r>
        <w:rPr>
          <w:w w:val="110"/>
          <w:vertAlign w:val="baseline"/>
        </w:rPr>
        <w:t>. On the contrary, the Albrecht method allows measuring the coefficient of friction of the tool-chip surface by eliminating the effects of the cutting edge (Equation </w:t>
      </w:r>
      <w:hyperlink w:history="true" w:anchor="_bookmark15">
        <w:r>
          <w:rPr>
            <w:color w:val="2196D1"/>
            <w:w w:val="110"/>
            <w:vertAlign w:val="baseline"/>
          </w:rPr>
          <w:t>(3)</w:t>
        </w:r>
      </w:hyperlink>
      <w:r>
        <w:rPr>
          <w:color w:val="2196D1"/>
          <w:w w:val="110"/>
          <w:vertAlign w:val="baseline"/>
        </w:rPr>
        <w:t> </w:t>
      </w:r>
      <w:hyperlink w:history="true" w:anchor="_bookmark57">
        <w:r>
          <w:rPr>
            <w:color w:val="2196D1"/>
            <w:w w:val="110"/>
            <w:vertAlign w:val="baseline"/>
          </w:rPr>
          <w:t>[32]</w:t>
        </w:r>
      </w:hyperlink>
      <w:r>
        <w:rPr>
          <w:w w:val="110"/>
          <w:vertAlign w:val="baseline"/>
        </w:rPr>
        <w:t>. The two equations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are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approximations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to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find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Coulomb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coefficient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11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friction</w:t>
      </w:r>
    </w:p>
    <w:p>
      <w:pPr>
        <w:pStyle w:val="BodyText"/>
        <w:ind w:left="131"/>
        <w:jc w:val="both"/>
      </w:pPr>
      <w:r>
        <w:rPr>
          <w:w w:val="110"/>
        </w:rPr>
        <w:t>by</w:t>
      </w:r>
      <w:r>
        <w:rPr>
          <w:spacing w:val="2"/>
          <w:w w:val="110"/>
        </w:rPr>
        <w:t> </w:t>
      </w:r>
      <w:r>
        <w:rPr>
          <w:w w:val="110"/>
        </w:rPr>
        <w:t>experimental</w:t>
      </w:r>
      <w:r>
        <w:rPr>
          <w:spacing w:val="2"/>
          <w:w w:val="110"/>
        </w:rPr>
        <w:t> </w:t>
      </w:r>
      <w:r>
        <w:rPr>
          <w:spacing w:val="-2"/>
          <w:w w:val="110"/>
        </w:rPr>
        <w:t>tests.</w:t>
      </w:r>
    </w:p>
    <w:p>
      <w:pPr>
        <w:tabs>
          <w:tab w:pos="4943" w:val="left" w:leader="none"/>
        </w:tabs>
        <w:spacing w:before="102"/>
        <w:ind w:left="131" w:right="0" w:firstLine="0"/>
        <w:jc w:val="left"/>
        <w:rPr>
          <w:sz w:val="16"/>
        </w:rPr>
      </w:pPr>
      <w:r>
        <w:rPr/>
        <w:br w:type="column"/>
      </w:r>
      <w:bookmarkStart w:name="_bookmark14" w:id="25"/>
      <w:bookmarkEnd w:id="25"/>
      <w:r>
        <w:rPr/>
      </w:r>
      <w:r>
        <w:rPr>
          <w:rFonts w:ascii="STIX" w:hAnsi="STIX"/>
          <w:i/>
          <w:w w:val="110"/>
          <w:sz w:val="17"/>
        </w:rPr>
        <w:t>μ</w:t>
      </w:r>
      <w:r>
        <w:rPr>
          <w:rFonts w:ascii="STIX" w:hAnsi="STIX"/>
          <w:i/>
          <w:w w:val="110"/>
          <w:sz w:val="17"/>
          <w:vertAlign w:val="subscript"/>
        </w:rPr>
        <w:t>m</w:t>
      </w:r>
      <w:r>
        <w:rPr>
          <w:rFonts w:ascii="STIX" w:hAnsi="STIX"/>
          <w:i/>
          <w:spacing w:val="5"/>
          <w:w w:val="110"/>
          <w:sz w:val="17"/>
          <w:vertAlign w:val="baseline"/>
        </w:rPr>
        <w:t> </w:t>
      </w:r>
      <w:r>
        <w:rPr>
          <w:rFonts w:ascii="LM Roman 10" w:hAnsi="LM Roman 10"/>
          <w:w w:val="110"/>
          <w:sz w:val="16"/>
          <w:vertAlign w:val="baseline"/>
        </w:rPr>
        <w:t>=</w:t>
      </w:r>
      <w:r>
        <w:rPr>
          <w:rFonts w:ascii="LM Roman 10" w:hAnsi="LM Roman 10"/>
          <w:spacing w:val="-15"/>
          <w:w w:val="110"/>
          <w:sz w:val="16"/>
          <w:vertAlign w:val="baseline"/>
        </w:rPr>
        <w:t> </w:t>
      </w:r>
      <w:r>
        <w:rPr>
          <w:rFonts w:ascii="STIX" w:hAnsi="STIX"/>
          <w:i/>
          <w:w w:val="110"/>
          <w:sz w:val="16"/>
          <w:vertAlign w:val="baseline"/>
        </w:rPr>
        <w:t>tg</w:t>
      </w:r>
      <w:r>
        <w:rPr>
          <w:rFonts w:ascii="DejaVu Sans" w:hAnsi="DejaVu Sans"/>
          <w:w w:val="110"/>
          <w:position w:val="22"/>
          <w:sz w:val="16"/>
          <w:vertAlign w:val="baseline"/>
        </w:rPr>
        <w:t>[</w:t>
      </w:r>
      <w:r>
        <w:rPr>
          <w:rFonts w:ascii="STIX" w:hAnsi="STIX"/>
          <w:i/>
          <w:w w:val="110"/>
          <w:sz w:val="16"/>
          <w:vertAlign w:val="baseline"/>
        </w:rPr>
        <w:t>arctg</w:t>
      </w:r>
      <w:r>
        <w:rPr>
          <w:rFonts w:ascii="DejaVu Sans" w:hAnsi="DejaVu Sans"/>
          <w:w w:val="110"/>
          <w:position w:val="22"/>
          <w:sz w:val="16"/>
          <w:vertAlign w:val="baseline"/>
        </w:rPr>
        <w:t>(</w:t>
      </w:r>
      <w:r>
        <w:rPr>
          <w:rFonts w:ascii="STIX" w:hAnsi="STIX"/>
          <w:i/>
          <w:w w:val="110"/>
          <w:position w:val="11"/>
          <w:sz w:val="16"/>
          <w:u w:val="single"/>
          <w:vertAlign w:val="baseline"/>
        </w:rPr>
        <w:t>F</w:t>
      </w:r>
      <w:r>
        <w:rPr>
          <w:rFonts w:ascii="STIX" w:hAnsi="STIX"/>
          <w:i/>
          <w:w w:val="110"/>
          <w:position w:val="9"/>
          <w:sz w:val="10"/>
          <w:u w:val="single"/>
          <w:vertAlign w:val="baseline"/>
        </w:rPr>
        <w:t>y</w:t>
      </w:r>
      <w:r>
        <w:rPr>
          <w:rFonts w:ascii="STIX" w:hAnsi="STIX"/>
          <w:i/>
          <w:spacing w:val="-18"/>
          <w:w w:val="110"/>
          <w:position w:val="9"/>
          <w:sz w:val="10"/>
          <w:u w:val="none"/>
          <w:vertAlign w:val="baseline"/>
        </w:rPr>
        <w:t> </w:t>
      </w:r>
      <w:r>
        <w:rPr>
          <w:rFonts w:ascii="DejaVu Sans" w:hAnsi="DejaVu Sans"/>
          <w:w w:val="110"/>
          <w:position w:val="22"/>
          <w:sz w:val="16"/>
          <w:u w:val="none"/>
          <w:vertAlign w:val="baseline"/>
        </w:rPr>
        <w:t>)</w:t>
      </w:r>
      <w:r>
        <w:rPr>
          <w:rFonts w:ascii="DejaVu Sans" w:hAnsi="DejaVu Sans"/>
          <w:spacing w:val="-30"/>
          <w:w w:val="110"/>
          <w:position w:val="22"/>
          <w:sz w:val="16"/>
          <w:u w:val="none"/>
          <w:vertAlign w:val="baseline"/>
        </w:rPr>
        <w:t> </w:t>
      </w:r>
      <w:r>
        <w:rPr>
          <w:rFonts w:ascii="LM Roman 10" w:hAnsi="LM Roman 10"/>
          <w:w w:val="110"/>
          <w:sz w:val="16"/>
          <w:u w:val="none"/>
          <w:vertAlign w:val="baseline"/>
        </w:rPr>
        <w:t>+</w:t>
      </w:r>
      <w:r>
        <w:rPr>
          <w:rFonts w:ascii="LM Roman 10" w:hAnsi="LM Roman 10"/>
          <w:spacing w:val="-32"/>
          <w:w w:val="110"/>
          <w:sz w:val="16"/>
          <w:u w:val="none"/>
          <w:vertAlign w:val="baseline"/>
        </w:rPr>
        <w:t> </w:t>
      </w:r>
      <w:r>
        <w:rPr>
          <w:rFonts w:ascii="STIX" w:hAnsi="STIX"/>
          <w:i/>
          <w:w w:val="110"/>
          <w:sz w:val="16"/>
          <w:u w:val="none"/>
          <w:vertAlign w:val="baseline"/>
        </w:rPr>
        <w:t>γ</w:t>
      </w:r>
      <w:r>
        <w:rPr>
          <w:rFonts w:ascii="STIX" w:hAnsi="STIX"/>
          <w:i/>
          <w:spacing w:val="-15"/>
          <w:w w:val="110"/>
          <w:sz w:val="16"/>
          <w:u w:val="none"/>
          <w:vertAlign w:val="baseline"/>
        </w:rPr>
        <w:t> </w:t>
      </w:r>
      <w:r>
        <w:rPr>
          <w:rFonts w:ascii="DejaVu Sans" w:hAnsi="DejaVu Sans"/>
          <w:spacing w:val="-10"/>
          <w:w w:val="110"/>
          <w:position w:val="22"/>
          <w:sz w:val="16"/>
          <w:u w:val="none"/>
          <w:vertAlign w:val="baseline"/>
        </w:rPr>
        <w:t>]</w:t>
      </w:r>
      <w:r>
        <w:rPr>
          <w:rFonts w:ascii="DejaVu Sans" w:hAnsi="DejaVu Sans"/>
          <w:position w:val="22"/>
          <w:sz w:val="16"/>
          <w:u w:val="none"/>
          <w:vertAlign w:val="baseline"/>
        </w:rPr>
        <w:tab/>
      </w:r>
      <w:r>
        <w:rPr>
          <w:spacing w:val="-5"/>
          <w:w w:val="120"/>
          <w:sz w:val="16"/>
          <w:u w:val="none"/>
          <w:vertAlign w:val="baseline"/>
        </w:rPr>
        <w:t>(2)</w:t>
      </w:r>
    </w:p>
    <w:p>
      <w:pPr>
        <w:pStyle w:val="BodyText"/>
        <w:spacing w:before="76"/>
      </w:pPr>
    </w:p>
    <w:p>
      <w:pPr>
        <w:spacing w:line="168" w:lineRule="exact" w:before="0"/>
        <w:ind w:left="488" w:right="0" w:firstLine="0"/>
        <w:jc w:val="left"/>
        <w:rPr>
          <w:rFonts w:ascii="STIX" w:hAnsi="STIX"/>
          <w:i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32992">
                <wp:simplePos x="0" y="0"/>
                <wp:positionH relativeFrom="page">
                  <wp:posOffset>4555439</wp:posOffset>
                </wp:positionH>
                <wp:positionV relativeFrom="paragraph">
                  <wp:posOffset>-232052</wp:posOffset>
                </wp:positionV>
                <wp:extent cx="91440" cy="139065"/>
                <wp:effectExtent l="0" t="0" r="0" b="0"/>
                <wp:wrapNone/>
                <wp:docPr id="34" name="Textbox 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" name="Textbox 34"/>
                      <wps:cNvSpPr txBox="1"/>
                      <wps:spPr>
                        <a:xfrm>
                          <a:off x="0" y="0"/>
                          <a:ext cx="91440" cy="1390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2" w:lineRule="exact" w:before="0"/>
                              <w:ind w:left="0" w:right="0" w:firstLine="0"/>
                              <w:jc w:val="left"/>
                              <w:rPr>
                                <w:rFonts w:ascii="STIX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STIX"/>
                                <w:i/>
                                <w:spacing w:val="-5"/>
                                <w:sz w:val="16"/>
                              </w:rPr>
                              <w:t>F</w:t>
                            </w:r>
                            <w:r>
                              <w:rPr>
                                <w:rFonts w:ascii="STIX"/>
                                <w:i/>
                                <w:spacing w:val="-5"/>
                                <w:sz w:val="16"/>
                                <w:vertAlign w:val="subscript"/>
                              </w:rPr>
                              <w:t>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8.696014pt;margin-top:-18.271826pt;width:7.2pt;height:10.95pt;mso-position-horizontal-relative:page;mso-position-vertical-relative:paragraph;z-index:-16383488" type="#_x0000_t202" id="docshape24" filled="false" stroked="false">
                <v:textbox inset="0,0,0,0">
                  <w:txbxContent>
                    <w:p>
                      <w:pPr>
                        <w:spacing w:line="212" w:lineRule="exact" w:before="0"/>
                        <w:ind w:left="0" w:right="0" w:firstLine="0"/>
                        <w:jc w:val="left"/>
                        <w:rPr>
                          <w:rFonts w:ascii="STIX"/>
                          <w:i/>
                          <w:sz w:val="16"/>
                        </w:rPr>
                      </w:pPr>
                      <w:r>
                        <w:rPr>
                          <w:rFonts w:ascii="STIX"/>
                          <w:i/>
                          <w:spacing w:val="-5"/>
                          <w:sz w:val="16"/>
                        </w:rPr>
                        <w:t>F</w:t>
                      </w:r>
                      <w:r>
                        <w:rPr>
                          <w:rFonts w:ascii="STIX"/>
                          <w:i/>
                          <w:spacing w:val="-5"/>
                          <w:sz w:val="16"/>
                          <w:vertAlign w:val="subscript"/>
                        </w:rPr>
                        <w:t>x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8368">
                <wp:simplePos x="0" y="0"/>
                <wp:positionH relativeFrom="page">
                  <wp:posOffset>3893756</wp:posOffset>
                </wp:positionH>
                <wp:positionV relativeFrom="paragraph">
                  <wp:posOffset>72459</wp:posOffset>
                </wp:positionV>
                <wp:extent cx="53340" cy="144145"/>
                <wp:effectExtent l="0" t="0" r="0" b="0"/>
                <wp:wrapNone/>
                <wp:docPr id="35" name="Textbox 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" name="Textbox 35"/>
                      <wps:cNvSpPr txBox="1"/>
                      <wps:spPr>
                        <a:xfrm>
                          <a:off x="0" y="0"/>
                          <a:ext cx="53340" cy="1441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STIX" w:hAnsi="STIX"/>
                                <w:i/>
                                <w:sz w:val="17"/>
                              </w:rPr>
                            </w:pPr>
                            <w:r>
                              <w:rPr>
                                <w:rFonts w:ascii="STIX" w:hAnsi="STIX"/>
                                <w:i/>
                                <w:spacing w:val="-10"/>
                                <w:w w:val="90"/>
                                <w:sz w:val="17"/>
                              </w:rPr>
                              <w:t>μ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6.595001pt;margin-top:5.705442pt;width:4.2pt;height:11.35pt;mso-position-horizontal-relative:page;mso-position-vertical-relative:paragraph;z-index:15738368" type="#_x0000_t202" id="docshape25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STIX" w:hAnsi="STIX"/>
                          <w:i/>
                          <w:sz w:val="17"/>
                        </w:rPr>
                      </w:pPr>
                      <w:r>
                        <w:rPr>
                          <w:rFonts w:ascii="STIX" w:hAnsi="STIX"/>
                          <w:i/>
                          <w:spacing w:val="-10"/>
                          <w:w w:val="90"/>
                          <w:sz w:val="17"/>
                        </w:rPr>
                        <w:t>μ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15" w:id="26"/>
      <w:bookmarkEnd w:id="26"/>
      <w:r>
        <w:rPr/>
      </w:r>
      <w:r>
        <w:rPr>
          <w:rFonts w:ascii="STIX" w:hAnsi="STIX"/>
          <w:i/>
          <w:w w:val="90"/>
          <w:sz w:val="16"/>
          <w:u w:val="single"/>
        </w:rPr>
        <w:t>sinγ</w:t>
      </w:r>
      <w:r>
        <w:rPr>
          <w:rFonts w:ascii="STIX" w:hAnsi="STIX"/>
          <w:i/>
          <w:spacing w:val="6"/>
          <w:sz w:val="16"/>
          <w:u w:val="single"/>
        </w:rPr>
        <w:t> </w:t>
      </w:r>
      <w:r>
        <w:rPr>
          <w:rFonts w:ascii="LM Roman 10" w:hAnsi="LM Roman 10"/>
          <w:w w:val="90"/>
          <w:sz w:val="16"/>
          <w:u w:val="single"/>
        </w:rPr>
        <w:t>•</w:t>
      </w:r>
      <w:r>
        <w:rPr>
          <w:rFonts w:ascii="LM Roman 10" w:hAnsi="LM Roman 10"/>
          <w:spacing w:val="-8"/>
          <w:w w:val="90"/>
          <w:sz w:val="16"/>
          <w:u w:val="single"/>
        </w:rPr>
        <w:t> </w:t>
      </w:r>
      <w:r>
        <w:rPr>
          <w:rFonts w:ascii="STIX" w:hAnsi="STIX"/>
          <w:i/>
          <w:w w:val="90"/>
          <w:sz w:val="16"/>
          <w:u w:val="single"/>
        </w:rPr>
        <w:t>F</w:t>
      </w:r>
      <w:r>
        <w:rPr>
          <w:rFonts w:ascii="STIX" w:hAnsi="STIX"/>
          <w:i/>
          <w:w w:val="90"/>
          <w:sz w:val="16"/>
          <w:u w:val="single"/>
          <w:vertAlign w:val="subscript"/>
        </w:rPr>
        <w:t>h</w:t>
      </w:r>
      <w:r>
        <w:rPr>
          <w:rFonts w:ascii="STIX" w:hAnsi="STIX"/>
          <w:i/>
          <w:w w:val="90"/>
          <w:sz w:val="16"/>
          <w:u w:val="single"/>
          <w:vertAlign w:val="baseline"/>
        </w:rPr>
        <w:t>c</w:t>
      </w:r>
      <w:r>
        <w:rPr>
          <w:rFonts w:ascii="STIX" w:hAnsi="STIX"/>
          <w:i/>
          <w:sz w:val="16"/>
          <w:u w:val="single"/>
          <w:vertAlign w:val="baseline"/>
        </w:rPr>
        <w:t> </w:t>
      </w:r>
      <w:r>
        <w:rPr>
          <w:rFonts w:ascii="LM Roman 10" w:hAnsi="LM Roman 10"/>
          <w:w w:val="90"/>
          <w:sz w:val="16"/>
          <w:u w:val="single"/>
          <w:vertAlign w:val="baseline"/>
        </w:rPr>
        <w:t>+</w:t>
      </w:r>
      <w:r>
        <w:rPr>
          <w:rFonts w:ascii="LM Roman 10" w:hAnsi="LM Roman 10"/>
          <w:spacing w:val="-8"/>
          <w:w w:val="90"/>
          <w:sz w:val="16"/>
          <w:u w:val="single"/>
          <w:vertAlign w:val="baseline"/>
        </w:rPr>
        <w:t> </w:t>
      </w:r>
      <w:r>
        <w:rPr>
          <w:rFonts w:ascii="STIX" w:hAnsi="STIX"/>
          <w:i/>
          <w:w w:val="90"/>
          <w:sz w:val="16"/>
          <w:u w:val="single"/>
          <w:vertAlign w:val="baseline"/>
        </w:rPr>
        <w:t>cosγ</w:t>
      </w:r>
      <w:r>
        <w:rPr>
          <w:rFonts w:ascii="STIX" w:hAnsi="STIX"/>
          <w:i/>
          <w:spacing w:val="5"/>
          <w:sz w:val="16"/>
          <w:u w:val="single"/>
          <w:vertAlign w:val="baseline"/>
        </w:rPr>
        <w:t> </w:t>
      </w:r>
      <w:r>
        <w:rPr>
          <w:rFonts w:ascii="LM Roman 10" w:hAnsi="LM Roman 10"/>
          <w:w w:val="90"/>
          <w:sz w:val="16"/>
          <w:u w:val="single"/>
          <w:vertAlign w:val="baseline"/>
        </w:rPr>
        <w:t>•</w:t>
      </w:r>
      <w:r>
        <w:rPr>
          <w:rFonts w:ascii="LM Roman 10" w:hAnsi="LM Roman 10"/>
          <w:spacing w:val="-7"/>
          <w:w w:val="90"/>
          <w:sz w:val="16"/>
          <w:u w:val="single"/>
          <w:vertAlign w:val="baseline"/>
        </w:rPr>
        <w:t> </w:t>
      </w:r>
      <w:r>
        <w:rPr>
          <w:rFonts w:ascii="STIX" w:hAnsi="STIX"/>
          <w:i/>
          <w:spacing w:val="-5"/>
          <w:w w:val="90"/>
          <w:sz w:val="16"/>
          <w:u w:val="single"/>
          <w:vertAlign w:val="baseline"/>
        </w:rPr>
        <w:t>F</w:t>
      </w:r>
      <w:r>
        <w:rPr>
          <w:rFonts w:ascii="STIX" w:hAnsi="STIX"/>
          <w:i/>
          <w:spacing w:val="-5"/>
          <w:w w:val="90"/>
          <w:sz w:val="16"/>
          <w:u w:val="single"/>
          <w:vertAlign w:val="subscript"/>
        </w:rPr>
        <w:t>h</w:t>
      </w:r>
      <w:r>
        <w:rPr>
          <w:rFonts w:ascii="STIX" w:hAnsi="STIX"/>
          <w:i/>
          <w:spacing w:val="-5"/>
          <w:w w:val="90"/>
          <w:sz w:val="16"/>
          <w:u w:val="single"/>
          <w:vertAlign w:val="baseline"/>
        </w:rPr>
        <w:t>f</w:t>
      </w:r>
    </w:p>
    <w:p>
      <w:pPr>
        <w:tabs>
          <w:tab w:pos="4943" w:val="left" w:leader="none"/>
        </w:tabs>
        <w:spacing w:line="278" w:lineRule="exact" w:before="0"/>
        <w:ind w:left="215" w:right="0" w:firstLine="0"/>
        <w:jc w:val="left"/>
        <w:rPr>
          <w:sz w:val="16"/>
        </w:rPr>
      </w:pPr>
      <w:r>
        <w:rPr>
          <w:rFonts w:ascii="STIX" w:hAnsi="STIX"/>
          <w:i/>
          <w:w w:val="90"/>
          <w:position w:val="7"/>
          <w:sz w:val="10"/>
        </w:rPr>
        <w:t>a</w:t>
      </w:r>
      <w:r>
        <w:rPr>
          <w:rFonts w:ascii="STIX" w:hAnsi="STIX"/>
          <w:i/>
          <w:spacing w:val="32"/>
          <w:position w:val="7"/>
          <w:sz w:val="10"/>
        </w:rPr>
        <w:t> </w:t>
      </w:r>
      <w:r>
        <w:rPr>
          <w:rFonts w:ascii="LM Roman 10" w:hAnsi="LM Roman 10"/>
          <w:w w:val="90"/>
          <w:position w:val="11"/>
          <w:sz w:val="16"/>
        </w:rPr>
        <w:t>=</w:t>
      </w:r>
      <w:r>
        <w:rPr>
          <w:rFonts w:ascii="LM Roman 10" w:hAnsi="LM Roman 10"/>
          <w:spacing w:val="-2"/>
          <w:w w:val="90"/>
          <w:position w:val="11"/>
          <w:sz w:val="16"/>
        </w:rPr>
        <w:t> </w:t>
      </w:r>
      <w:r>
        <w:rPr>
          <w:rFonts w:ascii="STIX" w:hAnsi="STIX"/>
          <w:i/>
          <w:w w:val="90"/>
          <w:sz w:val="16"/>
        </w:rPr>
        <w:t>cosγ</w:t>
      </w:r>
      <w:r>
        <w:rPr>
          <w:rFonts w:ascii="STIX" w:hAnsi="STIX"/>
          <w:i/>
          <w:spacing w:val="2"/>
          <w:sz w:val="16"/>
        </w:rPr>
        <w:t> </w:t>
      </w:r>
      <w:r>
        <w:rPr>
          <w:rFonts w:ascii="LM Roman 10" w:hAnsi="LM Roman 10"/>
          <w:w w:val="90"/>
          <w:sz w:val="16"/>
        </w:rPr>
        <w:t>•</w:t>
      </w:r>
      <w:r>
        <w:rPr>
          <w:rFonts w:ascii="LM Roman 10" w:hAnsi="LM Roman 10"/>
          <w:spacing w:val="-12"/>
          <w:w w:val="90"/>
          <w:sz w:val="16"/>
        </w:rPr>
        <w:t> </w:t>
      </w:r>
      <w:r>
        <w:rPr>
          <w:rFonts w:ascii="STIX" w:hAnsi="STIX"/>
          <w:i/>
          <w:w w:val="90"/>
          <w:sz w:val="16"/>
        </w:rPr>
        <w:t>F</w:t>
      </w:r>
      <w:r>
        <w:rPr>
          <w:rFonts w:ascii="STIX" w:hAnsi="STIX"/>
          <w:i/>
          <w:w w:val="90"/>
          <w:sz w:val="16"/>
          <w:vertAlign w:val="subscript"/>
        </w:rPr>
        <w:t>h</w:t>
      </w:r>
      <w:r>
        <w:rPr>
          <w:rFonts w:ascii="STIX" w:hAnsi="STIX"/>
          <w:i/>
          <w:w w:val="90"/>
          <w:sz w:val="16"/>
          <w:vertAlign w:val="baseline"/>
        </w:rPr>
        <w:t>c</w:t>
      </w:r>
      <w:r>
        <w:rPr>
          <w:rFonts w:ascii="STIX" w:hAnsi="STIX"/>
          <w:i/>
          <w:spacing w:val="-4"/>
          <w:sz w:val="16"/>
          <w:vertAlign w:val="baseline"/>
        </w:rPr>
        <w:t> </w:t>
      </w:r>
      <w:r>
        <w:rPr>
          <w:rFonts w:ascii="LM Roman 10" w:hAnsi="LM Roman 10"/>
          <w:w w:val="90"/>
          <w:sz w:val="16"/>
          <w:vertAlign w:val="baseline"/>
        </w:rPr>
        <w:t>—</w:t>
      </w:r>
      <w:r>
        <w:rPr>
          <w:rFonts w:ascii="LM Roman 10" w:hAnsi="LM Roman 10"/>
          <w:spacing w:val="-10"/>
          <w:w w:val="90"/>
          <w:sz w:val="16"/>
          <w:vertAlign w:val="baseline"/>
        </w:rPr>
        <w:t> </w:t>
      </w:r>
      <w:r>
        <w:rPr>
          <w:rFonts w:ascii="STIX" w:hAnsi="STIX"/>
          <w:i/>
          <w:w w:val="90"/>
          <w:sz w:val="16"/>
          <w:vertAlign w:val="baseline"/>
        </w:rPr>
        <w:t>sinγ</w:t>
      </w:r>
      <w:r>
        <w:rPr>
          <w:rFonts w:ascii="STIX" w:hAnsi="STIX"/>
          <w:i/>
          <w:sz w:val="16"/>
          <w:vertAlign w:val="baseline"/>
        </w:rPr>
        <w:t> </w:t>
      </w:r>
      <w:r>
        <w:rPr>
          <w:rFonts w:ascii="LM Roman 10" w:hAnsi="LM Roman 10"/>
          <w:w w:val="90"/>
          <w:sz w:val="16"/>
          <w:vertAlign w:val="baseline"/>
        </w:rPr>
        <w:t>•</w:t>
      </w:r>
      <w:r>
        <w:rPr>
          <w:rFonts w:ascii="LM Roman 10" w:hAnsi="LM Roman 10"/>
          <w:spacing w:val="-10"/>
          <w:w w:val="90"/>
          <w:sz w:val="16"/>
          <w:vertAlign w:val="baseline"/>
        </w:rPr>
        <w:t> </w:t>
      </w:r>
      <w:r>
        <w:rPr>
          <w:rFonts w:ascii="STIX" w:hAnsi="STIX"/>
          <w:i/>
          <w:spacing w:val="-5"/>
          <w:w w:val="90"/>
          <w:sz w:val="16"/>
          <w:vertAlign w:val="baseline"/>
        </w:rPr>
        <w:t>F</w:t>
      </w:r>
      <w:r>
        <w:rPr>
          <w:rFonts w:ascii="STIX" w:hAnsi="STIX"/>
          <w:i/>
          <w:spacing w:val="-5"/>
          <w:w w:val="90"/>
          <w:sz w:val="16"/>
          <w:vertAlign w:val="subscript"/>
        </w:rPr>
        <w:t>h</w:t>
      </w:r>
      <w:r>
        <w:rPr>
          <w:rFonts w:ascii="STIX" w:hAnsi="STIX"/>
          <w:i/>
          <w:spacing w:val="-5"/>
          <w:w w:val="90"/>
          <w:sz w:val="16"/>
          <w:vertAlign w:val="baseline"/>
        </w:rPr>
        <w:t>f</w:t>
      </w:r>
      <w:r>
        <w:rPr>
          <w:rFonts w:ascii="STIX" w:hAnsi="STIX"/>
          <w:i/>
          <w:sz w:val="16"/>
          <w:vertAlign w:val="baseline"/>
        </w:rPr>
        <w:tab/>
      </w:r>
      <w:r>
        <w:rPr>
          <w:spacing w:val="-5"/>
          <w:position w:val="11"/>
          <w:sz w:val="16"/>
          <w:vertAlign w:val="baseline"/>
        </w:rPr>
        <w:t>(3)</w:t>
      </w:r>
    </w:p>
    <w:p>
      <w:pPr>
        <w:pStyle w:val="BodyText"/>
        <w:spacing w:line="273" w:lineRule="auto" w:before="112"/>
        <w:ind w:left="131" w:right="149" w:firstLine="239"/>
        <w:jc w:val="both"/>
      </w:pPr>
      <w:r>
        <w:rPr>
          <w:w w:val="110"/>
        </w:rPr>
        <w:t>According</w:t>
      </w:r>
      <w:r>
        <w:rPr>
          <w:w w:val="110"/>
        </w:rPr>
        <w:t> to</w:t>
      </w:r>
      <w:r>
        <w:rPr>
          <w:w w:val="110"/>
        </w:rPr>
        <w:t> Albrecht</w:t>
      </w:r>
      <w:r>
        <w:rPr>
          <w:w w:val="110"/>
        </w:rPr>
        <w:t> orthogonal</w:t>
      </w:r>
      <w:r>
        <w:rPr>
          <w:w w:val="110"/>
        </w:rPr>
        <w:t> cutting</w:t>
      </w:r>
      <w:r>
        <w:rPr>
          <w:w w:val="110"/>
        </w:rPr>
        <w:t> scheme</w:t>
      </w:r>
      <w:r>
        <w:rPr>
          <w:w w:val="110"/>
        </w:rPr>
        <w:t> </w:t>
      </w:r>
      <w:hyperlink w:history="true" w:anchor="_bookmark57">
        <w:r>
          <w:rPr>
            <w:color w:val="2196D1"/>
            <w:w w:val="110"/>
          </w:rPr>
          <w:t>[32]</w:t>
        </w:r>
      </w:hyperlink>
      <w:r>
        <w:rPr>
          <w:w w:val="110"/>
        </w:rPr>
        <w:t>,</w:t>
      </w:r>
      <w:r>
        <w:rPr>
          <w:w w:val="110"/>
        </w:rPr>
        <w:t> the</w:t>
      </w:r>
      <w:r>
        <w:rPr>
          <w:w w:val="110"/>
        </w:rPr>
        <w:t> shear force</w:t>
      </w:r>
      <w:r>
        <w:rPr>
          <w:w w:val="110"/>
        </w:rPr>
        <w:t> </w:t>
      </w:r>
      <w:r>
        <w:rPr>
          <w:i/>
          <w:w w:val="110"/>
        </w:rPr>
        <w:t>R</w:t>
      </w:r>
      <w:r>
        <w:rPr>
          <w:w w:val="110"/>
        </w:rPr>
        <w:t>,</w:t>
      </w:r>
      <w:r>
        <w:rPr>
          <w:w w:val="110"/>
        </w:rPr>
        <w:t> resulting</w:t>
      </w:r>
      <w:r>
        <w:rPr>
          <w:w w:val="110"/>
        </w:rPr>
        <w:t> from</w:t>
      </w:r>
      <w:r>
        <w:rPr>
          <w:w w:val="110"/>
        </w:rPr>
        <w:t> the</w:t>
      </w:r>
      <w:r>
        <w:rPr>
          <w:w w:val="110"/>
        </w:rPr>
        <w:t> measured</w:t>
      </w:r>
      <w:r>
        <w:rPr>
          <w:w w:val="110"/>
        </w:rPr>
        <w:t> forces</w:t>
      </w:r>
      <w:r>
        <w:rPr>
          <w:w w:val="110"/>
        </w:rPr>
        <w:t> (</w:t>
      </w:r>
      <w:r>
        <w:rPr>
          <w:i/>
          <w:w w:val="110"/>
        </w:rPr>
        <w:t>Ff</w:t>
      </w:r>
      <w:r>
        <w:rPr>
          <w:w w:val="110"/>
        </w:rPr>
        <w:t>)</w:t>
      </w:r>
      <w:r>
        <w:rPr>
          <w:w w:val="110"/>
        </w:rPr>
        <w:t> and</w:t>
      </w:r>
      <w:r>
        <w:rPr>
          <w:w w:val="110"/>
        </w:rPr>
        <w:t> (</w:t>
      </w:r>
      <w:r>
        <w:rPr>
          <w:i/>
          <w:w w:val="110"/>
        </w:rPr>
        <w:t>Fc</w:t>
      </w:r>
      <w:r>
        <w:rPr>
          <w:w w:val="110"/>
        </w:rPr>
        <w:t>)</w:t>
      </w:r>
      <w:r>
        <w:rPr>
          <w:w w:val="110"/>
        </w:rPr>
        <w:t> feed</w:t>
      </w:r>
      <w:r>
        <w:rPr>
          <w:w w:val="110"/>
        </w:rPr>
        <w:t> </w:t>
      </w:r>
      <w:r>
        <w:rPr>
          <w:w w:val="110"/>
        </w:rPr>
        <w:t>and tangential</w:t>
      </w:r>
      <w:r>
        <w:rPr>
          <w:spacing w:val="-6"/>
          <w:w w:val="110"/>
        </w:rPr>
        <w:t> </w:t>
      </w:r>
      <w:r>
        <w:rPr>
          <w:w w:val="110"/>
        </w:rPr>
        <w:t>forces,</w:t>
      </w:r>
      <w:r>
        <w:rPr>
          <w:spacing w:val="-6"/>
          <w:w w:val="110"/>
        </w:rPr>
        <w:t> </w:t>
      </w:r>
      <w:r>
        <w:rPr>
          <w:w w:val="110"/>
        </w:rPr>
        <w:t>respectively,</w:t>
      </w:r>
      <w:r>
        <w:rPr>
          <w:spacing w:val="-7"/>
          <w:w w:val="110"/>
        </w:rPr>
        <w:t> </w:t>
      </w:r>
      <w:r>
        <w:rPr>
          <w:w w:val="110"/>
        </w:rPr>
        <w:t>can</w:t>
      </w:r>
      <w:r>
        <w:rPr>
          <w:spacing w:val="-6"/>
          <w:w w:val="110"/>
        </w:rPr>
        <w:t> </w:t>
      </w:r>
      <w:r>
        <w:rPr>
          <w:w w:val="110"/>
        </w:rPr>
        <w:t>also</w:t>
      </w:r>
      <w:r>
        <w:rPr>
          <w:spacing w:val="-7"/>
          <w:w w:val="110"/>
        </w:rPr>
        <w:t> </w:t>
      </w:r>
      <w:r>
        <w:rPr>
          <w:w w:val="110"/>
        </w:rPr>
        <w:t>be</w:t>
      </w:r>
      <w:r>
        <w:rPr>
          <w:spacing w:val="-6"/>
          <w:w w:val="110"/>
        </w:rPr>
        <w:t> </w:t>
      </w:r>
      <w:r>
        <w:rPr>
          <w:w w:val="110"/>
        </w:rPr>
        <w:t>decomposed</w:t>
      </w:r>
      <w:r>
        <w:rPr>
          <w:spacing w:val="-7"/>
          <w:w w:val="110"/>
        </w:rPr>
        <w:t> </w:t>
      </w:r>
      <w:r>
        <w:rPr>
          <w:w w:val="110"/>
        </w:rPr>
        <w:t>into</w:t>
      </w:r>
      <w:r>
        <w:rPr>
          <w:spacing w:val="-6"/>
          <w:w w:val="110"/>
        </w:rPr>
        <w:t> </w:t>
      </w:r>
      <w:r>
        <w:rPr>
          <w:w w:val="110"/>
        </w:rPr>
        <w:t>two</w:t>
      </w:r>
      <w:r>
        <w:rPr>
          <w:spacing w:val="-7"/>
          <w:w w:val="110"/>
        </w:rPr>
        <w:t> </w:t>
      </w:r>
      <w:r>
        <w:rPr>
          <w:w w:val="110"/>
        </w:rPr>
        <w:t>forces, </w:t>
      </w:r>
      <w:r>
        <w:rPr>
          <w:i/>
          <w:w w:val="110"/>
        </w:rPr>
        <w:t>P</w:t>
      </w:r>
      <w:r>
        <w:rPr>
          <w:i/>
          <w:w w:val="110"/>
        </w:rPr>
        <w:t> </w:t>
      </w:r>
      <w:r>
        <w:rPr>
          <w:w w:val="110"/>
        </w:rPr>
        <w:t>and</w:t>
      </w:r>
      <w:r>
        <w:rPr>
          <w:w w:val="110"/>
        </w:rPr>
        <w:t> </w:t>
      </w:r>
      <w:r>
        <w:rPr>
          <w:i/>
          <w:w w:val="110"/>
        </w:rPr>
        <w:t>Q</w:t>
      </w:r>
      <w:r>
        <w:rPr>
          <w:w w:val="110"/>
        </w:rPr>
        <w:t>,</w:t>
      </w:r>
      <w:r>
        <w:rPr>
          <w:w w:val="110"/>
        </w:rPr>
        <w:t> called</w:t>
      </w:r>
      <w:r>
        <w:rPr>
          <w:w w:val="110"/>
        </w:rPr>
        <w:t> ploughing</w:t>
      </w:r>
      <w:r>
        <w:rPr>
          <w:w w:val="110"/>
        </w:rPr>
        <w:t> force</w:t>
      </w:r>
      <w:r>
        <w:rPr>
          <w:w w:val="110"/>
        </w:rPr>
        <w:t> and</w:t>
      </w:r>
      <w:r>
        <w:rPr>
          <w:w w:val="110"/>
        </w:rPr>
        <w:t> chip-forming</w:t>
      </w:r>
      <w:r>
        <w:rPr>
          <w:w w:val="110"/>
        </w:rPr>
        <w:t> force</w:t>
      </w:r>
      <w:r>
        <w:rPr>
          <w:w w:val="110"/>
        </w:rPr>
        <w:t> (</w:t>
      </w:r>
      <w:hyperlink w:history="true" w:anchor="_bookmark13">
        <w:r>
          <w:rPr>
            <w:color w:val="2196D1"/>
            <w:w w:val="110"/>
          </w:rPr>
          <w:t>Fig.</w:t>
        </w:r>
        <w:r>
          <w:rPr>
            <w:color w:val="2196D1"/>
            <w:w w:val="110"/>
          </w:rPr>
          <w:t> 7</w:t>
        </w:r>
      </w:hyperlink>
      <w:r>
        <w:rPr>
          <w:w w:val="110"/>
        </w:rPr>
        <w:t>).</w:t>
      </w:r>
      <w:r>
        <w:rPr>
          <w:w w:val="110"/>
        </w:rPr>
        <w:t> An important</w:t>
      </w:r>
      <w:r>
        <w:rPr>
          <w:spacing w:val="-8"/>
          <w:w w:val="110"/>
        </w:rPr>
        <w:t> </w:t>
      </w:r>
      <w:r>
        <w:rPr>
          <w:w w:val="110"/>
        </w:rPr>
        <w:t>point</w:t>
      </w:r>
      <w:r>
        <w:rPr>
          <w:spacing w:val="-7"/>
          <w:w w:val="110"/>
        </w:rPr>
        <w:t> </w:t>
      </w:r>
      <w:r>
        <w:rPr>
          <w:w w:val="110"/>
        </w:rPr>
        <w:t>of</w:t>
      </w:r>
      <w:r>
        <w:rPr>
          <w:spacing w:val="-8"/>
          <w:w w:val="110"/>
        </w:rPr>
        <w:t> </w:t>
      </w:r>
      <w:r>
        <w:rPr>
          <w:w w:val="110"/>
        </w:rPr>
        <w:t>Albrecht</w:t>
      </w:r>
      <w:r>
        <w:rPr>
          <w:spacing w:val="-8"/>
          <w:w w:val="110"/>
        </w:rPr>
        <w:t> </w:t>
      </w:r>
      <w:r>
        <w:rPr>
          <w:w w:val="110"/>
        </w:rPr>
        <w:t>model</w:t>
      </w:r>
      <w:r>
        <w:rPr>
          <w:spacing w:val="-8"/>
          <w:w w:val="110"/>
        </w:rPr>
        <w:t> </w:t>
      </w:r>
      <w:r>
        <w:rPr>
          <w:w w:val="110"/>
        </w:rPr>
        <w:t>is</w:t>
      </w:r>
      <w:r>
        <w:rPr>
          <w:spacing w:val="-8"/>
          <w:w w:val="110"/>
        </w:rPr>
        <w:t> </w:t>
      </w:r>
      <w:r>
        <w:rPr>
          <w:w w:val="110"/>
        </w:rPr>
        <w:t>that</w:t>
      </w:r>
      <w:r>
        <w:rPr>
          <w:spacing w:val="-8"/>
          <w:w w:val="110"/>
        </w:rPr>
        <w:t> </w:t>
      </w:r>
      <w:r>
        <w:rPr>
          <w:w w:val="110"/>
        </w:rPr>
        <w:t>it</w:t>
      </w:r>
      <w:r>
        <w:rPr>
          <w:spacing w:val="-7"/>
          <w:w w:val="110"/>
        </w:rPr>
        <w:t> </w:t>
      </w:r>
      <w:r>
        <w:rPr>
          <w:w w:val="110"/>
        </w:rPr>
        <w:t>separates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shearing</w:t>
      </w:r>
      <w:r>
        <w:rPr>
          <w:spacing w:val="-7"/>
          <w:w w:val="110"/>
        </w:rPr>
        <w:t> </w:t>
      </w:r>
      <w:r>
        <w:rPr>
          <w:w w:val="110"/>
        </w:rPr>
        <w:t>effect from the ploughing effect. The ploughing effect is important when the friction phenomenon is considerable at the cutting edge.</w:t>
      </w:r>
    </w:p>
    <w:p>
      <w:pPr>
        <w:pStyle w:val="BodyText"/>
        <w:spacing w:line="273" w:lineRule="auto"/>
        <w:ind w:left="131" w:right="149" w:firstLine="239"/>
        <w:jc w:val="both"/>
      </w:pPr>
      <w:r>
        <w:rPr>
          <w:w w:val="110"/>
        </w:rPr>
        <w:t>To evaluate the wear of turning tools, the machining literature fo- cuses on the average flank wear land width </w:t>
      </w:r>
      <w:r>
        <w:rPr>
          <w:i/>
          <w:w w:val="110"/>
        </w:rPr>
        <w:t>VB</w:t>
      </w:r>
      <w:r>
        <w:rPr>
          <w:i/>
          <w:w w:val="110"/>
          <w:vertAlign w:val="subscript"/>
        </w:rPr>
        <w:t>B,</w:t>
      </w:r>
      <w:r>
        <w:rPr>
          <w:i/>
          <w:w w:val="110"/>
          <w:vertAlign w:val="baseline"/>
        </w:rPr>
        <w:t> </w:t>
      </w:r>
      <w:r>
        <w:rPr>
          <w:w w:val="110"/>
          <w:vertAlign w:val="baseline"/>
        </w:rPr>
        <w:t>and crater depth </w:t>
      </w:r>
      <w:r>
        <w:rPr>
          <w:i/>
          <w:w w:val="110"/>
          <w:vertAlign w:val="baseline"/>
        </w:rPr>
        <w:t>KT</w:t>
      </w:r>
      <w:r>
        <w:rPr>
          <w:w w:val="110"/>
          <w:vertAlign w:val="baseline"/>
        </w:rPr>
        <w:t>. </w:t>
      </w:r>
      <w:r>
        <w:rPr>
          <w:i/>
          <w:w w:val="110"/>
          <w:vertAlign w:val="baseline"/>
        </w:rPr>
        <w:t>VB</w:t>
      </w:r>
      <w:r>
        <w:rPr>
          <w:i/>
          <w:w w:val="110"/>
          <w:vertAlign w:val="subscript"/>
        </w:rPr>
        <w:t>B</w:t>
      </w:r>
      <w:r>
        <w:rPr>
          <w:i/>
          <w:spacing w:val="-5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-4"/>
          <w:w w:val="110"/>
          <w:vertAlign w:val="baseline"/>
        </w:rPr>
        <w:t> </w:t>
      </w:r>
      <w:r>
        <w:rPr>
          <w:i/>
          <w:w w:val="110"/>
          <w:vertAlign w:val="baseline"/>
        </w:rPr>
        <w:t>KT</w:t>
      </w:r>
      <w:r>
        <w:rPr>
          <w:i/>
          <w:spacing w:val="-4"/>
          <w:w w:val="110"/>
          <w:vertAlign w:val="baseline"/>
        </w:rPr>
        <w:t> </w:t>
      </w:r>
      <w:r>
        <w:rPr>
          <w:w w:val="110"/>
          <w:vertAlign w:val="baseline"/>
        </w:rPr>
        <w:t>are</w:t>
      </w:r>
      <w:r>
        <w:rPr>
          <w:spacing w:val="-4"/>
          <w:w w:val="110"/>
          <w:vertAlign w:val="baseline"/>
        </w:rPr>
        <w:t> </w:t>
      </w:r>
      <w:r>
        <w:rPr>
          <w:w w:val="110"/>
          <w:vertAlign w:val="baseline"/>
        </w:rPr>
        <w:t>designations</w:t>
      </w:r>
      <w:r>
        <w:rPr>
          <w:spacing w:val="-5"/>
          <w:w w:val="110"/>
          <w:vertAlign w:val="baseline"/>
        </w:rPr>
        <w:t> </w:t>
      </w:r>
      <w:r>
        <w:rPr>
          <w:w w:val="110"/>
          <w:vertAlign w:val="baseline"/>
        </w:rPr>
        <w:t>according</w:t>
      </w:r>
      <w:r>
        <w:rPr>
          <w:spacing w:val="-4"/>
          <w:w w:val="110"/>
          <w:vertAlign w:val="baseline"/>
        </w:rPr>
        <w:t> </w:t>
      </w:r>
      <w:r>
        <w:rPr>
          <w:w w:val="110"/>
          <w:vertAlign w:val="baseline"/>
        </w:rPr>
        <w:t>to</w:t>
      </w:r>
      <w:r>
        <w:rPr>
          <w:spacing w:val="-5"/>
          <w:w w:val="110"/>
          <w:vertAlign w:val="baseline"/>
        </w:rPr>
        <w:t> </w:t>
      </w:r>
      <w:r>
        <w:rPr>
          <w:w w:val="110"/>
          <w:vertAlign w:val="baseline"/>
        </w:rPr>
        <w:t>ISO</w:t>
      </w:r>
      <w:r>
        <w:rPr>
          <w:spacing w:val="-4"/>
          <w:w w:val="110"/>
          <w:vertAlign w:val="baseline"/>
        </w:rPr>
        <w:t> </w:t>
      </w:r>
      <w:r>
        <w:rPr>
          <w:w w:val="110"/>
          <w:vertAlign w:val="baseline"/>
        </w:rPr>
        <w:t>3685</w:t>
      </w:r>
      <w:r>
        <w:rPr>
          <w:spacing w:val="-4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4"/>
          <w:w w:val="110"/>
          <w:vertAlign w:val="baseline"/>
        </w:rPr>
        <w:t> </w:t>
      </w:r>
      <w:r>
        <w:rPr>
          <w:w w:val="110"/>
          <w:vertAlign w:val="baseline"/>
        </w:rPr>
        <w:t>1993.</w:t>
      </w:r>
      <w:r>
        <w:rPr>
          <w:spacing w:val="-5"/>
          <w:w w:val="110"/>
          <w:vertAlign w:val="baseline"/>
        </w:rPr>
        <w:t> </w:t>
      </w:r>
      <w:r>
        <w:rPr>
          <w:w w:val="110"/>
          <w:vertAlign w:val="baseline"/>
        </w:rPr>
        <w:t>However, </w:t>
      </w:r>
      <w:r>
        <w:rPr>
          <w:i/>
          <w:w w:val="110"/>
          <w:vertAlign w:val="baseline"/>
        </w:rPr>
        <w:t>VB</w:t>
      </w:r>
      <w:r>
        <w:rPr>
          <w:i/>
          <w:w w:val="110"/>
          <w:vertAlign w:val="subscript"/>
        </w:rPr>
        <w:t>B</w:t>
      </w:r>
      <w:r>
        <w:rPr>
          <w:i/>
          <w:spacing w:val="-7"/>
          <w:w w:val="110"/>
          <w:vertAlign w:val="baseline"/>
        </w:rPr>
        <w:t> </w:t>
      </w:r>
      <w:r>
        <w:rPr>
          <w:w w:val="110"/>
          <w:vertAlign w:val="baseline"/>
        </w:rPr>
        <w:t>is</w:t>
      </w:r>
      <w:r>
        <w:rPr>
          <w:spacing w:val="-7"/>
          <w:w w:val="110"/>
          <w:vertAlign w:val="baseline"/>
        </w:rPr>
        <w:t> </w:t>
      </w:r>
      <w:r>
        <w:rPr>
          <w:w w:val="110"/>
          <w:vertAlign w:val="baseline"/>
        </w:rPr>
        <w:t>often</w:t>
      </w:r>
      <w:r>
        <w:rPr>
          <w:spacing w:val="-6"/>
          <w:w w:val="110"/>
          <w:vertAlign w:val="baseline"/>
        </w:rPr>
        <w:t> </w:t>
      </w:r>
      <w:r>
        <w:rPr>
          <w:w w:val="110"/>
          <w:vertAlign w:val="baseline"/>
        </w:rPr>
        <w:t>used</w:t>
      </w:r>
      <w:r>
        <w:rPr>
          <w:spacing w:val="-7"/>
          <w:w w:val="110"/>
          <w:vertAlign w:val="baseline"/>
        </w:rPr>
        <w:t> </w:t>
      </w:r>
      <w:r>
        <w:rPr>
          <w:w w:val="110"/>
          <w:vertAlign w:val="baseline"/>
        </w:rPr>
        <w:t>to</w:t>
      </w:r>
      <w:r>
        <w:rPr>
          <w:spacing w:val="-6"/>
          <w:w w:val="110"/>
          <w:vertAlign w:val="baseline"/>
        </w:rPr>
        <w:t> </w:t>
      </w:r>
      <w:r>
        <w:rPr>
          <w:w w:val="110"/>
          <w:vertAlign w:val="baseline"/>
        </w:rPr>
        <w:t>monitor</w:t>
      </w:r>
      <w:r>
        <w:rPr>
          <w:spacing w:val="-7"/>
          <w:w w:val="110"/>
          <w:vertAlign w:val="baseline"/>
        </w:rPr>
        <w:t> </w:t>
      </w:r>
      <w:r>
        <w:rPr>
          <w:w w:val="110"/>
          <w:vertAlign w:val="baseline"/>
        </w:rPr>
        <w:t>tool</w:t>
      </w:r>
      <w:r>
        <w:rPr>
          <w:spacing w:val="-6"/>
          <w:w w:val="110"/>
          <w:vertAlign w:val="baseline"/>
        </w:rPr>
        <w:t> </w:t>
      </w:r>
      <w:r>
        <w:rPr>
          <w:w w:val="110"/>
          <w:vertAlign w:val="baseline"/>
        </w:rPr>
        <w:t>wear</w:t>
      </w:r>
      <w:r>
        <w:rPr>
          <w:spacing w:val="-7"/>
          <w:w w:val="110"/>
          <w:vertAlign w:val="baseline"/>
        </w:rPr>
        <w:t> </w:t>
      </w:r>
      <w:r>
        <w:rPr>
          <w:w w:val="110"/>
          <w:vertAlign w:val="baseline"/>
        </w:rPr>
        <w:t>because</w:t>
      </w:r>
      <w:r>
        <w:rPr>
          <w:spacing w:val="-6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7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6"/>
          <w:w w:val="110"/>
          <w:vertAlign w:val="baseline"/>
        </w:rPr>
        <w:t> </w:t>
      </w:r>
      <w:r>
        <w:rPr>
          <w:w w:val="110"/>
          <w:vertAlign w:val="baseline"/>
        </w:rPr>
        <w:t>relative</w:t>
      </w:r>
      <w:r>
        <w:rPr>
          <w:spacing w:val="-6"/>
          <w:w w:val="110"/>
          <w:vertAlign w:val="baseline"/>
        </w:rPr>
        <w:t> </w:t>
      </w:r>
      <w:r>
        <w:rPr>
          <w:w w:val="110"/>
          <w:vertAlign w:val="baseline"/>
        </w:rPr>
        <w:t>ease</w:t>
      </w:r>
      <w:r>
        <w:rPr>
          <w:spacing w:val="-7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7"/>
          <w:w w:val="110"/>
          <w:vertAlign w:val="baseline"/>
        </w:rPr>
        <w:t> </w:t>
      </w:r>
      <w:r>
        <w:rPr>
          <w:w w:val="110"/>
          <w:vertAlign w:val="baseline"/>
        </w:rPr>
        <w:t>its measurement.</w:t>
      </w:r>
      <w:r>
        <w:rPr>
          <w:w w:val="110"/>
          <w:vertAlign w:val="baseline"/>
        </w:rPr>
        <w:t> </w:t>
      </w:r>
      <w:r>
        <w:rPr>
          <w:i/>
          <w:w w:val="110"/>
          <w:vertAlign w:val="baseline"/>
        </w:rPr>
        <w:t>VB</w:t>
      </w:r>
      <w:r>
        <w:rPr>
          <w:i/>
          <w:w w:val="110"/>
          <w:vertAlign w:val="subscript"/>
        </w:rPr>
        <w:t>B</w:t>
      </w:r>
      <w:r>
        <w:rPr>
          <w:i/>
          <w:w w:val="110"/>
          <w:vertAlign w:val="baseline"/>
        </w:rPr>
        <w:t> </w:t>
      </w:r>
      <w:r>
        <w:rPr>
          <w:w w:val="110"/>
          <w:vertAlign w:val="baseline"/>
        </w:rPr>
        <w:t>is</w:t>
      </w:r>
      <w:r>
        <w:rPr>
          <w:w w:val="110"/>
          <w:vertAlign w:val="baseline"/>
        </w:rPr>
        <w:t> measured</w:t>
      </w:r>
      <w:r>
        <w:rPr>
          <w:w w:val="110"/>
          <w:vertAlign w:val="baseline"/>
        </w:rPr>
        <w:t> at</w:t>
      </w:r>
      <w:r>
        <w:rPr>
          <w:w w:val="110"/>
          <w:vertAlign w:val="baseline"/>
        </w:rPr>
        <w:t> the</w:t>
      </w:r>
      <w:r>
        <w:rPr>
          <w:w w:val="110"/>
          <w:vertAlign w:val="baseline"/>
        </w:rPr>
        <w:t> parting</w:t>
      </w:r>
      <w:r>
        <w:rPr>
          <w:w w:val="110"/>
          <w:vertAlign w:val="baseline"/>
        </w:rPr>
        <w:t> face</w:t>
      </w:r>
      <w:r>
        <w:rPr>
          <w:w w:val="110"/>
          <w:vertAlign w:val="baseline"/>
        </w:rPr>
        <w:t> of</w:t>
      </w:r>
      <w:r>
        <w:rPr>
          <w:w w:val="110"/>
          <w:vertAlign w:val="baseline"/>
        </w:rPr>
        <w:t> the</w:t>
      </w:r>
      <w:r>
        <w:rPr>
          <w:w w:val="110"/>
          <w:vertAlign w:val="baseline"/>
        </w:rPr>
        <w:t> cutting</w:t>
      </w:r>
      <w:r>
        <w:rPr>
          <w:w w:val="110"/>
          <w:vertAlign w:val="baseline"/>
        </w:rPr>
        <w:t> tool </w:t>
      </w:r>
      <w:hyperlink w:history="true" w:anchor="_bookmark50">
        <w:r>
          <w:rPr>
            <w:color w:val="2196D1"/>
            <w:w w:val="110"/>
            <w:vertAlign w:val="baseline"/>
          </w:rPr>
          <w:t>[25]</w:t>
        </w:r>
      </w:hyperlink>
      <w:r>
        <w:rPr>
          <w:w w:val="110"/>
          <w:vertAlign w:val="baseline"/>
        </w:rPr>
        <w:t>.</w:t>
      </w:r>
      <w:r>
        <w:rPr>
          <w:w w:val="110"/>
          <w:vertAlign w:val="baseline"/>
        </w:rPr>
        <w:t> The</w:t>
      </w:r>
      <w:r>
        <w:rPr>
          <w:w w:val="110"/>
          <w:vertAlign w:val="baseline"/>
        </w:rPr>
        <w:t> wear</w:t>
      </w:r>
      <w:r>
        <w:rPr>
          <w:w w:val="110"/>
          <w:vertAlign w:val="baseline"/>
        </w:rPr>
        <w:t> phenomenon</w:t>
      </w:r>
      <w:r>
        <w:rPr>
          <w:w w:val="110"/>
          <w:vertAlign w:val="baseline"/>
        </w:rPr>
        <w:t> does</w:t>
      </w:r>
      <w:r>
        <w:rPr>
          <w:w w:val="110"/>
          <w:vertAlign w:val="baseline"/>
        </w:rPr>
        <w:t> not</w:t>
      </w:r>
      <w:r>
        <w:rPr>
          <w:w w:val="110"/>
          <w:vertAlign w:val="baseline"/>
        </w:rPr>
        <w:t> develop</w:t>
      </w:r>
      <w:r>
        <w:rPr>
          <w:w w:val="110"/>
          <w:vertAlign w:val="baseline"/>
        </w:rPr>
        <w:t> independently</w:t>
      </w:r>
      <w:r>
        <w:rPr>
          <w:w w:val="110"/>
          <w:vertAlign w:val="baseline"/>
        </w:rPr>
        <w:t> but</w:t>
      </w:r>
      <w:r>
        <w:rPr>
          <w:w w:val="110"/>
          <w:vertAlign w:val="baseline"/>
        </w:rPr>
        <w:t> is closely</w:t>
      </w:r>
      <w:r>
        <w:rPr>
          <w:w w:val="110"/>
          <w:vertAlign w:val="baseline"/>
        </w:rPr>
        <w:t> related</w:t>
      </w:r>
      <w:r>
        <w:rPr>
          <w:w w:val="110"/>
          <w:vertAlign w:val="baseline"/>
        </w:rPr>
        <w:t> to</w:t>
      </w:r>
      <w:r>
        <w:rPr>
          <w:w w:val="110"/>
          <w:vertAlign w:val="baseline"/>
        </w:rPr>
        <w:t> several</w:t>
      </w:r>
      <w:r>
        <w:rPr>
          <w:w w:val="110"/>
          <w:vertAlign w:val="baseline"/>
        </w:rPr>
        <w:t> factors,</w:t>
      </w:r>
      <w:r>
        <w:rPr>
          <w:w w:val="110"/>
          <w:vertAlign w:val="baseline"/>
        </w:rPr>
        <w:t> such</w:t>
      </w:r>
      <w:r>
        <w:rPr>
          <w:w w:val="110"/>
          <w:vertAlign w:val="baseline"/>
        </w:rPr>
        <w:t> as</w:t>
      </w:r>
      <w:r>
        <w:rPr>
          <w:w w:val="110"/>
          <w:vertAlign w:val="baseline"/>
        </w:rPr>
        <w:t> surface</w:t>
      </w:r>
      <w:r>
        <w:rPr>
          <w:w w:val="110"/>
          <w:vertAlign w:val="baseline"/>
        </w:rPr>
        <w:t> sharpness,</w:t>
      </w:r>
      <w:r>
        <w:rPr>
          <w:w w:val="110"/>
          <w:vertAlign w:val="baseline"/>
        </w:rPr>
        <w:t> surface quality,</w:t>
      </w:r>
      <w:r>
        <w:rPr>
          <w:w w:val="110"/>
          <w:vertAlign w:val="baseline"/>
        </w:rPr>
        <w:t> and</w:t>
      </w:r>
      <w:r>
        <w:rPr>
          <w:w w:val="110"/>
          <w:vertAlign w:val="baseline"/>
        </w:rPr>
        <w:t> micro-geometry.</w:t>
      </w:r>
      <w:r>
        <w:rPr>
          <w:w w:val="110"/>
          <w:vertAlign w:val="baseline"/>
        </w:rPr>
        <w:t> When</w:t>
      </w:r>
      <w:r>
        <w:rPr>
          <w:w w:val="110"/>
          <w:vertAlign w:val="baseline"/>
        </w:rPr>
        <w:t> we</w:t>
      </w:r>
      <w:r>
        <w:rPr>
          <w:w w:val="110"/>
          <w:vertAlign w:val="baseline"/>
        </w:rPr>
        <w:t> talk</w:t>
      </w:r>
      <w:r>
        <w:rPr>
          <w:w w:val="110"/>
          <w:vertAlign w:val="baseline"/>
        </w:rPr>
        <w:t> about</w:t>
      </w:r>
      <w:r>
        <w:rPr>
          <w:w w:val="110"/>
          <w:vertAlign w:val="baseline"/>
        </w:rPr>
        <w:t> tool</w:t>
      </w:r>
      <w:r>
        <w:rPr>
          <w:w w:val="110"/>
          <w:vertAlign w:val="baseline"/>
        </w:rPr>
        <w:t> surface</w:t>
      </w:r>
      <w:r>
        <w:rPr>
          <w:w w:val="110"/>
          <w:vertAlign w:val="baseline"/>
        </w:rPr>
        <w:t> sharp- ness,</w:t>
      </w:r>
      <w:r>
        <w:rPr>
          <w:w w:val="110"/>
          <w:vertAlign w:val="baseline"/>
        </w:rPr>
        <w:t> it</w:t>
      </w:r>
      <w:r>
        <w:rPr>
          <w:w w:val="110"/>
          <w:vertAlign w:val="baseline"/>
        </w:rPr>
        <w:t> is</w:t>
      </w:r>
      <w:r>
        <w:rPr>
          <w:w w:val="110"/>
          <w:vertAlign w:val="baseline"/>
        </w:rPr>
        <w:t> influenced</w:t>
      </w:r>
      <w:r>
        <w:rPr>
          <w:w w:val="110"/>
          <w:vertAlign w:val="baseline"/>
        </w:rPr>
        <w:t> by</w:t>
      </w:r>
      <w:r>
        <w:rPr>
          <w:w w:val="110"/>
          <w:vertAlign w:val="baseline"/>
        </w:rPr>
        <w:t> the</w:t>
      </w:r>
      <w:r>
        <w:rPr>
          <w:w w:val="110"/>
          <w:vertAlign w:val="baseline"/>
        </w:rPr>
        <w:t> presence</w:t>
      </w:r>
      <w:r>
        <w:rPr>
          <w:w w:val="110"/>
          <w:vertAlign w:val="baseline"/>
        </w:rPr>
        <w:t> of</w:t>
      </w:r>
      <w:r>
        <w:rPr>
          <w:w w:val="110"/>
          <w:vertAlign w:val="baseline"/>
        </w:rPr>
        <w:t> small</w:t>
      </w:r>
      <w:r>
        <w:rPr>
          <w:w w:val="110"/>
          <w:vertAlign w:val="baseline"/>
        </w:rPr>
        <w:t> chips</w:t>
      </w:r>
      <w:r>
        <w:rPr>
          <w:w w:val="110"/>
          <w:vertAlign w:val="baseline"/>
        </w:rPr>
        <w:t> or</w:t>
      </w:r>
      <w:r>
        <w:rPr>
          <w:w w:val="110"/>
          <w:vertAlign w:val="baseline"/>
        </w:rPr>
        <w:t> microchips generated during the cutting edge manufacturing process, which affect the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wear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tool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(</w:t>
      </w:r>
      <w:hyperlink w:history="true" w:anchor="_bookmark16">
        <w:r>
          <w:rPr>
            <w:color w:val="2196D1"/>
            <w:w w:val="110"/>
            <w:vertAlign w:val="baseline"/>
          </w:rPr>
          <w:t>Fig.</w:t>
        </w:r>
        <w:r>
          <w:rPr>
            <w:color w:val="2196D1"/>
            <w:spacing w:val="-11"/>
            <w:w w:val="110"/>
            <w:vertAlign w:val="baseline"/>
          </w:rPr>
          <w:t> </w:t>
        </w:r>
        <w:r>
          <w:rPr>
            <w:color w:val="2196D1"/>
            <w:w w:val="110"/>
            <w:vertAlign w:val="baseline"/>
          </w:rPr>
          <w:t>8</w:t>
        </w:r>
      </w:hyperlink>
      <w:r>
        <w:rPr>
          <w:w w:val="110"/>
          <w:vertAlign w:val="baseline"/>
        </w:rPr>
        <w:t>).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Finally,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it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has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been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shown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that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achieving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the correct microgeometry and roughness on the cutting edge can signifi- cantly impact extending tool life.</w:t>
      </w:r>
    </w:p>
    <w:p>
      <w:pPr>
        <w:pStyle w:val="BodyText"/>
        <w:spacing w:line="228" w:lineRule="auto"/>
        <w:ind w:left="131" w:right="150" w:firstLine="239"/>
        <w:jc w:val="both"/>
      </w:pPr>
      <w:r>
        <w:rPr>
          <w:w w:val="110"/>
        </w:rPr>
        <w:t>In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aircraft</w:t>
      </w:r>
      <w:r>
        <w:rPr>
          <w:spacing w:val="-7"/>
          <w:w w:val="110"/>
        </w:rPr>
        <w:t> </w:t>
      </w:r>
      <w:r>
        <w:rPr>
          <w:w w:val="110"/>
        </w:rPr>
        <w:t>industry,</w:t>
      </w:r>
      <w:r>
        <w:rPr>
          <w:spacing w:val="-7"/>
          <w:w w:val="110"/>
        </w:rPr>
        <w:t> </w:t>
      </w:r>
      <w:r>
        <w:rPr>
          <w:w w:val="110"/>
        </w:rPr>
        <w:t>edge</w:t>
      </w:r>
      <w:r>
        <w:rPr>
          <w:spacing w:val="-7"/>
          <w:w w:val="110"/>
        </w:rPr>
        <w:t> </w:t>
      </w:r>
      <w:r>
        <w:rPr>
          <w:w w:val="110"/>
        </w:rPr>
        <w:t>wear</w:t>
      </w:r>
      <w:r>
        <w:rPr>
          <w:spacing w:val="-6"/>
          <w:w w:val="110"/>
        </w:rPr>
        <w:t> </w:t>
      </w:r>
      <w:r>
        <w:rPr>
          <w:w w:val="110"/>
        </w:rPr>
        <w:t>is</w:t>
      </w:r>
      <w:r>
        <w:rPr>
          <w:spacing w:val="-7"/>
          <w:w w:val="110"/>
        </w:rPr>
        <w:t> </w:t>
      </w:r>
      <w:r>
        <w:rPr>
          <w:w w:val="110"/>
        </w:rPr>
        <w:t>an</w:t>
      </w:r>
      <w:r>
        <w:rPr>
          <w:spacing w:val="-7"/>
          <w:w w:val="110"/>
        </w:rPr>
        <w:t> </w:t>
      </w:r>
      <w:r>
        <w:rPr>
          <w:w w:val="110"/>
        </w:rPr>
        <w:t>indicator</w:t>
      </w:r>
      <w:r>
        <w:rPr>
          <w:spacing w:val="-7"/>
          <w:w w:val="110"/>
        </w:rPr>
        <w:t> </w:t>
      </w:r>
      <w:r>
        <w:rPr>
          <w:w w:val="110"/>
        </w:rPr>
        <w:t>of</w:t>
      </w:r>
      <w:r>
        <w:rPr>
          <w:spacing w:val="-7"/>
          <w:w w:val="110"/>
        </w:rPr>
        <w:t> </w:t>
      </w:r>
      <w:r>
        <w:rPr>
          <w:w w:val="110"/>
        </w:rPr>
        <w:t>whether</w:t>
      </w:r>
      <w:r>
        <w:rPr>
          <w:spacing w:val="-6"/>
          <w:w w:val="110"/>
        </w:rPr>
        <w:t> </w:t>
      </w:r>
      <w:r>
        <w:rPr>
          <w:w w:val="110"/>
        </w:rPr>
        <w:t>a</w:t>
      </w:r>
      <w:r>
        <w:rPr>
          <w:spacing w:val="-8"/>
          <w:w w:val="110"/>
        </w:rPr>
        <w:t> </w:t>
      </w:r>
      <w:r>
        <w:rPr>
          <w:w w:val="110"/>
        </w:rPr>
        <w:t>tool</w:t>
      </w:r>
      <w:r>
        <w:rPr>
          <w:spacing w:val="-7"/>
          <w:w w:val="110"/>
        </w:rPr>
        <w:t> </w:t>
      </w:r>
      <w:r>
        <w:rPr>
          <w:w w:val="110"/>
        </w:rPr>
        <w:t>is suitable</w:t>
      </w:r>
      <w:r>
        <w:rPr>
          <w:spacing w:val="-11"/>
          <w:w w:val="110"/>
        </w:rPr>
        <w:t> </w:t>
      </w:r>
      <w:r>
        <w:rPr>
          <w:w w:val="110"/>
        </w:rPr>
        <w:t>for</w:t>
      </w:r>
      <w:r>
        <w:rPr>
          <w:spacing w:val="-11"/>
          <w:w w:val="110"/>
        </w:rPr>
        <w:t> </w:t>
      </w:r>
      <w:r>
        <w:rPr>
          <w:w w:val="110"/>
        </w:rPr>
        <w:t>component</w:t>
      </w:r>
      <w:r>
        <w:rPr>
          <w:spacing w:val="-11"/>
          <w:w w:val="110"/>
        </w:rPr>
        <w:t> </w:t>
      </w:r>
      <w:r>
        <w:rPr>
          <w:w w:val="110"/>
        </w:rPr>
        <w:t>manufacture,</w:t>
      </w:r>
      <w:r>
        <w:rPr>
          <w:spacing w:val="-11"/>
          <w:w w:val="110"/>
        </w:rPr>
        <w:t> </w:t>
      </w:r>
      <w:r>
        <w:rPr>
          <w:w w:val="110"/>
        </w:rPr>
        <w:t>with</w:t>
      </w:r>
      <w:r>
        <w:rPr>
          <w:spacing w:val="-11"/>
          <w:w w:val="110"/>
        </w:rPr>
        <w:t> </w:t>
      </w:r>
      <w:r>
        <w:rPr>
          <w:w w:val="110"/>
        </w:rPr>
        <w:t>a</w:t>
      </w:r>
      <w:r>
        <w:rPr>
          <w:spacing w:val="-11"/>
          <w:w w:val="110"/>
        </w:rPr>
        <w:t> </w:t>
      </w:r>
      <w:r>
        <w:rPr>
          <w:w w:val="110"/>
        </w:rPr>
        <w:t>usual</w:t>
      </w:r>
      <w:r>
        <w:rPr>
          <w:spacing w:val="-11"/>
          <w:w w:val="110"/>
        </w:rPr>
        <w:t> </w:t>
      </w:r>
      <w:r>
        <w:rPr>
          <w:w w:val="110"/>
        </w:rPr>
        <w:t>value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around</w:t>
      </w:r>
      <w:r>
        <w:rPr>
          <w:spacing w:val="-11"/>
          <w:w w:val="110"/>
        </w:rPr>
        <w:t> </w:t>
      </w:r>
      <w:r>
        <w:rPr>
          <w:w w:val="110"/>
        </w:rPr>
        <w:t>20</w:t>
      </w:r>
      <w:r>
        <w:rPr>
          <w:spacing w:val="-11"/>
          <w:w w:val="110"/>
        </w:rPr>
        <w:t> </w:t>
      </w:r>
      <w:r>
        <w:rPr>
          <w:rFonts w:ascii="STIX" w:hAnsi="STIX"/>
          <w:w w:val="110"/>
        </w:rPr>
        <w:t>µ</w:t>
      </w:r>
      <w:r>
        <w:rPr>
          <w:w w:val="110"/>
        </w:rPr>
        <w:t>m (30</w:t>
      </w:r>
      <w:r>
        <w:rPr>
          <w:spacing w:val="6"/>
          <w:w w:val="110"/>
        </w:rPr>
        <w:t> </w:t>
      </w:r>
      <w:r>
        <w:rPr>
          <w:rFonts w:ascii="STIX" w:hAnsi="STIX"/>
          <w:w w:val="110"/>
        </w:rPr>
        <w:t>µ</w:t>
      </w:r>
      <w:r>
        <w:rPr>
          <w:w w:val="110"/>
        </w:rPr>
        <w:t>m</w:t>
      </w:r>
      <w:r>
        <w:rPr>
          <w:spacing w:val="6"/>
          <w:w w:val="110"/>
        </w:rPr>
        <w:t> </w:t>
      </w:r>
      <w:r>
        <w:rPr>
          <w:w w:val="110"/>
        </w:rPr>
        <w:t>is</w:t>
      </w:r>
      <w:r>
        <w:rPr>
          <w:spacing w:val="6"/>
          <w:w w:val="110"/>
        </w:rPr>
        <w:t> </w:t>
      </w:r>
      <w:r>
        <w:rPr>
          <w:w w:val="110"/>
        </w:rPr>
        <w:t>recommend</w:t>
      </w:r>
      <w:r>
        <w:rPr>
          <w:spacing w:val="6"/>
          <w:w w:val="110"/>
        </w:rPr>
        <w:t> </w:t>
      </w:r>
      <w:r>
        <w:rPr>
          <w:w w:val="110"/>
        </w:rPr>
        <w:t>by</w:t>
      </w:r>
      <w:r>
        <w:rPr>
          <w:spacing w:val="6"/>
          <w:w w:val="110"/>
        </w:rPr>
        <w:t> </w:t>
      </w:r>
      <w:r>
        <w:rPr>
          <w:i/>
          <w:w w:val="110"/>
        </w:rPr>
        <w:t>ISO</w:t>
      </w:r>
      <w:r>
        <w:rPr>
          <w:i/>
          <w:spacing w:val="6"/>
          <w:w w:val="110"/>
        </w:rPr>
        <w:t> </w:t>
      </w:r>
      <w:r>
        <w:rPr>
          <w:w w:val="110"/>
        </w:rPr>
        <w:t>standard).</w:t>
      </w:r>
      <w:r>
        <w:rPr>
          <w:spacing w:val="5"/>
          <w:w w:val="110"/>
        </w:rPr>
        <w:t> </w:t>
      </w:r>
      <w:r>
        <w:rPr>
          <w:w w:val="110"/>
        </w:rPr>
        <w:t>Another</w:t>
      </w:r>
      <w:r>
        <w:rPr>
          <w:spacing w:val="7"/>
          <w:w w:val="110"/>
        </w:rPr>
        <w:t> </w:t>
      </w:r>
      <w:r>
        <w:rPr>
          <w:w w:val="110"/>
        </w:rPr>
        <w:t>reason</w:t>
      </w:r>
      <w:r>
        <w:rPr>
          <w:spacing w:val="6"/>
          <w:w w:val="110"/>
        </w:rPr>
        <w:t> </w:t>
      </w:r>
      <w:r>
        <w:rPr>
          <w:w w:val="110"/>
        </w:rPr>
        <w:t>for</w:t>
      </w:r>
      <w:r>
        <w:rPr>
          <w:spacing w:val="6"/>
          <w:w w:val="110"/>
        </w:rPr>
        <w:t> </w:t>
      </w:r>
      <w:r>
        <w:rPr>
          <w:w w:val="110"/>
        </w:rPr>
        <w:t>the</w:t>
      </w:r>
      <w:r>
        <w:rPr>
          <w:spacing w:val="6"/>
          <w:w w:val="110"/>
        </w:rPr>
        <w:t> </w:t>
      </w:r>
      <w:r>
        <w:rPr>
          <w:w w:val="110"/>
        </w:rPr>
        <w:t>use</w:t>
      </w:r>
      <w:r>
        <w:rPr>
          <w:spacing w:val="6"/>
          <w:w w:val="110"/>
        </w:rPr>
        <w:t> </w:t>
      </w:r>
      <w:r>
        <w:rPr>
          <w:spacing w:val="-5"/>
          <w:w w:val="110"/>
        </w:rPr>
        <w:t>of</w:t>
      </w:r>
    </w:p>
    <w:p>
      <w:pPr>
        <w:spacing w:after="0" w:line="228" w:lineRule="auto"/>
        <w:jc w:val="both"/>
        <w:sectPr>
          <w:type w:val="continuous"/>
          <w:pgSz w:w="11910" w:h="15880"/>
          <w:pgMar w:header="655" w:footer="544" w:top="620" w:bottom="280" w:left="620" w:right="600"/>
          <w:cols w:num="2" w:equalWidth="0">
            <w:col w:w="5194" w:space="186"/>
            <w:col w:w="5310"/>
          </w:cols>
        </w:sectPr>
      </w:pPr>
    </w:p>
    <w:p>
      <w:pPr>
        <w:pStyle w:val="BodyText"/>
        <w:spacing w:before="202" w:after="1"/>
        <w:rPr>
          <w:sz w:val="20"/>
        </w:rPr>
      </w:pPr>
    </w:p>
    <w:p>
      <w:pPr>
        <w:pStyle w:val="BodyText"/>
        <w:ind w:left="1932"/>
        <w:rPr>
          <w:sz w:val="20"/>
        </w:rPr>
      </w:pPr>
      <w:r>
        <w:rPr>
          <w:sz w:val="20"/>
        </w:rPr>
        <w:drawing>
          <wp:inline distT="0" distB="0" distL="0" distR="0">
            <wp:extent cx="4319127" cy="2246376"/>
            <wp:effectExtent l="0" t="0" r="0" b="0"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9127" cy="224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0"/>
        <w:rPr>
          <w:sz w:val="14"/>
        </w:rPr>
      </w:pPr>
    </w:p>
    <w:p>
      <w:pPr>
        <w:spacing w:before="0"/>
        <w:ind w:left="561" w:right="0" w:firstLine="0"/>
        <w:jc w:val="left"/>
        <w:rPr>
          <w:sz w:val="14"/>
        </w:rPr>
      </w:pPr>
      <w:bookmarkStart w:name="_bookmark16" w:id="27"/>
      <w:bookmarkEnd w:id="27"/>
      <w:r>
        <w:rPr/>
      </w:r>
      <w:r>
        <w:rPr>
          <w:b/>
          <w:w w:val="115"/>
          <w:sz w:val="14"/>
        </w:rPr>
        <w:t>Fig.</w:t>
      </w:r>
      <w:r>
        <w:rPr>
          <w:b/>
          <w:spacing w:val="-3"/>
          <w:w w:val="115"/>
          <w:sz w:val="14"/>
        </w:rPr>
        <w:t> </w:t>
      </w:r>
      <w:r>
        <w:rPr>
          <w:b/>
          <w:w w:val="115"/>
          <w:sz w:val="14"/>
        </w:rPr>
        <w:t>8.</w:t>
      </w:r>
      <w:r>
        <w:rPr>
          <w:b/>
          <w:spacing w:val="18"/>
          <w:w w:val="115"/>
          <w:sz w:val="14"/>
        </w:rPr>
        <w:t> </w:t>
      </w:r>
      <w:r>
        <w:rPr>
          <w:w w:val="115"/>
          <w:sz w:val="14"/>
        </w:rPr>
        <w:t>Characterization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cutting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edge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worn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brushes.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Images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acquired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by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three-dimensional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scanning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surfaces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with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confocal</w:t>
      </w:r>
      <w:r>
        <w:rPr>
          <w:spacing w:val="-3"/>
          <w:w w:val="115"/>
          <w:sz w:val="14"/>
        </w:rPr>
        <w:t> </w:t>
      </w:r>
      <w:r>
        <w:rPr>
          <w:spacing w:val="-2"/>
          <w:w w:val="115"/>
          <w:sz w:val="14"/>
        </w:rPr>
        <w:t>microscopes.</w:t>
      </w:r>
    </w:p>
    <w:p>
      <w:pPr>
        <w:spacing w:after="0"/>
        <w:jc w:val="left"/>
        <w:rPr>
          <w:sz w:val="14"/>
        </w:rPr>
        <w:sectPr>
          <w:type w:val="continuous"/>
          <w:pgSz w:w="11910" w:h="15880"/>
          <w:pgMar w:header="655" w:footer="544" w:top="620" w:bottom="280" w:left="620" w:right="600"/>
        </w:sectPr>
      </w:pPr>
    </w:p>
    <w:p>
      <w:pPr>
        <w:pStyle w:val="BodyText"/>
        <w:spacing w:before="6"/>
        <w:rPr>
          <w:sz w:val="10"/>
        </w:rPr>
      </w:pPr>
    </w:p>
    <w:p>
      <w:pPr>
        <w:spacing w:after="0"/>
        <w:rPr>
          <w:sz w:val="10"/>
        </w:rPr>
        <w:sectPr>
          <w:pgSz w:w="11910" w:h="15880"/>
          <w:pgMar w:header="655" w:footer="544" w:top="840" w:bottom="740" w:left="620" w:right="600"/>
        </w:sectPr>
      </w:pPr>
    </w:p>
    <w:p>
      <w:pPr>
        <w:spacing w:before="115"/>
        <w:ind w:left="131" w:right="0" w:firstLine="0"/>
        <w:jc w:val="left"/>
        <w:rPr>
          <w:b/>
          <w:sz w:val="14"/>
        </w:rPr>
      </w:pPr>
      <w:bookmarkStart w:name="_bookmark17" w:id="28"/>
      <w:bookmarkEnd w:id="28"/>
      <w:r>
        <w:rPr/>
      </w:r>
      <w:r>
        <w:rPr>
          <w:b/>
          <w:w w:val="110"/>
          <w:sz w:val="14"/>
        </w:rPr>
        <w:t>Table</w:t>
      </w:r>
      <w:r>
        <w:rPr>
          <w:b/>
          <w:spacing w:val="1"/>
          <w:w w:val="110"/>
          <w:sz w:val="14"/>
        </w:rPr>
        <w:t> </w:t>
      </w:r>
      <w:r>
        <w:rPr>
          <w:b/>
          <w:spacing w:val="-10"/>
          <w:w w:val="110"/>
          <w:sz w:val="14"/>
        </w:rPr>
        <w:t>3</w:t>
      </w:r>
    </w:p>
    <w:p>
      <w:pPr>
        <w:spacing w:before="31"/>
        <w:ind w:left="131" w:right="0" w:firstLine="0"/>
        <w:jc w:val="left"/>
        <w:rPr>
          <w:sz w:val="14"/>
        </w:rPr>
      </w:pPr>
      <w:r>
        <w:rPr>
          <w:w w:val="115"/>
          <w:sz w:val="14"/>
        </w:rPr>
        <w:t>Cutting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edge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rounding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characterization</w:t>
      </w:r>
      <w:r>
        <w:rPr>
          <w:spacing w:val="-8"/>
          <w:w w:val="115"/>
          <w:sz w:val="14"/>
        </w:rPr>
        <w:t> </w:t>
      </w:r>
      <w:r>
        <w:rPr>
          <w:spacing w:val="-2"/>
          <w:w w:val="115"/>
          <w:sz w:val="14"/>
        </w:rPr>
        <w:t>results.</w:t>
      </w:r>
    </w:p>
    <w:p>
      <w:pPr>
        <w:pStyle w:val="BodyText"/>
        <w:spacing w:before="8"/>
        <w:rPr>
          <w:sz w:val="4"/>
        </w:rPr>
      </w:pPr>
    </w:p>
    <w:tbl>
      <w:tblPr>
        <w:tblW w:w="0" w:type="auto"/>
        <w:jc w:val="left"/>
        <w:tblInd w:w="1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54"/>
        <w:gridCol w:w="918"/>
        <w:gridCol w:w="607"/>
        <w:gridCol w:w="958"/>
        <w:gridCol w:w="826"/>
        <w:gridCol w:w="758"/>
      </w:tblGrid>
      <w:tr>
        <w:trPr>
          <w:trHeight w:val="253" w:hRule="atLeast"/>
        </w:trPr>
        <w:tc>
          <w:tcPr>
            <w:tcW w:w="95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ind w:left="119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Conditions</w:t>
            </w:r>
          </w:p>
        </w:tc>
        <w:tc>
          <w:tcPr>
            <w:tcW w:w="91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192" w:lineRule="exact" w:before="40"/>
              <w:ind w:left="178"/>
              <w:rPr>
                <w:sz w:val="12"/>
              </w:rPr>
            </w:pPr>
            <w:r>
              <w:rPr>
                <w:i/>
                <w:w w:val="120"/>
                <w:sz w:val="12"/>
              </w:rPr>
              <w:t>r</w:t>
            </w:r>
            <w:r>
              <w:rPr>
                <w:rFonts w:ascii="STIX" w:hAnsi="STIX"/>
                <w:i/>
                <w:w w:val="120"/>
                <w:sz w:val="12"/>
                <w:vertAlign w:val="subscript"/>
              </w:rPr>
              <w:t>β</w:t>
            </w:r>
            <w:r>
              <w:rPr>
                <w:rFonts w:ascii="STIX" w:hAnsi="STIX"/>
                <w:i/>
                <w:spacing w:val="3"/>
                <w:w w:val="120"/>
                <w:sz w:val="12"/>
                <w:vertAlign w:val="baseline"/>
              </w:rPr>
              <w:t> </w:t>
            </w:r>
            <w:r>
              <w:rPr>
                <w:spacing w:val="-4"/>
                <w:w w:val="120"/>
                <w:sz w:val="12"/>
                <w:vertAlign w:val="baseline"/>
              </w:rPr>
              <w:t>[</w:t>
            </w:r>
            <w:r>
              <w:rPr>
                <w:rFonts w:ascii="STIX" w:hAnsi="STIX"/>
                <w:spacing w:val="-4"/>
                <w:w w:val="120"/>
                <w:sz w:val="13"/>
                <w:vertAlign w:val="baseline"/>
              </w:rPr>
              <w:t>μ</w:t>
            </w:r>
            <w:r>
              <w:rPr>
                <w:spacing w:val="-4"/>
                <w:w w:val="120"/>
                <w:sz w:val="12"/>
                <w:vertAlign w:val="baseline"/>
              </w:rPr>
              <w:t>m]</w:t>
            </w:r>
          </w:p>
        </w:tc>
        <w:tc>
          <w:tcPr>
            <w:tcW w:w="60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ind w:left="178"/>
              <w:rPr>
                <w:i/>
                <w:sz w:val="12"/>
              </w:rPr>
            </w:pPr>
            <w:r>
              <w:rPr>
                <w:i/>
                <w:spacing w:val="-10"/>
                <w:w w:val="105"/>
                <w:sz w:val="12"/>
              </w:rPr>
              <w:t>K</w:t>
            </w:r>
          </w:p>
        </w:tc>
        <w:tc>
          <w:tcPr>
            <w:tcW w:w="95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ind w:left="178"/>
              <w:rPr>
                <w:sz w:val="12"/>
              </w:rPr>
            </w:pPr>
            <w:r>
              <w:rPr>
                <w:w w:val="115"/>
                <w:sz w:val="12"/>
              </w:rPr>
              <w:t>*</w:t>
            </w:r>
            <w:r>
              <w:rPr>
                <w:i/>
                <w:w w:val="115"/>
                <w:sz w:val="12"/>
              </w:rPr>
              <w:t>Tm</w:t>
            </w:r>
            <w:r>
              <w:rPr>
                <w:i/>
                <w:spacing w:val="-5"/>
                <w:w w:val="115"/>
                <w:sz w:val="12"/>
              </w:rPr>
              <w:t> </w:t>
            </w:r>
            <w:r>
              <w:rPr>
                <w:spacing w:val="-4"/>
                <w:w w:val="115"/>
                <w:sz w:val="12"/>
              </w:rPr>
              <w:t>[min]</w:t>
            </w:r>
          </w:p>
        </w:tc>
        <w:tc>
          <w:tcPr>
            <w:tcW w:w="82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192" w:lineRule="exact" w:before="40"/>
              <w:ind w:left="178"/>
              <w:rPr>
                <w:sz w:val="12"/>
              </w:rPr>
            </w:pPr>
            <w:r>
              <w:rPr>
                <w:i/>
                <w:w w:val="115"/>
                <w:sz w:val="12"/>
              </w:rPr>
              <w:t>Ra</w:t>
            </w:r>
            <w:r>
              <w:rPr>
                <w:i/>
                <w:spacing w:val="-2"/>
                <w:w w:val="115"/>
                <w:sz w:val="12"/>
              </w:rPr>
              <w:t> </w:t>
            </w:r>
            <w:r>
              <w:rPr>
                <w:spacing w:val="-4"/>
                <w:w w:val="115"/>
                <w:sz w:val="12"/>
              </w:rPr>
              <w:t>[</w:t>
            </w:r>
            <w:r>
              <w:rPr>
                <w:rFonts w:ascii="STIX" w:hAnsi="STIX"/>
                <w:spacing w:val="-4"/>
                <w:w w:val="115"/>
                <w:sz w:val="13"/>
              </w:rPr>
              <w:t>μ</w:t>
            </w:r>
            <w:r>
              <w:rPr>
                <w:spacing w:val="-4"/>
                <w:w w:val="115"/>
                <w:sz w:val="12"/>
              </w:rPr>
              <w:t>m]</w:t>
            </w:r>
          </w:p>
        </w:tc>
        <w:tc>
          <w:tcPr>
            <w:tcW w:w="75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192" w:lineRule="exact" w:before="40"/>
              <w:ind w:left="177"/>
              <w:rPr>
                <w:sz w:val="12"/>
              </w:rPr>
            </w:pPr>
            <w:r>
              <w:rPr>
                <w:i/>
                <w:w w:val="115"/>
                <w:sz w:val="12"/>
              </w:rPr>
              <w:t>Rz</w:t>
            </w:r>
            <w:r>
              <w:rPr>
                <w:i/>
                <w:spacing w:val="3"/>
                <w:w w:val="115"/>
                <w:sz w:val="12"/>
              </w:rPr>
              <w:t> </w:t>
            </w:r>
            <w:r>
              <w:rPr>
                <w:spacing w:val="-4"/>
                <w:w w:val="115"/>
                <w:sz w:val="12"/>
              </w:rPr>
              <w:t>[</w:t>
            </w:r>
            <w:r>
              <w:rPr>
                <w:rFonts w:ascii="STIX" w:hAnsi="STIX"/>
                <w:spacing w:val="-4"/>
                <w:w w:val="115"/>
                <w:sz w:val="13"/>
              </w:rPr>
              <w:t>μ</w:t>
            </w:r>
            <w:r>
              <w:rPr>
                <w:spacing w:val="-4"/>
                <w:w w:val="115"/>
                <w:sz w:val="12"/>
              </w:rPr>
              <w:t>m]</w:t>
            </w:r>
          </w:p>
        </w:tc>
      </w:tr>
      <w:tr>
        <w:trPr>
          <w:trHeight w:val="219" w:hRule="atLeast"/>
        </w:trPr>
        <w:tc>
          <w:tcPr>
            <w:tcW w:w="95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7" w:lineRule="exact" w:before="61"/>
              <w:ind w:left="119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Original</w:t>
            </w:r>
          </w:p>
        </w:tc>
        <w:tc>
          <w:tcPr>
            <w:tcW w:w="91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61" w:lineRule="exact" w:before="38"/>
              <w:ind w:left="178"/>
              <w:rPr>
                <w:sz w:val="12"/>
              </w:rPr>
            </w:pPr>
            <w:r>
              <w:rPr>
                <w:w w:val="120"/>
                <w:sz w:val="12"/>
              </w:rPr>
              <w:t>5</w:t>
            </w:r>
            <w:r>
              <w:rPr>
                <w:spacing w:val="-9"/>
                <w:w w:val="120"/>
                <w:sz w:val="12"/>
              </w:rPr>
              <w:t> </w:t>
            </w:r>
            <w:r>
              <w:rPr>
                <w:rFonts w:ascii="LM Roman 10"/>
                <w:w w:val="120"/>
                <w:sz w:val="12"/>
              </w:rPr>
              <w:t>+</w:t>
            </w:r>
            <w:r>
              <w:rPr>
                <w:w w:val="120"/>
                <w:sz w:val="12"/>
              </w:rPr>
              <w:t>/-</w:t>
            </w:r>
            <w:r>
              <w:rPr>
                <w:spacing w:val="-5"/>
                <w:w w:val="120"/>
                <w:sz w:val="12"/>
              </w:rPr>
              <w:t>1.5</w:t>
            </w:r>
          </w:p>
        </w:tc>
        <w:tc>
          <w:tcPr>
            <w:tcW w:w="60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7" w:lineRule="exact" w:before="61"/>
              <w:ind w:left="178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1.45</w:t>
            </w:r>
          </w:p>
        </w:tc>
        <w:tc>
          <w:tcPr>
            <w:tcW w:w="95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7" w:lineRule="exact" w:before="61"/>
              <w:ind w:left="178"/>
              <w:rPr>
                <w:sz w:val="12"/>
              </w:rPr>
            </w:pPr>
            <w:r>
              <w:rPr>
                <w:spacing w:val="-10"/>
                <w:w w:val="120"/>
                <w:sz w:val="12"/>
              </w:rPr>
              <w:t>0</w:t>
            </w:r>
          </w:p>
        </w:tc>
        <w:tc>
          <w:tcPr>
            <w:tcW w:w="82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7" w:lineRule="exact" w:before="61"/>
              <w:ind w:left="178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0.226</w:t>
            </w:r>
          </w:p>
        </w:tc>
        <w:tc>
          <w:tcPr>
            <w:tcW w:w="75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7" w:lineRule="exact" w:before="61"/>
              <w:ind w:left="177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1.121</w:t>
            </w:r>
          </w:p>
        </w:tc>
      </w:tr>
      <w:tr>
        <w:trPr>
          <w:trHeight w:val="171" w:hRule="atLeast"/>
        </w:trPr>
        <w:tc>
          <w:tcPr>
            <w:tcW w:w="954" w:type="dxa"/>
          </w:tcPr>
          <w:p>
            <w:pPr>
              <w:pStyle w:val="TableParagraph"/>
              <w:spacing w:line="137" w:lineRule="exact" w:before="13"/>
              <w:ind w:left="119"/>
              <w:rPr>
                <w:sz w:val="12"/>
              </w:rPr>
            </w:pPr>
            <w:r>
              <w:rPr>
                <w:w w:val="115"/>
                <w:sz w:val="12"/>
              </w:rPr>
              <w:t>Rounding</w:t>
            </w:r>
            <w:r>
              <w:rPr>
                <w:spacing w:val="3"/>
                <w:w w:val="115"/>
                <w:sz w:val="12"/>
              </w:rPr>
              <w:t> </w:t>
            </w:r>
            <w:r>
              <w:rPr>
                <w:spacing w:val="-10"/>
                <w:w w:val="115"/>
                <w:sz w:val="12"/>
              </w:rPr>
              <w:t>1</w:t>
            </w:r>
          </w:p>
        </w:tc>
        <w:tc>
          <w:tcPr>
            <w:tcW w:w="918" w:type="dxa"/>
          </w:tcPr>
          <w:p>
            <w:pPr>
              <w:pStyle w:val="TableParagraph"/>
              <w:spacing w:line="151" w:lineRule="exact"/>
              <w:ind w:left="178"/>
              <w:rPr>
                <w:sz w:val="12"/>
              </w:rPr>
            </w:pPr>
            <w:r>
              <w:rPr>
                <w:w w:val="115"/>
                <w:sz w:val="12"/>
              </w:rPr>
              <w:t>12</w:t>
            </w:r>
            <w:r>
              <w:rPr>
                <w:spacing w:val="6"/>
                <w:w w:val="115"/>
                <w:sz w:val="12"/>
              </w:rPr>
              <w:t> </w:t>
            </w:r>
            <w:r>
              <w:rPr>
                <w:rFonts w:ascii="LM Roman 10"/>
                <w:w w:val="115"/>
                <w:sz w:val="12"/>
              </w:rPr>
              <w:t>+</w:t>
            </w:r>
            <w:r>
              <w:rPr>
                <w:w w:val="115"/>
                <w:sz w:val="12"/>
              </w:rPr>
              <w:t>/-</w:t>
            </w:r>
            <w:r>
              <w:rPr>
                <w:spacing w:val="-5"/>
                <w:w w:val="115"/>
                <w:sz w:val="12"/>
              </w:rPr>
              <w:t>1.2</w:t>
            </w:r>
          </w:p>
        </w:tc>
        <w:tc>
          <w:tcPr>
            <w:tcW w:w="607" w:type="dxa"/>
          </w:tcPr>
          <w:p>
            <w:pPr>
              <w:pStyle w:val="TableParagraph"/>
              <w:spacing w:line="137" w:lineRule="exact" w:before="13"/>
              <w:ind w:left="178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1.31</w:t>
            </w:r>
          </w:p>
        </w:tc>
        <w:tc>
          <w:tcPr>
            <w:tcW w:w="958" w:type="dxa"/>
          </w:tcPr>
          <w:p>
            <w:pPr>
              <w:pStyle w:val="TableParagraph"/>
              <w:spacing w:line="137" w:lineRule="exact" w:before="13"/>
              <w:ind w:left="178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60</w:t>
            </w:r>
          </w:p>
        </w:tc>
        <w:tc>
          <w:tcPr>
            <w:tcW w:w="826" w:type="dxa"/>
          </w:tcPr>
          <w:p>
            <w:pPr>
              <w:pStyle w:val="TableParagraph"/>
              <w:spacing w:line="137" w:lineRule="exact" w:before="13"/>
              <w:ind w:left="178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0.198</w:t>
            </w:r>
          </w:p>
        </w:tc>
        <w:tc>
          <w:tcPr>
            <w:tcW w:w="758" w:type="dxa"/>
          </w:tcPr>
          <w:p>
            <w:pPr>
              <w:pStyle w:val="TableParagraph"/>
              <w:spacing w:line="137" w:lineRule="exact" w:before="13"/>
              <w:ind w:left="177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1.234</w:t>
            </w:r>
          </w:p>
        </w:tc>
      </w:tr>
      <w:tr>
        <w:trPr>
          <w:trHeight w:val="171" w:hRule="atLeast"/>
        </w:trPr>
        <w:tc>
          <w:tcPr>
            <w:tcW w:w="954" w:type="dxa"/>
          </w:tcPr>
          <w:p>
            <w:pPr>
              <w:pStyle w:val="TableParagraph"/>
              <w:spacing w:line="137" w:lineRule="exact" w:before="13"/>
              <w:ind w:left="119"/>
              <w:rPr>
                <w:sz w:val="12"/>
              </w:rPr>
            </w:pPr>
            <w:r>
              <w:rPr>
                <w:w w:val="115"/>
                <w:sz w:val="12"/>
              </w:rPr>
              <w:t>Rounding</w:t>
            </w:r>
            <w:r>
              <w:rPr>
                <w:spacing w:val="3"/>
                <w:w w:val="115"/>
                <w:sz w:val="12"/>
              </w:rPr>
              <w:t> </w:t>
            </w:r>
            <w:r>
              <w:rPr>
                <w:spacing w:val="-10"/>
                <w:w w:val="115"/>
                <w:sz w:val="12"/>
              </w:rPr>
              <w:t>2</w:t>
            </w:r>
          </w:p>
        </w:tc>
        <w:tc>
          <w:tcPr>
            <w:tcW w:w="918" w:type="dxa"/>
          </w:tcPr>
          <w:p>
            <w:pPr>
              <w:pStyle w:val="TableParagraph"/>
              <w:spacing w:line="151" w:lineRule="exact"/>
              <w:ind w:left="178"/>
              <w:rPr>
                <w:sz w:val="12"/>
              </w:rPr>
            </w:pPr>
            <w:r>
              <w:rPr>
                <w:w w:val="115"/>
                <w:sz w:val="12"/>
              </w:rPr>
              <w:t>25</w:t>
            </w:r>
            <w:r>
              <w:rPr>
                <w:spacing w:val="6"/>
                <w:w w:val="115"/>
                <w:sz w:val="12"/>
              </w:rPr>
              <w:t> </w:t>
            </w:r>
            <w:r>
              <w:rPr>
                <w:rFonts w:ascii="LM Roman 10"/>
                <w:w w:val="115"/>
                <w:sz w:val="12"/>
              </w:rPr>
              <w:t>+</w:t>
            </w:r>
            <w:r>
              <w:rPr>
                <w:w w:val="115"/>
                <w:sz w:val="12"/>
              </w:rPr>
              <w:t>/-</w:t>
            </w:r>
            <w:r>
              <w:rPr>
                <w:spacing w:val="-5"/>
                <w:w w:val="115"/>
                <w:sz w:val="12"/>
              </w:rPr>
              <w:t>1.0</w:t>
            </w:r>
          </w:p>
        </w:tc>
        <w:tc>
          <w:tcPr>
            <w:tcW w:w="607" w:type="dxa"/>
          </w:tcPr>
          <w:p>
            <w:pPr>
              <w:pStyle w:val="TableParagraph"/>
              <w:spacing w:line="137" w:lineRule="exact" w:before="13"/>
              <w:ind w:left="178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1.03</w:t>
            </w:r>
          </w:p>
        </w:tc>
        <w:tc>
          <w:tcPr>
            <w:tcW w:w="958" w:type="dxa"/>
          </w:tcPr>
          <w:p>
            <w:pPr>
              <w:pStyle w:val="TableParagraph"/>
              <w:spacing w:line="137" w:lineRule="exact" w:before="13"/>
              <w:ind w:left="178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130</w:t>
            </w:r>
          </w:p>
        </w:tc>
        <w:tc>
          <w:tcPr>
            <w:tcW w:w="826" w:type="dxa"/>
          </w:tcPr>
          <w:p>
            <w:pPr>
              <w:pStyle w:val="TableParagraph"/>
              <w:spacing w:line="137" w:lineRule="exact" w:before="13"/>
              <w:ind w:left="178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0.079</w:t>
            </w:r>
          </w:p>
        </w:tc>
        <w:tc>
          <w:tcPr>
            <w:tcW w:w="758" w:type="dxa"/>
          </w:tcPr>
          <w:p>
            <w:pPr>
              <w:pStyle w:val="TableParagraph"/>
              <w:spacing w:line="137" w:lineRule="exact" w:before="13"/>
              <w:ind w:left="177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0.528</w:t>
            </w:r>
          </w:p>
        </w:tc>
      </w:tr>
      <w:tr>
        <w:trPr>
          <w:trHeight w:val="205" w:hRule="atLeast"/>
        </w:trPr>
        <w:tc>
          <w:tcPr>
            <w:tcW w:w="95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3"/>
              <w:ind w:left="119"/>
              <w:rPr>
                <w:sz w:val="12"/>
              </w:rPr>
            </w:pPr>
            <w:r>
              <w:rPr>
                <w:w w:val="115"/>
                <w:sz w:val="12"/>
              </w:rPr>
              <w:t>Rounding</w:t>
            </w:r>
            <w:r>
              <w:rPr>
                <w:spacing w:val="3"/>
                <w:w w:val="115"/>
                <w:sz w:val="12"/>
              </w:rPr>
              <w:t> </w:t>
            </w:r>
            <w:r>
              <w:rPr>
                <w:spacing w:val="-10"/>
                <w:w w:val="115"/>
                <w:sz w:val="12"/>
              </w:rPr>
              <w:t>3</w:t>
            </w:r>
          </w:p>
        </w:tc>
        <w:tc>
          <w:tcPr>
            <w:tcW w:w="91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161" w:lineRule="exact"/>
              <w:ind w:left="178"/>
              <w:rPr>
                <w:sz w:val="12"/>
              </w:rPr>
            </w:pPr>
            <w:r>
              <w:rPr>
                <w:w w:val="115"/>
                <w:sz w:val="12"/>
              </w:rPr>
              <w:t>35</w:t>
            </w:r>
            <w:r>
              <w:rPr>
                <w:spacing w:val="6"/>
                <w:w w:val="115"/>
                <w:sz w:val="12"/>
              </w:rPr>
              <w:t> </w:t>
            </w:r>
            <w:r>
              <w:rPr>
                <w:rFonts w:ascii="LM Roman 10"/>
                <w:w w:val="115"/>
                <w:sz w:val="12"/>
              </w:rPr>
              <w:t>+</w:t>
            </w:r>
            <w:r>
              <w:rPr>
                <w:w w:val="115"/>
                <w:sz w:val="12"/>
              </w:rPr>
              <w:t>/-</w:t>
            </w:r>
            <w:r>
              <w:rPr>
                <w:spacing w:val="-5"/>
                <w:w w:val="115"/>
                <w:sz w:val="12"/>
              </w:rPr>
              <w:t>1.0</w:t>
            </w:r>
          </w:p>
        </w:tc>
        <w:tc>
          <w:tcPr>
            <w:tcW w:w="60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3"/>
              <w:ind w:left="178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1.18</w:t>
            </w:r>
          </w:p>
        </w:tc>
        <w:tc>
          <w:tcPr>
            <w:tcW w:w="95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3"/>
              <w:ind w:left="178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300</w:t>
            </w:r>
          </w:p>
        </w:tc>
        <w:tc>
          <w:tcPr>
            <w:tcW w:w="82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3"/>
              <w:ind w:left="178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0.085</w:t>
            </w:r>
          </w:p>
        </w:tc>
        <w:tc>
          <w:tcPr>
            <w:tcW w:w="75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3"/>
              <w:ind w:left="177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0.438</w:t>
            </w:r>
          </w:p>
        </w:tc>
      </w:tr>
    </w:tbl>
    <w:p>
      <w:pPr>
        <w:spacing w:before="59"/>
        <w:ind w:left="131" w:right="0" w:firstLine="0"/>
        <w:jc w:val="left"/>
        <w:rPr>
          <w:sz w:val="14"/>
        </w:rPr>
      </w:pPr>
      <w:r>
        <w:rPr>
          <w:w w:val="115"/>
          <w:sz w:val="14"/>
        </w:rPr>
        <w:t>*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Edge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preparation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time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by</w:t>
      </w:r>
      <w:r>
        <w:rPr>
          <w:spacing w:val="-5"/>
          <w:w w:val="115"/>
          <w:sz w:val="14"/>
        </w:rPr>
        <w:t> </w:t>
      </w:r>
      <w:r>
        <w:rPr>
          <w:spacing w:val="-2"/>
          <w:w w:val="115"/>
          <w:sz w:val="14"/>
        </w:rPr>
        <w:t>brushing.</w:t>
      </w:r>
    </w:p>
    <w:p>
      <w:pPr>
        <w:pStyle w:val="BodyText"/>
        <w:spacing w:before="107"/>
        <w:rPr>
          <w:sz w:val="14"/>
        </w:rPr>
      </w:pPr>
    </w:p>
    <w:p>
      <w:pPr>
        <w:pStyle w:val="BodyText"/>
        <w:spacing w:line="273" w:lineRule="auto" w:before="1"/>
        <w:ind w:left="131" w:right="38"/>
        <w:jc w:val="both"/>
      </w:pPr>
      <w:r>
        <w:rPr>
          <w:w w:val="110"/>
        </w:rPr>
        <w:t>flank</w:t>
      </w:r>
      <w:r>
        <w:rPr>
          <w:spacing w:val="-3"/>
          <w:w w:val="110"/>
        </w:rPr>
        <w:t> </w:t>
      </w:r>
      <w:r>
        <w:rPr>
          <w:w w:val="110"/>
        </w:rPr>
        <w:t>wear</w:t>
      </w:r>
      <w:r>
        <w:rPr>
          <w:spacing w:val="-3"/>
          <w:w w:val="110"/>
        </w:rPr>
        <w:t> </w:t>
      </w:r>
      <w:r>
        <w:rPr>
          <w:w w:val="110"/>
        </w:rPr>
        <w:t>is</w:t>
      </w:r>
      <w:r>
        <w:rPr>
          <w:spacing w:val="-4"/>
          <w:w w:val="110"/>
        </w:rPr>
        <w:t> </w:t>
      </w:r>
      <w:r>
        <w:rPr>
          <w:w w:val="110"/>
        </w:rPr>
        <w:t>that</w:t>
      </w:r>
      <w:r>
        <w:rPr>
          <w:spacing w:val="-3"/>
          <w:w w:val="110"/>
        </w:rPr>
        <w:t> </w:t>
      </w:r>
      <w:r>
        <w:rPr>
          <w:w w:val="110"/>
        </w:rPr>
        <w:t>its</w:t>
      </w:r>
      <w:r>
        <w:rPr>
          <w:spacing w:val="-4"/>
          <w:w w:val="110"/>
        </w:rPr>
        <w:t> </w:t>
      </w:r>
      <w:r>
        <w:rPr>
          <w:w w:val="110"/>
        </w:rPr>
        <w:t>location</w:t>
      </w:r>
      <w:r>
        <w:rPr>
          <w:spacing w:val="-3"/>
          <w:w w:val="110"/>
        </w:rPr>
        <w:t> </w:t>
      </w:r>
      <w:r>
        <w:rPr>
          <w:w w:val="110"/>
        </w:rPr>
        <w:t>makes</w:t>
      </w:r>
      <w:r>
        <w:rPr>
          <w:spacing w:val="-3"/>
          <w:w w:val="110"/>
        </w:rPr>
        <w:t> </w:t>
      </w:r>
      <w:r>
        <w:rPr>
          <w:w w:val="110"/>
        </w:rPr>
        <w:t>it</w:t>
      </w:r>
      <w:r>
        <w:rPr>
          <w:spacing w:val="-4"/>
          <w:w w:val="110"/>
        </w:rPr>
        <w:t> </w:t>
      </w:r>
      <w:r>
        <w:rPr>
          <w:w w:val="110"/>
        </w:rPr>
        <w:t>more</w:t>
      </w:r>
      <w:r>
        <w:rPr>
          <w:spacing w:val="-3"/>
          <w:w w:val="110"/>
        </w:rPr>
        <w:t> </w:t>
      </w:r>
      <w:r>
        <w:rPr>
          <w:w w:val="110"/>
        </w:rPr>
        <w:t>easily</w:t>
      </w:r>
      <w:r>
        <w:rPr>
          <w:spacing w:val="-3"/>
          <w:w w:val="110"/>
        </w:rPr>
        <w:t> </w:t>
      </w:r>
      <w:r>
        <w:rPr>
          <w:w w:val="110"/>
        </w:rPr>
        <w:t>accessible</w:t>
      </w:r>
      <w:r>
        <w:rPr>
          <w:spacing w:val="-4"/>
          <w:w w:val="110"/>
        </w:rPr>
        <w:t> </w:t>
      </w:r>
      <w:r>
        <w:rPr>
          <w:w w:val="110"/>
        </w:rPr>
        <w:t>due</w:t>
      </w:r>
      <w:r>
        <w:rPr>
          <w:spacing w:val="-4"/>
          <w:w w:val="110"/>
        </w:rPr>
        <w:t> </w:t>
      </w:r>
      <w:r>
        <w:rPr>
          <w:w w:val="110"/>
        </w:rPr>
        <w:t>to</w:t>
      </w:r>
      <w:r>
        <w:rPr>
          <w:spacing w:val="-4"/>
          <w:w w:val="110"/>
        </w:rPr>
        <w:t> </w:t>
      </w:r>
      <w:r>
        <w:rPr>
          <w:w w:val="110"/>
        </w:rPr>
        <w:t>the geometry</w:t>
      </w:r>
      <w:r>
        <w:rPr>
          <w:spacing w:val="-4"/>
          <w:w w:val="110"/>
        </w:rPr>
        <w:t> </w:t>
      </w:r>
      <w:r>
        <w:rPr>
          <w:w w:val="110"/>
        </w:rPr>
        <w:t>of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tool</w:t>
      </w:r>
      <w:r>
        <w:rPr>
          <w:spacing w:val="-4"/>
          <w:w w:val="110"/>
        </w:rPr>
        <w:t> </w:t>
      </w:r>
      <w:r>
        <w:rPr>
          <w:w w:val="110"/>
        </w:rPr>
        <w:t>and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arrangement</w:t>
      </w:r>
      <w:r>
        <w:rPr>
          <w:spacing w:val="-4"/>
          <w:w w:val="110"/>
        </w:rPr>
        <w:t> </w:t>
      </w:r>
      <w:r>
        <w:rPr>
          <w:w w:val="110"/>
        </w:rPr>
        <w:t>of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cutting</w:t>
      </w:r>
      <w:r>
        <w:rPr>
          <w:spacing w:val="-5"/>
          <w:w w:val="110"/>
        </w:rPr>
        <w:t> </w:t>
      </w:r>
      <w:r>
        <w:rPr>
          <w:w w:val="110"/>
        </w:rPr>
        <w:t>system,</w:t>
      </w:r>
      <w:r>
        <w:rPr>
          <w:spacing w:val="-5"/>
          <w:w w:val="110"/>
        </w:rPr>
        <w:t> </w:t>
      </w:r>
      <w:r>
        <w:rPr>
          <w:w w:val="110"/>
        </w:rPr>
        <w:t>such</w:t>
      </w:r>
      <w:r>
        <w:rPr>
          <w:spacing w:val="-5"/>
          <w:w w:val="110"/>
        </w:rPr>
        <w:t> </w:t>
      </w:r>
      <w:r>
        <w:rPr>
          <w:w w:val="110"/>
        </w:rPr>
        <w:t>as on broaching machines.</w:t>
      </w:r>
    </w:p>
    <w:p>
      <w:pPr>
        <w:pStyle w:val="BodyText"/>
        <w:spacing w:before="25"/>
      </w:pPr>
    </w:p>
    <w:p>
      <w:pPr>
        <w:pStyle w:val="Heading1"/>
        <w:numPr>
          <w:ilvl w:val="0"/>
          <w:numId w:val="1"/>
        </w:numPr>
        <w:tabs>
          <w:tab w:pos="375" w:val="left" w:leader="none"/>
        </w:tabs>
        <w:spacing w:line="240" w:lineRule="auto" w:before="0" w:after="0"/>
        <w:ind w:left="375" w:right="0" w:hanging="244"/>
        <w:jc w:val="left"/>
      </w:pPr>
      <w:bookmarkStart w:name="3 Results and discussion" w:id="29"/>
      <w:bookmarkEnd w:id="29"/>
      <w:r>
        <w:rPr>
          <w:b w:val="0"/>
        </w:rPr>
      </w:r>
      <w:r>
        <w:rPr>
          <w:w w:val="110"/>
        </w:rPr>
        <w:t>Results</w:t>
      </w:r>
      <w:r>
        <w:rPr>
          <w:spacing w:val="8"/>
          <w:w w:val="110"/>
        </w:rPr>
        <w:t> </w:t>
      </w:r>
      <w:r>
        <w:rPr>
          <w:w w:val="110"/>
        </w:rPr>
        <w:t>and</w:t>
      </w:r>
      <w:r>
        <w:rPr>
          <w:spacing w:val="10"/>
          <w:w w:val="110"/>
        </w:rPr>
        <w:t> </w:t>
      </w:r>
      <w:r>
        <w:rPr>
          <w:spacing w:val="-2"/>
          <w:w w:val="110"/>
        </w:rPr>
        <w:t>discussion</w:t>
      </w:r>
    </w:p>
    <w:p>
      <w:pPr>
        <w:pStyle w:val="BodyText"/>
        <w:spacing w:before="51"/>
        <w:rPr>
          <w:b/>
        </w:rPr>
      </w:pPr>
    </w:p>
    <w:p>
      <w:pPr>
        <w:pStyle w:val="BodyText"/>
        <w:spacing w:line="273" w:lineRule="auto"/>
        <w:ind w:left="131" w:right="38" w:firstLine="239"/>
        <w:jc w:val="both"/>
      </w:pPr>
      <w:r>
        <w:rPr>
          <w:w w:val="110"/>
        </w:rPr>
        <w:t>This section details the results of cutting edge preparation, </w:t>
      </w:r>
      <w:r>
        <w:rPr>
          <w:w w:val="110"/>
        </w:rPr>
        <w:t>process force</w:t>
      </w:r>
      <w:r>
        <w:rPr>
          <w:w w:val="110"/>
        </w:rPr>
        <w:t> components,</w:t>
      </w:r>
      <w:r>
        <w:rPr>
          <w:w w:val="110"/>
        </w:rPr>
        <w:t> temperature</w:t>
      </w:r>
      <w:r>
        <w:rPr>
          <w:w w:val="110"/>
        </w:rPr>
        <w:t> in</w:t>
      </w:r>
      <w:r>
        <w:rPr>
          <w:w w:val="110"/>
        </w:rPr>
        <w:t> the</w:t>
      </w:r>
      <w:r>
        <w:rPr>
          <w:w w:val="110"/>
        </w:rPr>
        <w:t> lateral</w:t>
      </w:r>
      <w:r>
        <w:rPr>
          <w:w w:val="110"/>
        </w:rPr>
        <w:t> zone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tool</w:t>
      </w:r>
      <w:r>
        <w:rPr>
          <w:w w:val="110"/>
        </w:rPr>
        <w:t> cutting edge,</w:t>
      </w:r>
      <w:r>
        <w:rPr>
          <w:w w:val="110"/>
        </w:rPr>
        <w:t> and</w:t>
      </w:r>
      <w:r>
        <w:rPr>
          <w:w w:val="110"/>
        </w:rPr>
        <w:t> friction</w:t>
      </w:r>
      <w:r>
        <w:rPr>
          <w:w w:val="110"/>
        </w:rPr>
        <w:t> behavior</w:t>
      </w:r>
      <w:r>
        <w:rPr>
          <w:w w:val="110"/>
        </w:rPr>
        <w:t> and</w:t>
      </w:r>
      <w:r>
        <w:rPr>
          <w:w w:val="110"/>
        </w:rPr>
        <w:t> tool</w:t>
      </w:r>
      <w:r>
        <w:rPr>
          <w:w w:val="110"/>
        </w:rPr>
        <w:t> wear</w:t>
      </w:r>
      <w:r>
        <w:rPr>
          <w:w w:val="110"/>
        </w:rPr>
        <w:t> under</w:t>
      </w:r>
      <w:r>
        <w:rPr>
          <w:w w:val="110"/>
        </w:rPr>
        <w:t> process</w:t>
      </w:r>
      <w:r>
        <w:rPr>
          <w:w w:val="110"/>
        </w:rPr>
        <w:t> control </w:t>
      </w:r>
      <w:r>
        <w:rPr>
          <w:spacing w:val="-2"/>
          <w:w w:val="110"/>
        </w:rPr>
        <w:t>variables.</w:t>
      </w:r>
    </w:p>
    <w:p>
      <w:pPr>
        <w:pStyle w:val="BodyText"/>
        <w:spacing w:before="31"/>
      </w:pPr>
    </w:p>
    <w:p>
      <w:pPr>
        <w:pStyle w:val="ListParagraph"/>
        <w:numPr>
          <w:ilvl w:val="1"/>
          <w:numId w:val="1"/>
        </w:numPr>
        <w:tabs>
          <w:tab w:pos="496" w:val="left" w:leader="none"/>
        </w:tabs>
        <w:spacing w:line="240" w:lineRule="auto" w:before="0" w:after="0"/>
        <w:ind w:left="496" w:right="0" w:hanging="365"/>
        <w:jc w:val="left"/>
        <w:rPr>
          <w:i/>
          <w:sz w:val="16"/>
        </w:rPr>
      </w:pPr>
      <w:bookmarkStart w:name="3.1 Rounding and polishing of cutting ed" w:id="30"/>
      <w:bookmarkEnd w:id="30"/>
      <w:r>
        <w:rPr/>
      </w:r>
      <w:r>
        <w:rPr>
          <w:i/>
          <w:sz w:val="16"/>
        </w:rPr>
        <w:t>Rounding</w:t>
      </w:r>
      <w:r>
        <w:rPr>
          <w:i/>
          <w:spacing w:val="14"/>
          <w:sz w:val="16"/>
        </w:rPr>
        <w:t> </w:t>
      </w:r>
      <w:r>
        <w:rPr>
          <w:i/>
          <w:sz w:val="16"/>
        </w:rPr>
        <w:t>and</w:t>
      </w:r>
      <w:r>
        <w:rPr>
          <w:i/>
          <w:spacing w:val="13"/>
          <w:sz w:val="16"/>
        </w:rPr>
        <w:t> </w:t>
      </w:r>
      <w:r>
        <w:rPr>
          <w:i/>
          <w:sz w:val="16"/>
        </w:rPr>
        <w:t>polishing</w:t>
      </w:r>
      <w:r>
        <w:rPr>
          <w:i/>
          <w:spacing w:val="14"/>
          <w:sz w:val="16"/>
        </w:rPr>
        <w:t> </w:t>
      </w:r>
      <w:r>
        <w:rPr>
          <w:i/>
          <w:sz w:val="16"/>
        </w:rPr>
        <w:t>of</w:t>
      </w:r>
      <w:r>
        <w:rPr>
          <w:i/>
          <w:spacing w:val="13"/>
          <w:sz w:val="16"/>
        </w:rPr>
        <w:t> </w:t>
      </w:r>
      <w:r>
        <w:rPr>
          <w:i/>
          <w:sz w:val="16"/>
        </w:rPr>
        <w:t>cutting</w:t>
      </w:r>
      <w:r>
        <w:rPr>
          <w:i/>
          <w:spacing w:val="14"/>
          <w:sz w:val="16"/>
        </w:rPr>
        <w:t> </w:t>
      </w:r>
      <w:r>
        <w:rPr>
          <w:i/>
          <w:spacing w:val="-2"/>
          <w:sz w:val="16"/>
        </w:rPr>
        <w:t>edges</w:t>
      </w:r>
    </w:p>
    <w:p>
      <w:pPr>
        <w:pStyle w:val="BodyText"/>
        <w:spacing w:before="51"/>
        <w:rPr>
          <w:i/>
        </w:rPr>
      </w:pPr>
    </w:p>
    <w:p>
      <w:pPr>
        <w:pStyle w:val="BodyText"/>
        <w:spacing w:line="268" w:lineRule="auto"/>
        <w:ind w:left="131" w:right="38" w:firstLine="239"/>
        <w:jc w:val="both"/>
      </w:pPr>
      <w:r>
        <w:rPr>
          <w:w w:val="110"/>
        </w:rPr>
        <w:t>The cutting edges of the broaches to be used for the test were pre- pared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characterized.</w:t>
      </w:r>
      <w:r>
        <w:rPr>
          <w:spacing w:val="-11"/>
          <w:w w:val="110"/>
        </w:rPr>
        <w:t> </w:t>
      </w:r>
      <w:hyperlink w:history="true" w:anchor="_bookmark17">
        <w:r>
          <w:rPr>
            <w:color w:val="2196D1"/>
            <w:w w:val="110"/>
          </w:rPr>
          <w:t>Table</w:t>
        </w:r>
        <w:r>
          <w:rPr>
            <w:color w:val="2196D1"/>
            <w:spacing w:val="-11"/>
            <w:w w:val="110"/>
          </w:rPr>
          <w:t> </w:t>
        </w:r>
        <w:r>
          <w:rPr>
            <w:color w:val="2196D1"/>
            <w:w w:val="110"/>
          </w:rPr>
          <w:t>3</w:t>
        </w:r>
      </w:hyperlink>
      <w:r>
        <w:rPr>
          <w:color w:val="2196D1"/>
          <w:spacing w:val="-11"/>
          <w:w w:val="110"/>
        </w:rPr>
        <w:t> </w:t>
      </w:r>
      <w:r>
        <w:rPr>
          <w:w w:val="110"/>
        </w:rPr>
        <w:t>shows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results</w:t>
      </w:r>
      <w:r>
        <w:rPr>
          <w:spacing w:val="-11"/>
          <w:w w:val="110"/>
        </w:rPr>
        <w:t> </w:t>
      </w:r>
      <w:r>
        <w:rPr>
          <w:w w:val="110"/>
        </w:rPr>
        <w:t>obtained.</w:t>
      </w:r>
      <w:r>
        <w:rPr>
          <w:spacing w:val="-11"/>
          <w:w w:val="110"/>
        </w:rPr>
        <w:t> </w:t>
      </w:r>
      <w:r>
        <w:rPr>
          <w:w w:val="110"/>
        </w:rPr>
        <w:t>Overall,</w:t>
      </w:r>
      <w:r>
        <w:rPr>
          <w:spacing w:val="-11"/>
          <w:w w:val="110"/>
        </w:rPr>
        <w:t> </w:t>
      </w:r>
      <w:r>
        <w:rPr>
          <w:w w:val="110"/>
        </w:rPr>
        <w:t>the data</w:t>
      </w:r>
      <w:r>
        <w:rPr>
          <w:spacing w:val="-11"/>
          <w:w w:val="110"/>
        </w:rPr>
        <w:t> </w:t>
      </w:r>
      <w:r>
        <w:rPr>
          <w:w w:val="110"/>
        </w:rPr>
        <w:t>tended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symmetrical</w:t>
      </w:r>
      <w:r>
        <w:rPr>
          <w:spacing w:val="-11"/>
          <w:w w:val="110"/>
        </w:rPr>
        <w:t> </w:t>
      </w:r>
      <w:r>
        <w:rPr>
          <w:w w:val="110"/>
        </w:rPr>
        <w:t>rounding</w:t>
      </w:r>
      <w:r>
        <w:rPr>
          <w:spacing w:val="-10"/>
          <w:w w:val="110"/>
        </w:rPr>
        <w:t> </w:t>
      </w:r>
      <w:r>
        <w:rPr>
          <w:w w:val="110"/>
        </w:rPr>
        <w:t>with</w:t>
      </w:r>
      <w:r>
        <w:rPr>
          <w:spacing w:val="-11"/>
          <w:w w:val="110"/>
        </w:rPr>
        <w:t> </w:t>
      </w:r>
      <w:r>
        <w:rPr>
          <w:i/>
          <w:w w:val="110"/>
        </w:rPr>
        <w:t>K</w:t>
      </w:r>
      <w:r>
        <w:rPr>
          <w:i/>
          <w:spacing w:val="-11"/>
          <w:w w:val="110"/>
        </w:rPr>
        <w:t> </w:t>
      </w:r>
      <w:r>
        <w:rPr>
          <w:w w:val="110"/>
        </w:rPr>
        <w:t>values</w:t>
      </w:r>
      <w:r>
        <w:rPr>
          <w:spacing w:val="-11"/>
          <w:w w:val="110"/>
        </w:rPr>
        <w:t> </w:t>
      </w:r>
      <w:r>
        <w:rPr>
          <w:w w:val="110"/>
        </w:rPr>
        <w:t>close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1,</w:t>
      </w:r>
      <w:r>
        <w:rPr>
          <w:spacing w:val="-10"/>
          <w:w w:val="110"/>
        </w:rPr>
        <w:t> </w:t>
      </w:r>
      <w:r>
        <w:rPr>
          <w:w w:val="110"/>
        </w:rPr>
        <w:t>indicating total</w:t>
      </w:r>
      <w:r>
        <w:rPr>
          <w:w w:val="110"/>
        </w:rPr>
        <w:t> symmetry.</w:t>
      </w:r>
      <w:r>
        <w:rPr>
          <w:w w:val="110"/>
        </w:rPr>
        <w:t> The</w:t>
      </w:r>
      <w:r>
        <w:rPr>
          <w:w w:val="110"/>
        </w:rPr>
        <w:t> original</w:t>
      </w:r>
      <w:r>
        <w:rPr>
          <w:w w:val="110"/>
        </w:rPr>
        <w:t> manufacturing</w:t>
      </w:r>
      <w:r>
        <w:rPr>
          <w:w w:val="110"/>
        </w:rPr>
        <w:t> rounding</w:t>
      </w:r>
      <w:r>
        <w:rPr>
          <w:w w:val="110"/>
        </w:rPr>
        <w:t> was</w:t>
      </w:r>
      <w:r>
        <w:rPr>
          <w:w w:val="110"/>
        </w:rPr>
        <w:t> approxi- mately</w:t>
      </w:r>
      <w:r>
        <w:rPr>
          <w:spacing w:val="5"/>
          <w:w w:val="110"/>
        </w:rPr>
        <w:t> </w:t>
      </w:r>
      <w:r>
        <w:rPr>
          <w:w w:val="110"/>
        </w:rPr>
        <w:t>5</w:t>
      </w:r>
      <w:r>
        <w:rPr>
          <w:spacing w:val="5"/>
          <w:w w:val="110"/>
        </w:rPr>
        <w:t> </w:t>
      </w:r>
      <w:r>
        <w:rPr>
          <w:rFonts w:ascii="STIX" w:hAnsi="STIX"/>
          <w:w w:val="110"/>
        </w:rPr>
        <w:t>µ</w:t>
      </w:r>
      <w:r>
        <w:rPr>
          <w:w w:val="110"/>
        </w:rPr>
        <w:t>m</w:t>
      </w:r>
      <w:r>
        <w:rPr>
          <w:spacing w:val="5"/>
          <w:w w:val="110"/>
        </w:rPr>
        <w:t> </w:t>
      </w:r>
      <w:r>
        <w:rPr>
          <w:w w:val="110"/>
        </w:rPr>
        <w:t>before</w:t>
      </w:r>
      <w:r>
        <w:rPr>
          <w:spacing w:val="6"/>
          <w:w w:val="110"/>
        </w:rPr>
        <w:t> </w:t>
      </w:r>
      <w:r>
        <w:rPr>
          <w:w w:val="110"/>
        </w:rPr>
        <w:t>the</w:t>
      </w:r>
      <w:r>
        <w:rPr>
          <w:spacing w:val="5"/>
          <w:w w:val="110"/>
        </w:rPr>
        <w:t> </w:t>
      </w:r>
      <w:r>
        <w:rPr>
          <w:w w:val="110"/>
        </w:rPr>
        <w:t>cutting</w:t>
      </w:r>
      <w:r>
        <w:rPr>
          <w:spacing w:val="5"/>
          <w:w w:val="110"/>
        </w:rPr>
        <w:t> </w:t>
      </w:r>
      <w:r>
        <w:rPr>
          <w:w w:val="110"/>
        </w:rPr>
        <w:t>edge</w:t>
      </w:r>
      <w:r>
        <w:rPr>
          <w:spacing w:val="5"/>
          <w:w w:val="110"/>
        </w:rPr>
        <w:t> </w:t>
      </w:r>
      <w:r>
        <w:rPr>
          <w:w w:val="110"/>
        </w:rPr>
        <w:t>was</w:t>
      </w:r>
      <w:r>
        <w:rPr>
          <w:spacing w:val="4"/>
          <w:w w:val="110"/>
        </w:rPr>
        <w:t> </w:t>
      </w:r>
      <w:r>
        <w:rPr>
          <w:w w:val="110"/>
        </w:rPr>
        <w:t>polished.</w:t>
      </w:r>
      <w:r>
        <w:rPr>
          <w:spacing w:val="5"/>
          <w:w w:val="110"/>
        </w:rPr>
        <w:t> </w:t>
      </w:r>
      <w:r>
        <w:rPr>
          <w:w w:val="110"/>
        </w:rPr>
        <w:t>After</w:t>
      </w:r>
      <w:r>
        <w:rPr>
          <w:spacing w:val="4"/>
          <w:w w:val="110"/>
        </w:rPr>
        <w:t> </w:t>
      </w:r>
      <w:r>
        <w:rPr>
          <w:w w:val="110"/>
        </w:rPr>
        <w:t>a</w:t>
      </w:r>
      <w:r>
        <w:rPr>
          <w:spacing w:val="4"/>
          <w:w w:val="110"/>
        </w:rPr>
        <w:t> </w:t>
      </w:r>
      <w:r>
        <w:rPr>
          <w:spacing w:val="-2"/>
          <w:w w:val="110"/>
        </w:rPr>
        <w:t>preparation</w:t>
      </w:r>
    </w:p>
    <w:p>
      <w:pPr>
        <w:pStyle w:val="BodyText"/>
        <w:spacing w:line="216" w:lineRule="auto" w:before="84"/>
        <w:ind w:left="131" w:right="150" w:hanging="1"/>
        <w:jc w:val="both"/>
      </w:pPr>
      <w:r>
        <w:rPr/>
        <w:br w:type="column"/>
      </w:r>
      <w:r>
        <w:rPr>
          <w:w w:val="110"/>
        </w:rPr>
        <w:t>time of </w:t>
      </w:r>
      <w:r>
        <w:rPr>
          <w:i/>
          <w:w w:val="110"/>
        </w:rPr>
        <w:t>Tm</w:t>
      </w:r>
      <w:r>
        <w:rPr>
          <w:w w:val="110"/>
        </w:rPr>
        <w:t>, cutting edge radius of 15 </w:t>
      </w:r>
      <w:r>
        <w:rPr>
          <w:rFonts w:ascii="STIX" w:hAnsi="STIX"/>
          <w:w w:val="110"/>
          <w:sz w:val="17"/>
        </w:rPr>
        <w:t>μ</w:t>
      </w:r>
      <w:r>
        <w:rPr>
          <w:w w:val="110"/>
        </w:rPr>
        <w:t>m, 25 </w:t>
      </w:r>
      <w:r>
        <w:rPr>
          <w:rFonts w:ascii="STIX" w:hAnsi="STIX"/>
          <w:w w:val="110"/>
          <w:sz w:val="17"/>
        </w:rPr>
        <w:t>μ</w:t>
      </w:r>
      <w:r>
        <w:rPr>
          <w:w w:val="110"/>
        </w:rPr>
        <w:t>m, and 35 </w:t>
      </w:r>
      <w:r>
        <w:rPr>
          <w:rFonts w:ascii="STIX" w:hAnsi="STIX"/>
          <w:w w:val="110"/>
          <w:sz w:val="17"/>
        </w:rPr>
        <w:t>μ</w:t>
      </w:r>
      <w:r>
        <w:rPr>
          <w:w w:val="110"/>
        </w:rPr>
        <w:t>m was ach- ieved,</w:t>
      </w:r>
      <w:r>
        <w:rPr>
          <w:spacing w:val="14"/>
          <w:w w:val="110"/>
        </w:rPr>
        <w:t> </w:t>
      </w:r>
      <w:r>
        <w:rPr>
          <w:w w:val="110"/>
        </w:rPr>
        <w:t>which</w:t>
      </w:r>
      <w:r>
        <w:rPr>
          <w:spacing w:val="16"/>
          <w:w w:val="110"/>
        </w:rPr>
        <w:t> </w:t>
      </w:r>
      <w:r>
        <w:rPr>
          <w:w w:val="110"/>
        </w:rPr>
        <w:t>fall</w:t>
      </w:r>
      <w:r>
        <w:rPr>
          <w:spacing w:val="14"/>
          <w:w w:val="110"/>
        </w:rPr>
        <w:t> </w:t>
      </w:r>
      <w:r>
        <w:rPr>
          <w:w w:val="110"/>
        </w:rPr>
        <w:t>within</w:t>
      </w:r>
      <w:r>
        <w:rPr>
          <w:spacing w:val="17"/>
          <w:w w:val="110"/>
        </w:rPr>
        <w:t> </w:t>
      </w:r>
      <w:r>
        <w:rPr>
          <w:w w:val="110"/>
        </w:rPr>
        <w:t>the</w:t>
      </w:r>
      <w:r>
        <w:rPr>
          <w:spacing w:val="15"/>
          <w:w w:val="110"/>
        </w:rPr>
        <w:t> </w:t>
      </w:r>
      <w:r>
        <w:rPr>
          <w:w w:val="110"/>
        </w:rPr>
        <w:t>common</w:t>
      </w:r>
      <w:r>
        <w:rPr>
          <w:spacing w:val="15"/>
          <w:w w:val="110"/>
        </w:rPr>
        <w:t> </w:t>
      </w:r>
      <w:r>
        <w:rPr>
          <w:w w:val="110"/>
        </w:rPr>
        <w:t>ranges</w:t>
      </w:r>
      <w:r>
        <w:rPr>
          <w:spacing w:val="15"/>
          <w:w w:val="110"/>
        </w:rPr>
        <w:t> </w:t>
      </w:r>
      <w:r>
        <w:rPr>
          <w:w w:val="110"/>
        </w:rPr>
        <w:t>of</w:t>
      </w:r>
      <w:r>
        <w:rPr>
          <w:spacing w:val="16"/>
          <w:w w:val="110"/>
        </w:rPr>
        <w:t> </w:t>
      </w:r>
      <w:r>
        <w:rPr>
          <w:w w:val="110"/>
        </w:rPr>
        <w:t>broaching</w:t>
      </w:r>
      <w:r>
        <w:rPr>
          <w:spacing w:val="16"/>
          <w:w w:val="110"/>
        </w:rPr>
        <w:t> </w:t>
      </w:r>
      <w:r>
        <w:rPr>
          <w:w w:val="110"/>
        </w:rPr>
        <w:t>tool</w:t>
      </w:r>
      <w:r>
        <w:rPr>
          <w:spacing w:val="15"/>
          <w:w w:val="110"/>
        </w:rPr>
        <w:t> </w:t>
      </w:r>
      <w:r>
        <w:rPr>
          <w:spacing w:val="-2"/>
          <w:w w:val="110"/>
        </w:rPr>
        <w:t>manu-</w:t>
      </w:r>
    </w:p>
    <w:p>
      <w:pPr>
        <w:pStyle w:val="BodyText"/>
        <w:spacing w:line="273" w:lineRule="auto" w:before="29"/>
        <w:ind w:left="131" w:right="150"/>
        <w:jc w:val="both"/>
      </w:pPr>
      <w:r>
        <w:rPr>
          <w:w w:val="110"/>
        </w:rPr>
        <w:t>facture</w:t>
      </w:r>
      <w:r>
        <w:rPr>
          <w:w w:val="110"/>
        </w:rPr>
        <w:t> and</w:t>
      </w:r>
      <w:r>
        <w:rPr>
          <w:w w:val="110"/>
        </w:rPr>
        <w:t> the</w:t>
      </w:r>
      <w:r>
        <w:rPr>
          <w:w w:val="110"/>
        </w:rPr>
        <w:t> favorable</w:t>
      </w:r>
      <w:r>
        <w:rPr>
          <w:w w:val="110"/>
        </w:rPr>
        <w:t> results</w:t>
      </w:r>
      <w:r>
        <w:rPr>
          <w:w w:val="110"/>
        </w:rPr>
        <w:t> found</w:t>
      </w:r>
      <w:r>
        <w:rPr>
          <w:w w:val="110"/>
        </w:rPr>
        <w:t> in</w:t>
      </w:r>
      <w:r>
        <w:rPr>
          <w:w w:val="110"/>
        </w:rPr>
        <w:t> previous</w:t>
      </w:r>
      <w:r>
        <w:rPr>
          <w:w w:val="110"/>
        </w:rPr>
        <w:t> research</w:t>
      </w:r>
      <w:r>
        <w:rPr>
          <w:w w:val="110"/>
        </w:rPr>
        <w:t> on machining Inconel 718 </w:t>
      </w:r>
      <w:hyperlink w:history="true" w:anchor="_bookmark39">
        <w:r>
          <w:rPr>
            <w:color w:val="2196D1"/>
            <w:w w:val="110"/>
          </w:rPr>
          <w:t>[11,33,34]</w:t>
        </w:r>
      </w:hyperlink>
      <w:r>
        <w:rPr>
          <w:w w:val="110"/>
        </w:rPr>
        <w:t>. Moreover, the results demonstrated that</w:t>
      </w:r>
      <w:r>
        <w:rPr>
          <w:w w:val="110"/>
        </w:rPr>
        <w:t> as</w:t>
      </w:r>
      <w:r>
        <w:rPr>
          <w:w w:val="110"/>
        </w:rPr>
        <w:t> the</w:t>
      </w:r>
      <w:r>
        <w:rPr>
          <w:w w:val="110"/>
        </w:rPr>
        <w:t> planning</w:t>
      </w:r>
      <w:r>
        <w:rPr>
          <w:w w:val="110"/>
        </w:rPr>
        <w:t> time</w:t>
      </w:r>
      <w:r>
        <w:rPr>
          <w:w w:val="110"/>
        </w:rPr>
        <w:t> </w:t>
      </w:r>
      <w:r>
        <w:rPr>
          <w:i/>
          <w:w w:val="110"/>
        </w:rPr>
        <w:t>Tm</w:t>
      </w:r>
      <w:r>
        <w:rPr>
          <w:i/>
          <w:w w:val="110"/>
        </w:rPr>
        <w:t> </w:t>
      </w:r>
      <w:r>
        <w:rPr>
          <w:w w:val="110"/>
        </w:rPr>
        <w:t>increased,</w:t>
      </w:r>
      <w:r>
        <w:rPr>
          <w:w w:val="110"/>
        </w:rPr>
        <w:t> the</w:t>
      </w:r>
      <w:r>
        <w:rPr>
          <w:w w:val="110"/>
        </w:rPr>
        <w:t> radius</w:t>
      </w:r>
      <w:r>
        <w:rPr>
          <w:w w:val="110"/>
        </w:rPr>
        <w:t> obtained</w:t>
      </w:r>
      <w:r>
        <w:rPr>
          <w:w w:val="110"/>
        </w:rPr>
        <w:t> </w:t>
      </w:r>
      <w:r>
        <w:rPr>
          <w:w w:val="110"/>
        </w:rPr>
        <w:t>also increased,</w:t>
      </w:r>
      <w:r>
        <w:rPr>
          <w:spacing w:val="-6"/>
          <w:w w:val="110"/>
        </w:rPr>
        <w:t> </w:t>
      </w:r>
      <w:r>
        <w:rPr>
          <w:w w:val="110"/>
        </w:rPr>
        <w:t>while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average</w:t>
      </w:r>
      <w:r>
        <w:rPr>
          <w:spacing w:val="-7"/>
          <w:w w:val="110"/>
        </w:rPr>
        <w:t> </w:t>
      </w:r>
      <w:r>
        <w:rPr>
          <w:w w:val="110"/>
        </w:rPr>
        <w:t>roughness</w:t>
      </w:r>
      <w:r>
        <w:rPr>
          <w:spacing w:val="-6"/>
          <w:w w:val="110"/>
        </w:rPr>
        <w:t> </w:t>
      </w:r>
      <w:r>
        <w:rPr>
          <w:w w:val="110"/>
        </w:rPr>
        <w:t>of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cutting</w:t>
      </w:r>
      <w:r>
        <w:rPr>
          <w:spacing w:val="-6"/>
          <w:w w:val="110"/>
        </w:rPr>
        <w:t> </w:t>
      </w:r>
      <w:r>
        <w:rPr>
          <w:w w:val="110"/>
        </w:rPr>
        <w:t>edge</w:t>
      </w:r>
      <w:r>
        <w:rPr>
          <w:spacing w:val="-7"/>
          <w:w w:val="110"/>
        </w:rPr>
        <w:t> </w:t>
      </w:r>
      <w:r>
        <w:rPr>
          <w:w w:val="110"/>
        </w:rPr>
        <w:t>decreased.</w:t>
      </w:r>
      <w:r>
        <w:rPr>
          <w:spacing w:val="-6"/>
          <w:w w:val="110"/>
        </w:rPr>
        <w:t> </w:t>
      </w:r>
      <w:r>
        <w:rPr>
          <w:w w:val="110"/>
        </w:rPr>
        <w:t>It is</w:t>
      </w:r>
      <w:r>
        <w:rPr>
          <w:w w:val="110"/>
        </w:rPr>
        <w:t> worth</w:t>
      </w:r>
      <w:r>
        <w:rPr>
          <w:w w:val="110"/>
        </w:rPr>
        <w:t> noting</w:t>
      </w:r>
      <w:r>
        <w:rPr>
          <w:w w:val="110"/>
        </w:rPr>
        <w:t> that</w:t>
      </w:r>
      <w:r>
        <w:rPr>
          <w:w w:val="110"/>
        </w:rPr>
        <w:t> due</w:t>
      </w:r>
      <w:r>
        <w:rPr>
          <w:w w:val="110"/>
        </w:rPr>
        <w:t> to</w:t>
      </w:r>
      <w:r>
        <w:rPr>
          <w:w w:val="110"/>
        </w:rPr>
        <w:t> the</w:t>
      </w:r>
      <w:r>
        <w:rPr>
          <w:w w:val="110"/>
        </w:rPr>
        <w:t> nature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contact</w:t>
      </w:r>
      <w:r>
        <w:rPr>
          <w:w w:val="110"/>
        </w:rPr>
        <w:t> between</w:t>
      </w:r>
      <w:r>
        <w:rPr>
          <w:w w:val="110"/>
        </w:rPr>
        <w:t> brush bristles and cutting edge,</w:t>
      </w:r>
      <w:r>
        <w:rPr>
          <w:spacing w:val="-2"/>
          <w:w w:val="110"/>
        </w:rPr>
        <w:t> </w:t>
      </w:r>
      <w:r>
        <w:rPr>
          <w:w w:val="110"/>
        </w:rPr>
        <w:t>this preparation technology has</w:t>
      </w:r>
      <w:r>
        <w:rPr>
          <w:spacing w:val="-2"/>
          <w:w w:val="110"/>
        </w:rPr>
        <w:t> </w:t>
      </w:r>
      <w:r>
        <w:rPr>
          <w:w w:val="110"/>
        </w:rPr>
        <w:t>limitations in controlling the microform variation and symmetry/asymmetry.</w:t>
      </w:r>
    </w:p>
    <w:p>
      <w:pPr>
        <w:pStyle w:val="BodyText"/>
        <w:spacing w:before="118"/>
      </w:pPr>
    </w:p>
    <w:p>
      <w:pPr>
        <w:pStyle w:val="ListParagraph"/>
        <w:numPr>
          <w:ilvl w:val="1"/>
          <w:numId w:val="1"/>
        </w:numPr>
        <w:tabs>
          <w:tab w:pos="496" w:val="left" w:leader="none"/>
        </w:tabs>
        <w:spacing w:line="240" w:lineRule="auto" w:before="0" w:after="0"/>
        <w:ind w:left="496" w:right="0" w:hanging="365"/>
        <w:jc w:val="left"/>
        <w:rPr>
          <w:i/>
          <w:sz w:val="16"/>
        </w:rPr>
      </w:pPr>
      <w:bookmarkStart w:name="3.2 Effects on broaching process forces " w:id="31"/>
      <w:bookmarkEnd w:id="31"/>
      <w:r>
        <w:rPr/>
      </w:r>
      <w:r>
        <w:rPr>
          <w:i/>
          <w:sz w:val="16"/>
        </w:rPr>
        <w:t>Effects</w:t>
      </w:r>
      <w:r>
        <w:rPr>
          <w:i/>
          <w:spacing w:val="10"/>
          <w:sz w:val="16"/>
        </w:rPr>
        <w:t> </w:t>
      </w:r>
      <w:r>
        <w:rPr>
          <w:i/>
          <w:sz w:val="16"/>
        </w:rPr>
        <w:t>on</w:t>
      </w:r>
      <w:r>
        <w:rPr>
          <w:i/>
          <w:spacing w:val="11"/>
          <w:sz w:val="16"/>
        </w:rPr>
        <w:t> </w:t>
      </w:r>
      <w:r>
        <w:rPr>
          <w:i/>
          <w:sz w:val="16"/>
        </w:rPr>
        <w:t>broaching</w:t>
      </w:r>
      <w:r>
        <w:rPr>
          <w:i/>
          <w:spacing w:val="10"/>
          <w:sz w:val="16"/>
        </w:rPr>
        <w:t> </w:t>
      </w:r>
      <w:r>
        <w:rPr>
          <w:i/>
          <w:sz w:val="16"/>
        </w:rPr>
        <w:t>process</w:t>
      </w:r>
      <w:r>
        <w:rPr>
          <w:i/>
          <w:spacing w:val="12"/>
          <w:sz w:val="16"/>
        </w:rPr>
        <w:t> </w:t>
      </w:r>
      <w:r>
        <w:rPr>
          <w:i/>
          <w:sz w:val="16"/>
        </w:rPr>
        <w:t>forces</w:t>
      </w:r>
      <w:r>
        <w:rPr>
          <w:i/>
          <w:spacing w:val="12"/>
          <w:sz w:val="16"/>
        </w:rPr>
        <w:t> </w:t>
      </w:r>
      <w:r>
        <w:rPr>
          <w:i/>
          <w:sz w:val="16"/>
        </w:rPr>
        <w:t>and</w:t>
      </w:r>
      <w:r>
        <w:rPr>
          <w:i/>
          <w:spacing w:val="10"/>
          <w:sz w:val="16"/>
        </w:rPr>
        <w:t> </w:t>
      </w:r>
      <w:r>
        <w:rPr>
          <w:i/>
          <w:spacing w:val="-2"/>
          <w:sz w:val="16"/>
        </w:rPr>
        <w:t>temperature</w:t>
      </w:r>
    </w:p>
    <w:p>
      <w:pPr>
        <w:pStyle w:val="BodyText"/>
        <w:spacing w:before="50"/>
        <w:rPr>
          <w:i/>
        </w:rPr>
      </w:pPr>
    </w:p>
    <w:p>
      <w:pPr>
        <w:pStyle w:val="BodyText"/>
        <w:spacing w:line="273" w:lineRule="auto"/>
        <w:ind w:left="131" w:right="149" w:firstLine="239"/>
        <w:jc w:val="both"/>
      </w:pPr>
      <w:hyperlink w:history="true" w:anchor="_bookmark18">
        <w:r>
          <w:rPr>
            <w:color w:val="2196D1"/>
            <w:w w:val="110"/>
          </w:rPr>
          <w:t>Fig. 9</w:t>
        </w:r>
      </w:hyperlink>
      <w:r>
        <w:rPr>
          <w:color w:val="2196D1"/>
          <w:w w:val="110"/>
        </w:rPr>
        <w:t> </w:t>
      </w:r>
      <w:r>
        <w:rPr>
          <w:w w:val="110"/>
        </w:rPr>
        <w:t>shows the results of the force measurements obtained by the dynamometer</w:t>
      </w:r>
      <w:r>
        <w:rPr>
          <w:w w:val="110"/>
        </w:rPr>
        <w:t> on</w:t>
      </w:r>
      <w:r>
        <w:rPr>
          <w:w w:val="110"/>
        </w:rPr>
        <w:t> the</w:t>
      </w:r>
      <w:r>
        <w:rPr>
          <w:w w:val="110"/>
        </w:rPr>
        <w:t> orthogonal</w:t>
      </w:r>
      <w:r>
        <w:rPr>
          <w:w w:val="110"/>
        </w:rPr>
        <w:t> cutting</w:t>
      </w:r>
      <w:r>
        <w:rPr>
          <w:w w:val="110"/>
        </w:rPr>
        <w:t> axes,</w:t>
      </w:r>
      <w:r>
        <w:rPr>
          <w:w w:val="110"/>
        </w:rPr>
        <w:t> where</w:t>
      </w:r>
      <w:r>
        <w:rPr>
          <w:w w:val="110"/>
        </w:rPr>
        <w:t> </w:t>
      </w:r>
      <w:r>
        <w:rPr>
          <w:i/>
          <w:w w:val="110"/>
        </w:rPr>
        <w:t>Fc</w:t>
      </w:r>
      <w:r>
        <w:rPr>
          <w:i/>
          <w:w w:val="110"/>
        </w:rPr>
        <w:t> </w:t>
      </w:r>
      <w:r>
        <w:rPr>
          <w:w w:val="110"/>
        </w:rPr>
        <w:t>is</w:t>
      </w:r>
      <w:r>
        <w:rPr>
          <w:w w:val="110"/>
        </w:rPr>
        <w:t> the</w:t>
      </w:r>
      <w:r>
        <w:rPr>
          <w:w w:val="110"/>
        </w:rPr>
        <w:t> cutting </w:t>
      </w:r>
      <w:r>
        <w:rPr/>
        <w:t>force component and </w:t>
      </w:r>
      <w:r>
        <w:rPr>
          <w:i/>
        </w:rPr>
        <w:t>Ff </w:t>
      </w:r>
      <w:r>
        <w:rPr/>
        <w:t>is the feed force component. The influence of </w:t>
      </w:r>
      <w:r>
        <w:rPr/>
        <w:t>the</w:t>
      </w:r>
      <w:r>
        <w:rPr>
          <w:w w:val="110"/>
        </w:rPr>
        <w:t> radius</w:t>
      </w:r>
      <w:r>
        <w:rPr>
          <w:spacing w:val="-5"/>
          <w:w w:val="110"/>
        </w:rPr>
        <w:t> </w:t>
      </w:r>
      <w:r>
        <w:rPr>
          <w:w w:val="110"/>
        </w:rPr>
        <w:t>of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cutting</w:t>
      </w:r>
      <w:r>
        <w:rPr>
          <w:spacing w:val="-5"/>
          <w:w w:val="110"/>
        </w:rPr>
        <w:t> </w:t>
      </w:r>
      <w:r>
        <w:rPr>
          <w:w w:val="110"/>
        </w:rPr>
        <w:t>edge</w:t>
      </w:r>
      <w:r>
        <w:rPr>
          <w:spacing w:val="-4"/>
          <w:w w:val="110"/>
        </w:rPr>
        <w:t> </w:t>
      </w:r>
      <w:r>
        <w:rPr>
          <w:w w:val="110"/>
        </w:rPr>
        <w:t>and</w:t>
      </w:r>
      <w:r>
        <w:rPr>
          <w:spacing w:val="-5"/>
          <w:w w:val="110"/>
        </w:rPr>
        <w:t> </w:t>
      </w:r>
      <w:r>
        <w:rPr>
          <w:w w:val="110"/>
        </w:rPr>
        <w:t>for</w:t>
      </w:r>
      <w:r>
        <w:rPr>
          <w:spacing w:val="-4"/>
          <w:w w:val="110"/>
        </w:rPr>
        <w:t> </w:t>
      </w:r>
      <w:r>
        <w:rPr>
          <w:w w:val="110"/>
        </w:rPr>
        <w:t>each</w:t>
      </w:r>
      <w:r>
        <w:rPr>
          <w:spacing w:val="-5"/>
          <w:w w:val="110"/>
        </w:rPr>
        <w:t> </w:t>
      </w:r>
      <w:r>
        <w:rPr>
          <w:i/>
          <w:w w:val="110"/>
        </w:rPr>
        <w:t>RPT</w:t>
      </w:r>
      <w:r>
        <w:rPr>
          <w:i/>
          <w:spacing w:val="-4"/>
          <w:w w:val="110"/>
        </w:rPr>
        <w:t> </w:t>
      </w:r>
      <w:r>
        <w:rPr>
          <w:w w:val="110"/>
        </w:rPr>
        <w:t>on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forces</w:t>
      </w:r>
      <w:r>
        <w:rPr>
          <w:spacing w:val="-5"/>
          <w:w w:val="110"/>
        </w:rPr>
        <w:t> </w:t>
      </w:r>
      <w:r>
        <w:rPr>
          <w:w w:val="110"/>
        </w:rPr>
        <w:t>can</w:t>
      </w:r>
      <w:r>
        <w:rPr>
          <w:spacing w:val="-4"/>
          <w:w w:val="110"/>
        </w:rPr>
        <w:t> </w:t>
      </w:r>
      <w:r>
        <w:rPr>
          <w:w w:val="110"/>
        </w:rPr>
        <w:t>be</w:t>
      </w:r>
      <w:r>
        <w:rPr>
          <w:spacing w:val="-4"/>
          <w:w w:val="110"/>
        </w:rPr>
        <w:t> </w:t>
      </w:r>
      <w:r>
        <w:rPr>
          <w:w w:val="110"/>
        </w:rPr>
        <w:t>seen</w:t>
      </w:r>
      <w:r>
        <w:rPr>
          <w:spacing w:val="-5"/>
          <w:w w:val="110"/>
        </w:rPr>
        <w:t> </w:t>
      </w:r>
      <w:r>
        <w:rPr>
          <w:w w:val="110"/>
        </w:rPr>
        <w:t>in each of the figures. The sensitivity of the tangential force and the feed force</w:t>
      </w:r>
      <w:r>
        <w:rPr>
          <w:w w:val="110"/>
        </w:rPr>
        <w:t> to</w:t>
      </w:r>
      <w:r>
        <w:rPr>
          <w:w w:val="110"/>
        </w:rPr>
        <w:t> the</w:t>
      </w:r>
      <w:r>
        <w:rPr>
          <w:w w:val="110"/>
        </w:rPr>
        <w:t> change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edge</w:t>
      </w:r>
      <w:r>
        <w:rPr>
          <w:w w:val="110"/>
        </w:rPr>
        <w:t> radius</w:t>
      </w:r>
      <w:r>
        <w:rPr>
          <w:w w:val="110"/>
        </w:rPr>
        <w:t> show</w:t>
      </w:r>
      <w:r>
        <w:rPr>
          <w:w w:val="110"/>
        </w:rPr>
        <w:t> similar</w:t>
      </w:r>
      <w:r>
        <w:rPr>
          <w:w w:val="110"/>
        </w:rPr>
        <w:t> intensity.</w:t>
      </w:r>
      <w:r>
        <w:rPr>
          <w:w w:val="110"/>
        </w:rPr>
        <w:t> This sensitivity</w:t>
      </w:r>
      <w:r>
        <w:rPr>
          <w:spacing w:val="-11"/>
          <w:w w:val="110"/>
        </w:rPr>
        <w:t> </w:t>
      </w:r>
      <w:r>
        <w:rPr>
          <w:w w:val="110"/>
        </w:rPr>
        <w:t>is</w:t>
      </w:r>
      <w:r>
        <w:rPr>
          <w:spacing w:val="-11"/>
          <w:w w:val="110"/>
        </w:rPr>
        <w:t> </w:t>
      </w:r>
      <w:r>
        <w:rPr>
          <w:w w:val="110"/>
        </w:rPr>
        <w:t>evidenced</w:t>
      </w:r>
      <w:r>
        <w:rPr>
          <w:spacing w:val="-11"/>
          <w:w w:val="110"/>
        </w:rPr>
        <w:t> </w:t>
      </w:r>
      <w:r>
        <w:rPr>
          <w:w w:val="110"/>
        </w:rPr>
        <w:t>by</w:t>
      </w:r>
      <w:r>
        <w:rPr>
          <w:spacing w:val="-11"/>
          <w:w w:val="110"/>
        </w:rPr>
        <w:t> </w:t>
      </w:r>
      <w:r>
        <w:rPr>
          <w:w w:val="110"/>
        </w:rPr>
        <w:t>an</w:t>
      </w:r>
      <w:r>
        <w:rPr>
          <w:spacing w:val="-11"/>
          <w:w w:val="110"/>
        </w:rPr>
        <w:t> </w:t>
      </w:r>
      <w:r>
        <w:rPr>
          <w:w w:val="110"/>
        </w:rPr>
        <w:t>increase</w:t>
      </w:r>
      <w:r>
        <w:rPr>
          <w:spacing w:val="-11"/>
          <w:w w:val="110"/>
        </w:rPr>
        <w:t> </w:t>
      </w:r>
      <w:r>
        <w:rPr>
          <w:w w:val="110"/>
        </w:rPr>
        <w:t>proportionally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cutting</w:t>
      </w:r>
      <w:r>
        <w:rPr>
          <w:spacing w:val="-11"/>
          <w:w w:val="110"/>
        </w:rPr>
        <w:t> </w:t>
      </w:r>
      <w:r>
        <w:rPr>
          <w:w w:val="110"/>
        </w:rPr>
        <w:t>edge radius.</w:t>
      </w:r>
      <w:r>
        <w:rPr>
          <w:spacing w:val="-6"/>
          <w:w w:val="110"/>
        </w:rPr>
        <w:t> </w:t>
      </w:r>
      <w:r>
        <w:rPr>
          <w:w w:val="110"/>
        </w:rPr>
        <w:t>Furthermore,</w:t>
      </w:r>
      <w:r>
        <w:rPr>
          <w:spacing w:val="-4"/>
          <w:w w:val="110"/>
        </w:rPr>
        <w:t> </w:t>
      </w:r>
      <w:r>
        <w:rPr>
          <w:w w:val="110"/>
        </w:rPr>
        <w:t>this</w:t>
      </w:r>
      <w:r>
        <w:rPr>
          <w:spacing w:val="-5"/>
          <w:w w:val="110"/>
        </w:rPr>
        <w:t> </w:t>
      </w:r>
      <w:r>
        <w:rPr>
          <w:w w:val="110"/>
        </w:rPr>
        <w:t>proportional</w:t>
      </w:r>
      <w:r>
        <w:rPr>
          <w:spacing w:val="-6"/>
          <w:w w:val="110"/>
        </w:rPr>
        <w:t> </w:t>
      </w:r>
      <w:r>
        <w:rPr>
          <w:w w:val="110"/>
        </w:rPr>
        <w:t>force</w:t>
      </w:r>
      <w:r>
        <w:rPr>
          <w:spacing w:val="-6"/>
          <w:w w:val="110"/>
        </w:rPr>
        <w:t> </w:t>
      </w:r>
      <w:r>
        <w:rPr>
          <w:w w:val="110"/>
        </w:rPr>
        <w:t>increase</w:t>
      </w:r>
      <w:r>
        <w:rPr>
          <w:spacing w:val="-5"/>
          <w:w w:val="110"/>
        </w:rPr>
        <w:t> </w:t>
      </w:r>
      <w:r>
        <w:rPr>
          <w:w w:val="110"/>
        </w:rPr>
        <w:t>is</w:t>
      </w:r>
      <w:r>
        <w:rPr>
          <w:spacing w:val="-5"/>
          <w:w w:val="110"/>
        </w:rPr>
        <w:t> </w:t>
      </w:r>
      <w:r>
        <w:rPr>
          <w:w w:val="110"/>
        </w:rPr>
        <w:t>replicated</w:t>
      </w:r>
      <w:r>
        <w:rPr>
          <w:spacing w:val="-4"/>
          <w:w w:val="110"/>
        </w:rPr>
        <w:t> </w:t>
      </w:r>
      <w:r>
        <w:rPr>
          <w:w w:val="110"/>
        </w:rPr>
        <w:t>as</w:t>
      </w:r>
      <w:r>
        <w:rPr>
          <w:spacing w:val="-5"/>
          <w:w w:val="110"/>
        </w:rPr>
        <w:t> </w:t>
      </w:r>
      <w:r>
        <w:rPr>
          <w:w w:val="110"/>
        </w:rPr>
        <w:t>the uncut</w:t>
      </w:r>
      <w:r>
        <w:rPr>
          <w:w w:val="110"/>
        </w:rPr>
        <w:t> thickness</w:t>
      </w:r>
      <w:r>
        <w:rPr>
          <w:w w:val="110"/>
        </w:rPr>
        <w:t> changes.</w:t>
      </w:r>
      <w:r>
        <w:rPr>
          <w:w w:val="110"/>
        </w:rPr>
        <w:t> The</w:t>
      </w:r>
      <w:r>
        <w:rPr>
          <w:w w:val="110"/>
        </w:rPr>
        <w:t> tests</w:t>
      </w:r>
      <w:r>
        <w:rPr>
          <w:w w:val="110"/>
        </w:rPr>
        <w:t> indicate</w:t>
      </w:r>
      <w:r>
        <w:rPr>
          <w:w w:val="110"/>
        </w:rPr>
        <w:t> that</w:t>
      </w:r>
      <w:r>
        <w:rPr>
          <w:w w:val="110"/>
        </w:rPr>
        <w:t> the</w:t>
      </w:r>
      <w:r>
        <w:rPr>
          <w:w w:val="110"/>
        </w:rPr>
        <w:t> range</w:t>
      </w:r>
      <w:r>
        <w:rPr>
          <w:w w:val="110"/>
        </w:rPr>
        <w:t> of</w:t>
      </w:r>
      <w:r>
        <w:rPr>
          <w:w w:val="110"/>
        </w:rPr>
        <w:t> thrust forces</w:t>
      </w:r>
      <w:r>
        <w:rPr>
          <w:w w:val="110"/>
        </w:rPr>
        <w:t> </w:t>
      </w:r>
      <w:r>
        <w:rPr>
          <w:i/>
          <w:w w:val="110"/>
        </w:rPr>
        <w:t>Ff</w:t>
      </w:r>
      <w:r>
        <w:rPr>
          <w:i/>
          <w:w w:val="110"/>
        </w:rPr>
        <w:t> </w:t>
      </w:r>
      <w:r>
        <w:rPr>
          <w:w w:val="110"/>
        </w:rPr>
        <w:t>is</w:t>
      </w:r>
      <w:r>
        <w:rPr>
          <w:w w:val="110"/>
        </w:rPr>
        <w:t> like</w:t>
      </w:r>
      <w:r>
        <w:rPr>
          <w:w w:val="110"/>
        </w:rPr>
        <w:t> that</w:t>
      </w:r>
      <w:r>
        <w:rPr>
          <w:w w:val="110"/>
        </w:rPr>
        <w:t> of</w:t>
      </w:r>
      <w:r>
        <w:rPr>
          <w:w w:val="110"/>
        </w:rPr>
        <w:t> tangential</w:t>
      </w:r>
      <w:r>
        <w:rPr>
          <w:w w:val="110"/>
        </w:rPr>
        <w:t> forces</w:t>
      </w:r>
      <w:r>
        <w:rPr>
          <w:w w:val="110"/>
        </w:rPr>
        <w:t> </w:t>
      </w:r>
      <w:r>
        <w:rPr>
          <w:i/>
          <w:w w:val="110"/>
        </w:rPr>
        <w:t>Fc</w:t>
      </w:r>
      <w:r>
        <w:rPr>
          <w:w w:val="110"/>
        </w:rPr>
        <w:t>.</w:t>
      </w:r>
      <w:r>
        <w:rPr>
          <w:w w:val="110"/>
        </w:rPr>
        <w:t> This</w:t>
      </w:r>
      <w:r>
        <w:rPr>
          <w:w w:val="110"/>
        </w:rPr>
        <w:t> finding</w:t>
      </w:r>
      <w:r>
        <w:rPr>
          <w:w w:val="110"/>
        </w:rPr>
        <w:t> differs</w:t>
      </w:r>
      <w:r>
        <w:rPr>
          <w:w w:val="110"/>
        </w:rPr>
        <w:t> from other studies </w:t>
      </w:r>
      <w:hyperlink w:history="true" w:anchor="_bookmark42">
        <w:r>
          <w:rPr>
            <w:color w:val="2196D1"/>
            <w:w w:val="110"/>
          </w:rPr>
          <w:t>[15,35]</w:t>
        </w:r>
      </w:hyperlink>
      <w:r>
        <w:rPr>
          <w:w w:val="110"/>
        </w:rPr>
        <w:t>, which reported low values of </w:t>
      </w:r>
      <w:r>
        <w:rPr>
          <w:i/>
          <w:w w:val="110"/>
        </w:rPr>
        <w:t>Ff </w:t>
      </w:r>
      <w:r>
        <w:rPr>
          <w:w w:val="110"/>
        </w:rPr>
        <w:t>compared to </w:t>
      </w:r>
      <w:r>
        <w:rPr>
          <w:i/>
          <w:w w:val="110"/>
        </w:rPr>
        <w:t>Fc</w:t>
      </w:r>
      <w:r>
        <w:rPr>
          <w:i/>
          <w:w w:val="110"/>
        </w:rPr>
        <w:t> </w:t>
      </w:r>
      <w:r>
        <w:rPr>
          <w:w w:val="110"/>
        </w:rPr>
        <w:t>when</w:t>
      </w:r>
      <w:r>
        <w:rPr>
          <w:spacing w:val="8"/>
          <w:w w:val="110"/>
        </w:rPr>
        <w:t> </w:t>
      </w:r>
      <w:r>
        <w:rPr>
          <w:w w:val="110"/>
        </w:rPr>
        <w:t>machining</w:t>
      </w:r>
      <w:r>
        <w:rPr>
          <w:spacing w:val="7"/>
          <w:w w:val="110"/>
        </w:rPr>
        <w:t> </w:t>
      </w:r>
      <w:r>
        <w:rPr>
          <w:w w:val="110"/>
        </w:rPr>
        <w:t>titanium</w:t>
      </w:r>
      <w:r>
        <w:rPr>
          <w:spacing w:val="6"/>
          <w:w w:val="110"/>
        </w:rPr>
        <w:t> </w:t>
      </w:r>
      <w:r>
        <w:rPr>
          <w:w w:val="110"/>
        </w:rPr>
        <w:t>alloys.</w:t>
      </w:r>
      <w:r>
        <w:rPr>
          <w:spacing w:val="7"/>
          <w:w w:val="110"/>
        </w:rPr>
        <w:t> </w:t>
      </w:r>
      <w:r>
        <w:rPr>
          <w:w w:val="110"/>
        </w:rPr>
        <w:t>However,</w:t>
      </w:r>
      <w:r>
        <w:rPr>
          <w:spacing w:val="8"/>
          <w:w w:val="110"/>
        </w:rPr>
        <w:t> </w:t>
      </w:r>
      <w:r>
        <w:rPr>
          <w:w w:val="110"/>
        </w:rPr>
        <w:t>in</w:t>
      </w:r>
      <w:r>
        <w:rPr>
          <w:spacing w:val="6"/>
          <w:w w:val="110"/>
        </w:rPr>
        <w:t> </w:t>
      </w:r>
      <w:r>
        <w:rPr>
          <w:w w:val="110"/>
        </w:rPr>
        <w:t>the</w:t>
      </w:r>
      <w:r>
        <w:rPr>
          <w:spacing w:val="8"/>
          <w:w w:val="110"/>
        </w:rPr>
        <w:t> </w:t>
      </w:r>
      <w:r>
        <w:rPr>
          <w:w w:val="110"/>
        </w:rPr>
        <w:t>study</w:t>
      </w:r>
      <w:r>
        <w:rPr>
          <w:spacing w:val="6"/>
          <w:w w:val="110"/>
        </w:rPr>
        <w:t> </w:t>
      </w:r>
      <w:r>
        <w:rPr>
          <w:w w:val="110"/>
        </w:rPr>
        <w:t>of</w:t>
      </w:r>
      <w:r>
        <w:rPr>
          <w:spacing w:val="8"/>
          <w:w w:val="110"/>
        </w:rPr>
        <w:t> </w:t>
      </w:r>
      <w:r>
        <w:rPr>
          <w:w w:val="110"/>
        </w:rPr>
        <w:t>Ulutan</w:t>
      </w:r>
      <w:r>
        <w:rPr>
          <w:spacing w:val="8"/>
          <w:w w:val="110"/>
        </w:rPr>
        <w:t> </w:t>
      </w:r>
      <w:r>
        <w:rPr>
          <w:spacing w:val="-5"/>
          <w:w w:val="110"/>
        </w:rPr>
        <w:t>and</w:t>
      </w:r>
    </w:p>
    <w:p>
      <w:pPr>
        <w:pStyle w:val="BodyText"/>
        <w:spacing w:line="181" w:lineRule="exact"/>
        <w:ind w:left="131"/>
        <w:jc w:val="both"/>
      </w:pPr>
      <w:r>
        <w:rPr>
          <w:w w:val="105"/>
        </w:rPr>
        <w:t>O</w:t>
      </w:r>
      <w:r>
        <w:rPr>
          <w:rFonts w:ascii="Georgia" w:hAnsi="Georgia"/>
          <w:w w:val="105"/>
          <w:position w:val="4"/>
        </w:rPr>
        <w:t>¨</w:t>
      </w:r>
      <w:r>
        <w:rPr>
          <w:rFonts w:ascii="Georgia" w:hAnsi="Georgia"/>
          <w:spacing w:val="-22"/>
          <w:w w:val="105"/>
          <w:position w:val="4"/>
        </w:rPr>
        <w:t> </w:t>
      </w:r>
      <w:r>
        <w:rPr>
          <w:w w:val="105"/>
        </w:rPr>
        <w:t>zel</w:t>
      </w:r>
      <w:r>
        <w:rPr>
          <w:spacing w:val="18"/>
          <w:w w:val="105"/>
        </w:rPr>
        <w:t> </w:t>
      </w:r>
      <w:hyperlink w:history="true" w:anchor="_bookmark42">
        <w:r>
          <w:rPr>
            <w:color w:val="2196D1"/>
            <w:w w:val="105"/>
          </w:rPr>
          <w:t>[15]</w:t>
        </w:r>
      </w:hyperlink>
      <w:r>
        <w:rPr>
          <w:w w:val="105"/>
        </w:rPr>
        <w:t>,</w:t>
      </w:r>
      <w:r>
        <w:rPr>
          <w:spacing w:val="18"/>
          <w:w w:val="105"/>
        </w:rPr>
        <w:t> </w:t>
      </w:r>
      <w:r>
        <w:rPr>
          <w:i/>
          <w:w w:val="105"/>
        </w:rPr>
        <w:t>Ff</w:t>
      </w:r>
      <w:r>
        <w:rPr>
          <w:i/>
          <w:spacing w:val="19"/>
          <w:w w:val="105"/>
        </w:rPr>
        <w:t> </w:t>
      </w:r>
      <w:r>
        <w:rPr>
          <w:w w:val="105"/>
        </w:rPr>
        <w:t>was</w:t>
      </w:r>
      <w:r>
        <w:rPr>
          <w:spacing w:val="18"/>
          <w:w w:val="105"/>
        </w:rPr>
        <w:t> </w:t>
      </w:r>
      <w:r>
        <w:rPr>
          <w:w w:val="105"/>
        </w:rPr>
        <w:t>higher</w:t>
      </w:r>
      <w:r>
        <w:rPr>
          <w:spacing w:val="18"/>
          <w:w w:val="105"/>
        </w:rPr>
        <w:t> </w:t>
      </w:r>
      <w:r>
        <w:rPr>
          <w:w w:val="105"/>
        </w:rPr>
        <w:t>than</w:t>
      </w:r>
      <w:r>
        <w:rPr>
          <w:spacing w:val="19"/>
          <w:w w:val="105"/>
        </w:rPr>
        <w:t> </w:t>
      </w:r>
      <w:r>
        <w:rPr>
          <w:i/>
          <w:w w:val="105"/>
        </w:rPr>
        <w:t>Fc</w:t>
      </w:r>
      <w:r>
        <w:rPr>
          <w:i/>
          <w:spacing w:val="17"/>
          <w:w w:val="105"/>
        </w:rPr>
        <w:t> </w:t>
      </w:r>
      <w:r>
        <w:rPr>
          <w:w w:val="105"/>
        </w:rPr>
        <w:t>at</w:t>
      </w:r>
      <w:r>
        <w:rPr>
          <w:spacing w:val="18"/>
          <w:w w:val="105"/>
        </w:rPr>
        <w:t> </w:t>
      </w:r>
      <w:r>
        <w:rPr>
          <w:w w:val="105"/>
        </w:rPr>
        <w:t>an</w:t>
      </w:r>
      <w:r>
        <w:rPr>
          <w:spacing w:val="19"/>
          <w:w w:val="105"/>
        </w:rPr>
        <w:t> </w:t>
      </w:r>
      <w:r>
        <w:rPr>
          <w:w w:val="105"/>
        </w:rPr>
        <w:t>angle</w:t>
      </w:r>
      <w:r>
        <w:rPr>
          <w:spacing w:val="18"/>
          <w:w w:val="105"/>
        </w:rPr>
        <w:t> </w:t>
      </w:r>
      <w:r>
        <w:rPr>
          <w:w w:val="105"/>
        </w:rPr>
        <w:t>of</w:t>
      </w:r>
      <w:r>
        <w:rPr>
          <w:spacing w:val="18"/>
          <w:w w:val="105"/>
        </w:rPr>
        <w:t> </w:t>
      </w:r>
      <w:r>
        <w:rPr>
          <w:w w:val="105"/>
        </w:rPr>
        <w:t>attack</w:t>
      </w:r>
      <w:r>
        <w:rPr>
          <w:spacing w:val="18"/>
          <w:w w:val="105"/>
        </w:rPr>
        <w:t> </w:t>
      </w:r>
      <w:r>
        <w:rPr>
          <w:rFonts w:ascii="STIX" w:hAnsi="STIX"/>
          <w:i/>
          <w:w w:val="105"/>
        </w:rPr>
        <w:t>γ</w:t>
      </w:r>
      <w:r>
        <w:rPr>
          <w:rFonts w:ascii="STIX" w:hAnsi="STIX"/>
          <w:i/>
          <w:spacing w:val="22"/>
          <w:w w:val="105"/>
        </w:rPr>
        <w:t> </w:t>
      </w:r>
      <w:r>
        <w:rPr>
          <w:rFonts w:ascii="LM Roman 10" w:hAnsi="LM Roman 10"/>
          <w:w w:val="105"/>
        </w:rPr>
        <w:t>=</w:t>
      </w:r>
      <w:r>
        <w:rPr>
          <w:rFonts w:ascii="LM Roman 10" w:hAnsi="LM Roman 10"/>
          <w:spacing w:val="4"/>
          <w:w w:val="105"/>
        </w:rPr>
        <w:t> </w:t>
      </w:r>
      <w:r>
        <w:rPr>
          <w:w w:val="105"/>
        </w:rPr>
        <w:t>0,</w:t>
      </w:r>
      <w:r>
        <w:rPr>
          <w:spacing w:val="18"/>
          <w:w w:val="105"/>
        </w:rPr>
        <w:t> </w:t>
      </w:r>
      <w:r>
        <w:rPr>
          <w:w w:val="105"/>
        </w:rPr>
        <w:t>and</w:t>
      </w:r>
      <w:r>
        <w:rPr>
          <w:spacing w:val="18"/>
          <w:w w:val="105"/>
        </w:rPr>
        <w:t> </w:t>
      </w:r>
      <w:r>
        <w:rPr>
          <w:spacing w:val="-5"/>
          <w:w w:val="105"/>
        </w:rPr>
        <w:t>the</w:t>
      </w:r>
    </w:p>
    <w:p>
      <w:pPr>
        <w:pStyle w:val="BodyText"/>
        <w:spacing w:line="210" w:lineRule="exact" w:before="2"/>
        <w:ind w:left="131" w:right="150"/>
        <w:jc w:val="both"/>
      </w:pPr>
      <w:r>
        <w:rPr>
          <w:w w:val="110"/>
        </w:rPr>
        <w:t>forces were similar when </w:t>
      </w:r>
      <w:r>
        <w:rPr>
          <w:rFonts w:ascii="STIX" w:hAnsi="STIX"/>
          <w:i/>
          <w:w w:val="110"/>
        </w:rPr>
        <w:t>γ</w:t>
      </w:r>
      <w:r>
        <w:rPr>
          <w:rFonts w:ascii="STIX" w:hAnsi="STIX"/>
          <w:i/>
          <w:w w:val="110"/>
        </w:rPr>
        <w:t> </w:t>
      </w:r>
      <w:r>
        <w:rPr>
          <w:rFonts w:ascii="LM Roman 10" w:hAnsi="LM Roman 10"/>
          <w:w w:val="110"/>
        </w:rPr>
        <w:t>=</w:t>
      </w:r>
      <w:r>
        <w:rPr>
          <w:rFonts w:ascii="LM Roman 10" w:hAnsi="LM Roman 10"/>
          <w:spacing w:val="-11"/>
          <w:w w:val="110"/>
        </w:rPr>
        <w:t> </w:t>
      </w:r>
      <w:r>
        <w:rPr>
          <w:w w:val="110"/>
        </w:rPr>
        <w:t>3 for machining Inconel. Therefore, this trend change in</w:t>
      </w:r>
      <w:r>
        <w:rPr>
          <w:spacing w:val="1"/>
          <w:w w:val="110"/>
        </w:rPr>
        <w:t> </w:t>
      </w:r>
      <w:r>
        <w:rPr>
          <w:w w:val="110"/>
        </w:rPr>
        <w:t>orthogonal machining of Inconel</w:t>
      </w:r>
      <w:r>
        <w:rPr>
          <w:spacing w:val="1"/>
          <w:w w:val="110"/>
        </w:rPr>
        <w:t> </w:t>
      </w:r>
      <w:r>
        <w:rPr>
          <w:w w:val="110"/>
        </w:rPr>
        <w:t>may</w:t>
      </w:r>
      <w:r>
        <w:rPr>
          <w:spacing w:val="-1"/>
          <w:w w:val="110"/>
        </w:rPr>
        <w:t> </w:t>
      </w:r>
      <w:r>
        <w:rPr>
          <w:w w:val="110"/>
        </w:rPr>
        <w:t>be</w:t>
      </w:r>
      <w:r>
        <w:rPr>
          <w:spacing w:val="1"/>
          <w:w w:val="110"/>
        </w:rPr>
        <w:t> </w:t>
      </w:r>
      <w:r>
        <w:rPr>
          <w:w w:val="110"/>
        </w:rPr>
        <w:t>influenced </w:t>
      </w:r>
      <w:r>
        <w:rPr>
          <w:spacing w:val="-7"/>
          <w:w w:val="110"/>
        </w:rPr>
        <w:t>by</w:t>
      </w:r>
    </w:p>
    <w:p>
      <w:pPr>
        <w:spacing w:after="0" w:line="210" w:lineRule="exact"/>
        <w:jc w:val="both"/>
        <w:sectPr>
          <w:type w:val="continuous"/>
          <w:pgSz w:w="11910" w:h="15880"/>
          <w:pgMar w:header="655" w:footer="544" w:top="620" w:bottom="280" w:left="620" w:right="600"/>
          <w:cols w:num="2" w:equalWidth="0">
            <w:col w:w="5194" w:space="186"/>
            <w:col w:w="5310"/>
          </w:cols>
        </w:sectPr>
      </w:pPr>
    </w:p>
    <w:p>
      <w:pPr>
        <w:pStyle w:val="BodyText"/>
        <w:spacing w:before="1" w:after="1"/>
        <w:rPr>
          <w:sz w:val="20"/>
        </w:rPr>
      </w:pPr>
    </w:p>
    <w:p>
      <w:pPr>
        <w:pStyle w:val="BodyText"/>
        <w:ind w:left="1364"/>
        <w:rPr>
          <w:sz w:val="20"/>
        </w:rPr>
      </w:pPr>
      <w:r>
        <w:rPr>
          <w:sz w:val="20"/>
        </w:rPr>
        <w:drawing>
          <wp:inline distT="0" distB="0" distL="0" distR="0">
            <wp:extent cx="5042781" cy="2045207"/>
            <wp:effectExtent l="0" t="0" r="0" b="0"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2781" cy="204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4"/>
        </w:rPr>
      </w:pPr>
    </w:p>
    <w:p>
      <w:pPr>
        <w:spacing w:before="0"/>
        <w:ind w:left="15" w:right="32" w:firstLine="0"/>
        <w:jc w:val="center"/>
        <w:rPr>
          <w:sz w:val="14"/>
        </w:rPr>
      </w:pPr>
      <w:bookmarkStart w:name="_bookmark18" w:id="32"/>
      <w:bookmarkEnd w:id="32"/>
      <w:r>
        <w:rPr/>
      </w:r>
      <w:r>
        <w:rPr>
          <w:b/>
          <w:w w:val="110"/>
          <w:sz w:val="14"/>
        </w:rPr>
        <w:t>Fig.</w:t>
      </w:r>
      <w:r>
        <w:rPr>
          <w:b/>
          <w:spacing w:val="17"/>
          <w:w w:val="110"/>
          <w:sz w:val="14"/>
        </w:rPr>
        <w:t> </w:t>
      </w:r>
      <w:r>
        <w:rPr>
          <w:b/>
          <w:w w:val="110"/>
          <w:sz w:val="14"/>
        </w:rPr>
        <w:t>9.</w:t>
      </w:r>
      <w:r>
        <w:rPr>
          <w:b/>
          <w:spacing w:val="48"/>
          <w:w w:val="110"/>
          <w:sz w:val="14"/>
        </w:rPr>
        <w:t> </w:t>
      </w:r>
      <w:r>
        <w:rPr>
          <w:w w:val="110"/>
          <w:sz w:val="14"/>
        </w:rPr>
        <w:t>Cutting</w:t>
      </w:r>
      <w:r>
        <w:rPr>
          <w:spacing w:val="18"/>
          <w:w w:val="110"/>
          <w:sz w:val="14"/>
        </w:rPr>
        <w:t> </w:t>
      </w:r>
      <w:r>
        <w:rPr>
          <w:w w:val="110"/>
          <w:sz w:val="14"/>
        </w:rPr>
        <w:t>force</w:t>
      </w:r>
      <w:r>
        <w:rPr>
          <w:spacing w:val="19"/>
          <w:w w:val="110"/>
          <w:sz w:val="14"/>
        </w:rPr>
        <w:t> </w:t>
      </w:r>
      <w:r>
        <w:rPr>
          <w:w w:val="110"/>
          <w:sz w:val="14"/>
        </w:rPr>
        <w:t>components</w:t>
      </w:r>
      <w:r>
        <w:rPr>
          <w:spacing w:val="19"/>
          <w:w w:val="110"/>
          <w:sz w:val="14"/>
        </w:rPr>
        <w:t> </w:t>
      </w:r>
      <w:r>
        <w:rPr>
          <w:w w:val="110"/>
          <w:sz w:val="14"/>
        </w:rPr>
        <w:t>generated</w:t>
      </w:r>
      <w:r>
        <w:rPr>
          <w:spacing w:val="18"/>
          <w:w w:val="110"/>
          <w:sz w:val="14"/>
        </w:rPr>
        <w:t> </w:t>
      </w:r>
      <w:r>
        <w:rPr>
          <w:w w:val="110"/>
          <w:sz w:val="14"/>
        </w:rPr>
        <w:t>by</w:t>
      </w:r>
      <w:r>
        <w:rPr>
          <w:spacing w:val="19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19"/>
          <w:w w:val="110"/>
          <w:sz w:val="14"/>
        </w:rPr>
        <w:t> </w:t>
      </w:r>
      <w:r>
        <w:rPr>
          <w:w w:val="110"/>
          <w:sz w:val="14"/>
        </w:rPr>
        <w:t>machining</w:t>
      </w:r>
      <w:r>
        <w:rPr>
          <w:spacing w:val="18"/>
          <w:w w:val="110"/>
          <w:sz w:val="14"/>
        </w:rPr>
        <w:t> </w:t>
      </w:r>
      <w:r>
        <w:rPr>
          <w:spacing w:val="-2"/>
          <w:w w:val="110"/>
          <w:sz w:val="14"/>
        </w:rPr>
        <w:t>process.</w:t>
      </w:r>
    </w:p>
    <w:p>
      <w:pPr>
        <w:pStyle w:val="BodyText"/>
        <w:spacing w:before="169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1260000</wp:posOffset>
            </wp:positionH>
            <wp:positionV relativeFrom="paragraph">
              <wp:posOffset>268894</wp:posOffset>
            </wp:positionV>
            <wp:extent cx="5039995" cy="2194560"/>
            <wp:effectExtent l="0" t="0" r="0" b="0"/>
            <wp:wrapTopAndBottom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9"/>
        <w:ind w:left="14" w:right="32" w:firstLine="0"/>
        <w:jc w:val="center"/>
        <w:rPr>
          <w:sz w:val="14"/>
        </w:rPr>
      </w:pPr>
      <w:bookmarkStart w:name="_bookmark19" w:id="33"/>
      <w:bookmarkEnd w:id="33"/>
      <w:r>
        <w:rPr/>
      </w:r>
      <w:r>
        <w:rPr>
          <w:b/>
          <w:w w:val="115"/>
          <w:sz w:val="14"/>
        </w:rPr>
        <w:t>Fig.</w:t>
      </w:r>
      <w:r>
        <w:rPr>
          <w:b/>
          <w:spacing w:val="1"/>
          <w:w w:val="115"/>
          <w:sz w:val="14"/>
        </w:rPr>
        <w:t> </w:t>
      </w:r>
      <w:r>
        <w:rPr>
          <w:b/>
          <w:w w:val="115"/>
          <w:sz w:val="14"/>
        </w:rPr>
        <w:t>10.</w:t>
      </w:r>
      <w:r>
        <w:rPr>
          <w:b/>
          <w:spacing w:val="23"/>
          <w:w w:val="115"/>
          <w:sz w:val="14"/>
        </w:rPr>
        <w:t> </w:t>
      </w:r>
      <w:r>
        <w:rPr>
          <w:w w:val="115"/>
          <w:sz w:val="14"/>
        </w:rPr>
        <w:t>Force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and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specific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cutting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force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as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a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function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the relation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RPT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/</w:t>
      </w:r>
      <w:r>
        <w:rPr>
          <w:spacing w:val="2"/>
          <w:w w:val="115"/>
          <w:sz w:val="14"/>
        </w:rPr>
        <w:t> </w:t>
      </w:r>
      <w:r>
        <w:rPr>
          <w:spacing w:val="-5"/>
          <w:w w:val="115"/>
          <w:sz w:val="14"/>
        </w:rPr>
        <w:t>r</w:t>
      </w:r>
      <w:r>
        <w:rPr>
          <w:rFonts w:ascii="STIX" w:hAnsi="STIX"/>
          <w:spacing w:val="-5"/>
          <w:w w:val="115"/>
          <w:sz w:val="14"/>
          <w:vertAlign w:val="subscript"/>
        </w:rPr>
        <w:t>β</w:t>
      </w:r>
      <w:r>
        <w:rPr>
          <w:spacing w:val="-5"/>
          <w:w w:val="115"/>
          <w:sz w:val="14"/>
          <w:vertAlign w:val="baseline"/>
        </w:rPr>
        <w:t>.</w:t>
      </w:r>
    </w:p>
    <w:p>
      <w:pPr>
        <w:spacing w:after="0"/>
        <w:jc w:val="center"/>
        <w:rPr>
          <w:sz w:val="14"/>
        </w:rPr>
        <w:sectPr>
          <w:type w:val="continuous"/>
          <w:pgSz w:w="11910" w:h="15880"/>
          <w:pgMar w:header="655" w:footer="544" w:top="620" w:bottom="280" w:left="620" w:right="600"/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364"/>
        <w:rPr>
          <w:sz w:val="20"/>
        </w:rPr>
      </w:pPr>
      <w:r>
        <w:rPr>
          <w:sz w:val="20"/>
        </w:rPr>
        <w:drawing>
          <wp:inline distT="0" distB="0" distL="0" distR="0">
            <wp:extent cx="5039727" cy="6211824"/>
            <wp:effectExtent l="0" t="0" r="0" b="0"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9727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4"/>
        </w:rPr>
      </w:pPr>
    </w:p>
    <w:p>
      <w:pPr>
        <w:spacing w:line="285" w:lineRule="auto" w:before="1"/>
        <w:ind w:left="131" w:right="0" w:firstLine="0"/>
        <w:jc w:val="left"/>
        <w:rPr>
          <w:sz w:val="14"/>
        </w:rPr>
      </w:pPr>
      <w:bookmarkStart w:name="_bookmark20" w:id="34"/>
      <w:bookmarkEnd w:id="34"/>
      <w:r>
        <w:rPr/>
      </w:r>
      <w:r>
        <w:rPr>
          <w:b/>
          <w:w w:val="115"/>
          <w:sz w:val="14"/>
        </w:rPr>
        <w:t>Fig.</w:t>
      </w:r>
      <w:r>
        <w:rPr>
          <w:b/>
          <w:spacing w:val="-8"/>
          <w:w w:val="115"/>
          <w:sz w:val="14"/>
        </w:rPr>
        <w:t> </w:t>
      </w:r>
      <w:r>
        <w:rPr>
          <w:b/>
          <w:w w:val="115"/>
          <w:sz w:val="14"/>
        </w:rPr>
        <w:t>11.</w:t>
      </w:r>
      <w:r>
        <w:rPr>
          <w:b/>
          <w:spacing w:val="20"/>
          <w:w w:val="115"/>
          <w:sz w:val="14"/>
        </w:rPr>
        <w:t> </w:t>
      </w:r>
      <w:r>
        <w:rPr>
          <w:w w:val="115"/>
          <w:sz w:val="14"/>
        </w:rPr>
        <w:t>Development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flank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wear,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a)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detection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by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image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processing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measurement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flank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wear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area,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b)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evolution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with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respect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to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cut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length,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Flank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ear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area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vs cutting length, d) RPT influence.</w:t>
      </w:r>
    </w:p>
    <w:p>
      <w:pPr>
        <w:pStyle w:val="BodyText"/>
        <w:spacing w:before="10"/>
        <w:rPr>
          <w:sz w:val="12"/>
        </w:rPr>
      </w:pPr>
    </w:p>
    <w:p>
      <w:pPr>
        <w:spacing w:after="0"/>
        <w:rPr>
          <w:sz w:val="12"/>
        </w:rPr>
        <w:sectPr>
          <w:pgSz w:w="11910" w:h="15880"/>
          <w:pgMar w:header="655" w:footer="544" w:top="840" w:bottom="740" w:left="620" w:right="600"/>
        </w:sectPr>
      </w:pPr>
    </w:p>
    <w:p>
      <w:pPr>
        <w:pStyle w:val="BodyText"/>
        <w:spacing w:line="271" w:lineRule="auto" w:before="91"/>
        <w:ind w:left="131" w:right="38"/>
        <w:jc w:val="both"/>
      </w:pPr>
      <w:r>
        <w:rPr>
          <w:w w:val="110"/>
        </w:rPr>
        <w:t>other</w:t>
      </w:r>
      <w:r>
        <w:rPr>
          <w:w w:val="110"/>
        </w:rPr>
        <w:t> cutting</w:t>
      </w:r>
      <w:r>
        <w:rPr>
          <w:w w:val="110"/>
        </w:rPr>
        <w:t> conditions,</w:t>
      </w:r>
      <w:r>
        <w:rPr>
          <w:w w:val="110"/>
        </w:rPr>
        <w:t> such</w:t>
      </w:r>
      <w:r>
        <w:rPr>
          <w:w w:val="110"/>
        </w:rPr>
        <w:t> as</w:t>
      </w:r>
      <w:r>
        <w:rPr>
          <w:w w:val="110"/>
        </w:rPr>
        <w:t> flank</w:t>
      </w:r>
      <w:r>
        <w:rPr>
          <w:w w:val="110"/>
        </w:rPr>
        <w:t> wear</w:t>
      </w:r>
      <w:r>
        <w:rPr>
          <w:w w:val="110"/>
        </w:rPr>
        <w:t> and</w:t>
      </w:r>
      <w:r>
        <w:rPr>
          <w:w w:val="110"/>
        </w:rPr>
        <w:t> chip-tool</w:t>
      </w:r>
      <w:r>
        <w:rPr>
          <w:w w:val="110"/>
        </w:rPr>
        <w:t> </w:t>
      </w:r>
      <w:r>
        <w:rPr>
          <w:w w:val="110"/>
        </w:rPr>
        <w:t>contact length, among others, which need to be further clarified.</w:t>
      </w:r>
    </w:p>
    <w:p>
      <w:pPr>
        <w:pStyle w:val="BodyText"/>
        <w:spacing w:line="264" w:lineRule="auto" w:before="2"/>
        <w:ind w:left="131" w:right="38" w:firstLine="239"/>
        <w:jc w:val="both"/>
      </w:pPr>
      <w:hyperlink w:history="true" w:anchor="_bookmark19">
        <w:r>
          <w:rPr>
            <w:color w:val="2196D1"/>
            <w:w w:val="110"/>
          </w:rPr>
          <w:t>Fig.</w:t>
        </w:r>
        <w:r>
          <w:rPr>
            <w:color w:val="2196D1"/>
            <w:spacing w:val="-11"/>
            <w:w w:val="110"/>
          </w:rPr>
          <w:t> </w:t>
        </w:r>
        <w:r>
          <w:rPr>
            <w:color w:val="2196D1"/>
            <w:w w:val="110"/>
          </w:rPr>
          <w:t>10</w:t>
        </w:r>
      </w:hyperlink>
      <w:r>
        <w:rPr>
          <w:color w:val="2196D1"/>
          <w:spacing w:val="-10"/>
          <w:w w:val="110"/>
        </w:rPr>
        <w:t> </w:t>
      </w:r>
      <w:r>
        <w:rPr>
          <w:w w:val="110"/>
        </w:rPr>
        <w:t>shows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behavior</w:t>
      </w:r>
      <w:r>
        <w:rPr>
          <w:spacing w:val="-10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cutting</w:t>
      </w:r>
      <w:r>
        <w:rPr>
          <w:spacing w:val="-10"/>
          <w:w w:val="110"/>
        </w:rPr>
        <w:t> </w:t>
      </w:r>
      <w:r>
        <w:rPr>
          <w:w w:val="110"/>
        </w:rPr>
        <w:t>force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0"/>
          <w:w w:val="110"/>
        </w:rPr>
        <w:t> </w:t>
      </w:r>
      <w:r>
        <w:rPr>
          <w:w w:val="110"/>
        </w:rPr>
        <w:t>specific</w:t>
      </w:r>
      <w:r>
        <w:rPr>
          <w:spacing w:val="-10"/>
          <w:w w:val="110"/>
        </w:rPr>
        <w:t> </w:t>
      </w:r>
      <w:r>
        <w:rPr>
          <w:w w:val="110"/>
        </w:rPr>
        <w:t>cutting</w:t>
      </w:r>
      <w:r>
        <w:rPr>
          <w:spacing w:val="-11"/>
          <w:w w:val="110"/>
        </w:rPr>
        <w:t> </w:t>
      </w:r>
      <w:r>
        <w:rPr>
          <w:w w:val="110"/>
        </w:rPr>
        <w:t>force about the aspect ratio (</w:t>
      </w:r>
      <w:r>
        <w:rPr>
          <w:i/>
          <w:w w:val="110"/>
        </w:rPr>
        <w:t>RPT/r</w:t>
      </w:r>
      <w:r>
        <w:rPr>
          <w:rFonts w:ascii="STIX" w:hAnsi="STIX"/>
          <w:i/>
          <w:w w:val="110"/>
          <w:vertAlign w:val="subscript"/>
        </w:rPr>
        <w:t>β</w:t>
      </w:r>
      <w:r>
        <w:rPr>
          <w:w w:val="110"/>
          <w:vertAlign w:val="baseline"/>
        </w:rPr>
        <w:t>). When the aspect ratio is small, a sig- nificant</w:t>
      </w:r>
      <w:r>
        <w:rPr>
          <w:w w:val="110"/>
          <w:vertAlign w:val="baseline"/>
        </w:rPr>
        <w:t> increase</w:t>
      </w:r>
      <w:r>
        <w:rPr>
          <w:w w:val="110"/>
          <w:vertAlign w:val="baseline"/>
        </w:rPr>
        <w:t> in</w:t>
      </w:r>
      <w:r>
        <w:rPr>
          <w:w w:val="110"/>
          <w:vertAlign w:val="baseline"/>
        </w:rPr>
        <w:t> shear</w:t>
      </w:r>
      <w:r>
        <w:rPr>
          <w:w w:val="110"/>
          <w:vertAlign w:val="baseline"/>
        </w:rPr>
        <w:t> strength</w:t>
      </w:r>
      <w:r>
        <w:rPr>
          <w:w w:val="110"/>
          <w:vertAlign w:val="baseline"/>
        </w:rPr>
        <w:t> is</w:t>
      </w:r>
      <w:r>
        <w:rPr>
          <w:w w:val="110"/>
          <w:vertAlign w:val="baseline"/>
        </w:rPr>
        <w:t> observed,</w:t>
      </w:r>
      <w:r>
        <w:rPr>
          <w:w w:val="110"/>
          <w:vertAlign w:val="baseline"/>
        </w:rPr>
        <w:t> i.e.,</w:t>
      </w:r>
      <w:r>
        <w:rPr>
          <w:w w:val="110"/>
          <w:vertAlign w:val="baseline"/>
        </w:rPr>
        <w:t> this</w:t>
      </w:r>
      <w:r>
        <w:rPr>
          <w:w w:val="110"/>
          <w:vertAlign w:val="baseline"/>
        </w:rPr>
        <w:t> tendency</w:t>
      </w:r>
      <w:r>
        <w:rPr>
          <w:w w:val="110"/>
          <w:vertAlign w:val="baseline"/>
        </w:rPr>
        <w:t> is present when the radius is large. On the contrary, the cutting force will be smaller when the aspect ratio is large, which is affected by a small radius. Therefore, this behavior found in the shear tests is presumed to be related to the so-called </w:t>
      </w:r>
      <w:r>
        <w:rPr>
          <w:rFonts w:ascii="STIX" w:hAnsi="STIX"/>
          <w:w w:val="110"/>
          <w:vertAlign w:val="baseline"/>
        </w:rPr>
        <w:t>“</w:t>
      </w:r>
      <w:r>
        <w:rPr>
          <w:w w:val="110"/>
          <w:vertAlign w:val="baseline"/>
        </w:rPr>
        <w:t>plowing effect</w:t>
      </w:r>
      <w:r>
        <w:rPr>
          <w:rFonts w:ascii="STIX" w:hAnsi="STIX"/>
          <w:w w:val="110"/>
          <w:vertAlign w:val="baseline"/>
        </w:rPr>
        <w:t>” </w:t>
      </w:r>
      <w:r>
        <w:rPr>
          <w:w w:val="110"/>
          <w:vertAlign w:val="baseline"/>
        </w:rPr>
        <w:t>in the cutting process.</w:t>
      </w:r>
    </w:p>
    <w:p>
      <w:pPr>
        <w:pStyle w:val="BodyText"/>
        <w:spacing w:line="137" w:lineRule="exact"/>
        <w:ind w:left="371"/>
        <w:jc w:val="both"/>
      </w:pPr>
      <w:r>
        <w:rPr>
          <w:w w:val="110"/>
        </w:rPr>
        <w:t>The</w:t>
      </w:r>
      <w:r>
        <w:rPr>
          <w:spacing w:val="4"/>
          <w:w w:val="110"/>
        </w:rPr>
        <w:t> </w:t>
      </w:r>
      <w:r>
        <w:rPr>
          <w:w w:val="110"/>
        </w:rPr>
        <w:t>specific</w:t>
      </w:r>
      <w:r>
        <w:rPr>
          <w:spacing w:val="4"/>
          <w:w w:val="110"/>
        </w:rPr>
        <w:t> </w:t>
      </w:r>
      <w:r>
        <w:rPr>
          <w:w w:val="110"/>
        </w:rPr>
        <w:t>cutting</w:t>
      </w:r>
      <w:r>
        <w:rPr>
          <w:spacing w:val="4"/>
          <w:w w:val="110"/>
        </w:rPr>
        <w:t> </w:t>
      </w:r>
      <w:r>
        <w:rPr>
          <w:w w:val="110"/>
        </w:rPr>
        <w:t>force</w:t>
      </w:r>
      <w:r>
        <w:rPr>
          <w:spacing w:val="4"/>
          <w:w w:val="110"/>
        </w:rPr>
        <w:t> </w:t>
      </w:r>
      <w:r>
        <w:rPr>
          <w:i/>
          <w:w w:val="110"/>
        </w:rPr>
        <w:t>Kc</w:t>
      </w:r>
      <w:r>
        <w:rPr>
          <w:i/>
          <w:spacing w:val="5"/>
          <w:w w:val="110"/>
        </w:rPr>
        <w:t> </w:t>
      </w:r>
      <w:r>
        <w:rPr>
          <w:w w:val="110"/>
        </w:rPr>
        <w:t>refers</w:t>
      </w:r>
      <w:r>
        <w:rPr>
          <w:spacing w:val="3"/>
          <w:w w:val="110"/>
        </w:rPr>
        <w:t> </w:t>
      </w:r>
      <w:r>
        <w:rPr>
          <w:w w:val="110"/>
        </w:rPr>
        <w:t>to</w:t>
      </w:r>
      <w:r>
        <w:rPr>
          <w:spacing w:val="5"/>
          <w:w w:val="110"/>
        </w:rPr>
        <w:t> </w:t>
      </w:r>
      <w:r>
        <w:rPr>
          <w:w w:val="110"/>
        </w:rPr>
        <w:t>the</w:t>
      </w:r>
      <w:r>
        <w:rPr>
          <w:spacing w:val="3"/>
          <w:w w:val="110"/>
        </w:rPr>
        <w:t> </w:t>
      </w:r>
      <w:r>
        <w:rPr>
          <w:w w:val="110"/>
        </w:rPr>
        <w:t>force</w:t>
      </w:r>
      <w:r>
        <w:rPr>
          <w:spacing w:val="4"/>
          <w:w w:val="110"/>
        </w:rPr>
        <w:t> </w:t>
      </w:r>
      <w:r>
        <w:rPr>
          <w:w w:val="110"/>
        </w:rPr>
        <w:t>required</w:t>
      </w:r>
      <w:r>
        <w:rPr>
          <w:spacing w:val="4"/>
          <w:w w:val="110"/>
        </w:rPr>
        <w:t> </w:t>
      </w:r>
      <w:r>
        <w:rPr>
          <w:w w:val="110"/>
        </w:rPr>
        <w:t>to</w:t>
      </w:r>
      <w:r>
        <w:rPr>
          <w:spacing w:val="5"/>
          <w:w w:val="110"/>
        </w:rPr>
        <w:t> </w:t>
      </w:r>
      <w:r>
        <w:rPr>
          <w:spacing w:val="-2"/>
          <w:w w:val="110"/>
        </w:rPr>
        <w:t>remove</w:t>
      </w:r>
    </w:p>
    <w:p>
      <w:pPr>
        <w:pStyle w:val="BodyText"/>
        <w:spacing w:line="273" w:lineRule="auto" w:before="26"/>
        <w:ind w:left="131" w:right="38"/>
        <w:jc w:val="both"/>
      </w:pPr>
      <w:r>
        <w:rPr>
          <w:w w:val="110"/>
        </w:rPr>
        <w:t>one</w:t>
      </w:r>
      <w:r>
        <w:rPr>
          <w:spacing w:val="-2"/>
          <w:w w:val="110"/>
        </w:rPr>
        <w:t> </w:t>
      </w:r>
      <w:r>
        <w:rPr>
          <w:w w:val="110"/>
        </w:rPr>
        <w:t>unit</w:t>
      </w:r>
      <w:r>
        <w:rPr>
          <w:spacing w:val="-2"/>
          <w:w w:val="110"/>
        </w:rPr>
        <w:t> </w:t>
      </w:r>
      <w:r>
        <w:rPr>
          <w:w w:val="110"/>
        </w:rPr>
        <w:t>area</w:t>
      </w:r>
      <w:r>
        <w:rPr>
          <w:spacing w:val="-2"/>
          <w:w w:val="110"/>
        </w:rPr>
        <w:t> </w:t>
      </w:r>
      <w:r>
        <w:rPr>
          <w:w w:val="110"/>
        </w:rPr>
        <w:t>of</w:t>
      </w:r>
      <w:r>
        <w:rPr>
          <w:spacing w:val="-2"/>
          <w:w w:val="110"/>
        </w:rPr>
        <w:t> </w:t>
      </w:r>
      <w:r>
        <w:rPr>
          <w:w w:val="110"/>
        </w:rPr>
        <w:t>material.</w:t>
      </w:r>
      <w:r>
        <w:rPr>
          <w:spacing w:val="-2"/>
          <w:w w:val="110"/>
        </w:rPr>
        <w:t> </w:t>
      </w:r>
      <w:r>
        <w:rPr>
          <w:w w:val="110"/>
        </w:rPr>
        <w:t>In</w:t>
      </w:r>
      <w:r>
        <w:rPr>
          <w:spacing w:val="-2"/>
          <w:w w:val="110"/>
        </w:rPr>
        <w:t> </w:t>
      </w:r>
      <w:r>
        <w:rPr>
          <w:w w:val="110"/>
        </w:rPr>
        <w:t>broaching,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specific</w:t>
      </w:r>
      <w:r>
        <w:rPr>
          <w:spacing w:val="-2"/>
          <w:w w:val="110"/>
        </w:rPr>
        <w:t> </w:t>
      </w:r>
      <w:r>
        <w:rPr>
          <w:w w:val="110"/>
        </w:rPr>
        <w:t>cutting</w:t>
      </w:r>
      <w:r>
        <w:rPr>
          <w:spacing w:val="-2"/>
          <w:w w:val="110"/>
        </w:rPr>
        <w:t> </w:t>
      </w:r>
      <w:r>
        <w:rPr>
          <w:w w:val="110"/>
        </w:rPr>
        <w:t>force</w:t>
      </w:r>
      <w:r>
        <w:rPr>
          <w:spacing w:val="-2"/>
          <w:w w:val="110"/>
        </w:rPr>
        <w:t> </w:t>
      </w:r>
      <w:r>
        <w:rPr>
          <w:w w:val="110"/>
        </w:rPr>
        <w:t>varies as</w:t>
      </w:r>
      <w:r>
        <w:rPr>
          <w:w w:val="110"/>
        </w:rPr>
        <w:t> a</w:t>
      </w:r>
      <w:r>
        <w:rPr>
          <w:w w:val="110"/>
        </w:rPr>
        <w:t> function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material</w:t>
      </w:r>
      <w:r>
        <w:rPr>
          <w:w w:val="110"/>
        </w:rPr>
        <w:t> type,</w:t>
      </w:r>
      <w:r>
        <w:rPr>
          <w:w w:val="110"/>
        </w:rPr>
        <w:t> cutting</w:t>
      </w:r>
      <w:r>
        <w:rPr>
          <w:w w:val="110"/>
        </w:rPr>
        <w:t> speed,</w:t>
      </w:r>
      <w:r>
        <w:rPr>
          <w:w w:val="110"/>
        </w:rPr>
        <w:t> feed</w:t>
      </w:r>
      <w:r>
        <w:rPr>
          <w:w w:val="110"/>
        </w:rPr>
        <w:t> rate,</w:t>
      </w:r>
      <w:r>
        <w:rPr>
          <w:w w:val="110"/>
        </w:rPr>
        <w:t> and</w:t>
      </w:r>
      <w:r>
        <w:rPr>
          <w:w w:val="110"/>
        </w:rPr>
        <w:t> tool geometry.</w:t>
      </w:r>
      <w:r>
        <w:rPr>
          <w:spacing w:val="-4"/>
          <w:w w:val="110"/>
        </w:rPr>
        <w:t> </w:t>
      </w:r>
      <w:r>
        <w:rPr>
          <w:w w:val="110"/>
        </w:rPr>
        <w:t>Tests</w:t>
      </w:r>
      <w:r>
        <w:rPr>
          <w:spacing w:val="-5"/>
          <w:w w:val="110"/>
        </w:rPr>
        <w:t> </w:t>
      </w:r>
      <w:r>
        <w:rPr>
          <w:w w:val="110"/>
        </w:rPr>
        <w:t>demonstrated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influence</w:t>
      </w:r>
      <w:r>
        <w:rPr>
          <w:spacing w:val="-4"/>
          <w:w w:val="110"/>
        </w:rPr>
        <w:t> </w:t>
      </w:r>
      <w:r>
        <w:rPr>
          <w:w w:val="110"/>
        </w:rPr>
        <w:t>of</w:t>
      </w:r>
      <w:r>
        <w:rPr>
          <w:spacing w:val="-6"/>
          <w:w w:val="110"/>
        </w:rPr>
        <w:t> </w:t>
      </w:r>
      <w:r>
        <w:rPr>
          <w:w w:val="110"/>
        </w:rPr>
        <w:t>micro</w:t>
      </w:r>
      <w:r>
        <w:rPr>
          <w:spacing w:val="-4"/>
          <w:w w:val="110"/>
        </w:rPr>
        <w:t> </w:t>
      </w:r>
      <w:r>
        <w:rPr>
          <w:w w:val="110"/>
        </w:rPr>
        <w:t>geometry</w:t>
      </w:r>
      <w:r>
        <w:rPr>
          <w:spacing w:val="-5"/>
          <w:w w:val="110"/>
        </w:rPr>
        <w:t> </w:t>
      </w:r>
      <w:r>
        <w:rPr>
          <w:w w:val="110"/>
        </w:rPr>
        <w:t>(cutting edge</w:t>
      </w:r>
      <w:r>
        <w:rPr>
          <w:spacing w:val="-4"/>
          <w:w w:val="110"/>
        </w:rPr>
        <w:t> </w:t>
      </w:r>
      <w:r>
        <w:rPr>
          <w:w w:val="110"/>
        </w:rPr>
        <w:t>radius)</w:t>
      </w:r>
      <w:r>
        <w:rPr>
          <w:spacing w:val="-5"/>
          <w:w w:val="110"/>
        </w:rPr>
        <w:t> </w:t>
      </w:r>
      <w:r>
        <w:rPr>
          <w:w w:val="110"/>
        </w:rPr>
        <w:t>on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specific</w:t>
      </w:r>
      <w:r>
        <w:rPr>
          <w:spacing w:val="-4"/>
          <w:w w:val="110"/>
        </w:rPr>
        <w:t> </w:t>
      </w:r>
      <w:r>
        <w:rPr>
          <w:w w:val="110"/>
        </w:rPr>
        <w:t>cutting</w:t>
      </w:r>
      <w:r>
        <w:rPr>
          <w:spacing w:val="-5"/>
          <w:w w:val="110"/>
        </w:rPr>
        <w:t> </w:t>
      </w:r>
      <w:r>
        <w:rPr>
          <w:w w:val="110"/>
        </w:rPr>
        <w:t>force,</w:t>
      </w:r>
      <w:r>
        <w:rPr>
          <w:spacing w:val="-4"/>
          <w:w w:val="110"/>
        </w:rPr>
        <w:t> </w:t>
      </w:r>
      <w:r>
        <w:rPr>
          <w:w w:val="110"/>
        </w:rPr>
        <w:t>as</w:t>
      </w:r>
      <w:r>
        <w:rPr>
          <w:spacing w:val="-5"/>
          <w:w w:val="110"/>
        </w:rPr>
        <w:t> </w:t>
      </w:r>
      <w:r>
        <w:rPr>
          <w:w w:val="110"/>
        </w:rPr>
        <w:t>shown</w:t>
      </w:r>
      <w:r>
        <w:rPr>
          <w:spacing w:val="-5"/>
          <w:w w:val="110"/>
        </w:rPr>
        <w:t> </w:t>
      </w:r>
      <w:r>
        <w:rPr>
          <w:w w:val="110"/>
        </w:rPr>
        <w:t>in</w:t>
      </w:r>
      <w:r>
        <w:rPr>
          <w:spacing w:val="-4"/>
          <w:w w:val="110"/>
        </w:rPr>
        <w:t> </w:t>
      </w:r>
      <w:hyperlink w:history="true" w:anchor="_bookmark19">
        <w:r>
          <w:rPr>
            <w:color w:val="2196D1"/>
            <w:w w:val="110"/>
          </w:rPr>
          <w:t>Fig.</w:t>
        </w:r>
        <w:r>
          <w:rPr>
            <w:color w:val="2196D1"/>
            <w:spacing w:val="-5"/>
            <w:w w:val="110"/>
          </w:rPr>
          <w:t> </w:t>
        </w:r>
        <w:r>
          <w:rPr>
            <w:color w:val="2196D1"/>
            <w:w w:val="110"/>
          </w:rPr>
          <w:t>10</w:t>
        </w:r>
      </w:hyperlink>
      <w:r>
        <w:rPr>
          <w:w w:val="110"/>
        </w:rPr>
        <w:t>b.</w:t>
      </w:r>
      <w:r>
        <w:rPr>
          <w:spacing w:val="-5"/>
          <w:w w:val="110"/>
        </w:rPr>
        <w:t> </w:t>
      </w:r>
      <w:r>
        <w:rPr>
          <w:w w:val="110"/>
        </w:rPr>
        <w:t>Studies on</w:t>
      </w:r>
      <w:r>
        <w:rPr>
          <w:spacing w:val="-2"/>
          <w:w w:val="110"/>
        </w:rPr>
        <w:t> </w:t>
      </w:r>
      <w:r>
        <w:rPr>
          <w:w w:val="110"/>
        </w:rPr>
        <w:t>machining</w:t>
      </w:r>
      <w:r>
        <w:rPr>
          <w:spacing w:val="-3"/>
          <w:w w:val="110"/>
        </w:rPr>
        <w:t> </w:t>
      </w:r>
      <w:r>
        <w:rPr>
          <w:w w:val="110"/>
        </w:rPr>
        <w:t>soft</w:t>
      </w:r>
      <w:r>
        <w:rPr>
          <w:spacing w:val="-2"/>
          <w:w w:val="110"/>
        </w:rPr>
        <w:t> </w:t>
      </w:r>
      <w:r>
        <w:rPr>
          <w:w w:val="110"/>
        </w:rPr>
        <w:t>materials,</w:t>
      </w:r>
      <w:r>
        <w:rPr>
          <w:spacing w:val="-3"/>
          <w:w w:val="110"/>
        </w:rPr>
        <w:t> </w:t>
      </w:r>
      <w:r>
        <w:rPr>
          <w:w w:val="110"/>
        </w:rPr>
        <w:t>such</w:t>
      </w:r>
      <w:r>
        <w:rPr>
          <w:spacing w:val="-2"/>
          <w:w w:val="110"/>
        </w:rPr>
        <w:t> </w:t>
      </w:r>
      <w:r>
        <w:rPr>
          <w:w w:val="110"/>
        </w:rPr>
        <w:t>as</w:t>
      </w:r>
      <w:r>
        <w:rPr>
          <w:spacing w:val="-3"/>
          <w:w w:val="110"/>
        </w:rPr>
        <w:t> </w:t>
      </w:r>
      <w:r>
        <w:rPr>
          <w:w w:val="110"/>
        </w:rPr>
        <w:t>those</w:t>
      </w:r>
      <w:r>
        <w:rPr>
          <w:spacing w:val="-3"/>
          <w:w w:val="110"/>
        </w:rPr>
        <w:t> </w:t>
      </w:r>
      <w:r>
        <w:rPr>
          <w:w w:val="110"/>
        </w:rPr>
        <w:t>performed</w:t>
      </w:r>
      <w:r>
        <w:rPr>
          <w:spacing w:val="-2"/>
          <w:w w:val="110"/>
        </w:rPr>
        <w:t> </w:t>
      </w:r>
      <w:r>
        <w:rPr>
          <w:w w:val="110"/>
        </w:rPr>
        <w:t>by</w:t>
      </w:r>
      <w:r>
        <w:rPr>
          <w:spacing w:val="-3"/>
          <w:w w:val="110"/>
        </w:rPr>
        <w:t> </w:t>
      </w:r>
      <w:r>
        <w:rPr>
          <w:w w:val="110"/>
        </w:rPr>
        <w:t>Lucca</w:t>
      </w:r>
      <w:r>
        <w:rPr>
          <w:spacing w:val="-2"/>
          <w:w w:val="110"/>
        </w:rPr>
        <w:t> </w:t>
      </w:r>
      <w:hyperlink w:history="true" w:anchor="_bookmark58">
        <w:r>
          <w:rPr>
            <w:color w:val="2196D1"/>
            <w:spacing w:val="-2"/>
            <w:w w:val="110"/>
          </w:rPr>
          <w:t>[36,37]</w:t>
        </w:r>
      </w:hyperlink>
    </w:p>
    <w:p>
      <w:pPr>
        <w:pStyle w:val="BodyText"/>
        <w:spacing w:line="235" w:lineRule="auto" w:before="94"/>
        <w:ind w:left="131" w:right="150"/>
        <w:jc w:val="both"/>
      </w:pPr>
      <w:r>
        <w:rPr/>
        <w:br w:type="column"/>
      </w:r>
      <w:r>
        <w:rPr>
          <w:w w:val="110"/>
        </w:rPr>
        <w:t>and recently by Rahman </w:t>
      </w:r>
      <w:hyperlink w:history="true" w:anchor="_bookmark59">
        <w:r>
          <w:rPr>
            <w:color w:val="2196D1"/>
            <w:w w:val="110"/>
          </w:rPr>
          <w:t>[37]</w:t>
        </w:r>
      </w:hyperlink>
      <w:r>
        <w:rPr>
          <w:w w:val="110"/>
        </w:rPr>
        <w:t>, demonstrated that increasing the </w:t>
      </w:r>
      <w:r>
        <w:rPr>
          <w:w w:val="110"/>
        </w:rPr>
        <w:t>shape ratio</w:t>
      </w:r>
      <w:r>
        <w:rPr>
          <w:spacing w:val="-3"/>
          <w:w w:val="110"/>
        </w:rPr>
        <w:t> </w:t>
      </w:r>
      <w:r>
        <w:rPr>
          <w:w w:val="110"/>
        </w:rPr>
        <w:t>can</w:t>
      </w:r>
      <w:r>
        <w:rPr>
          <w:spacing w:val="-3"/>
          <w:w w:val="110"/>
        </w:rPr>
        <w:t> </w:t>
      </w:r>
      <w:r>
        <w:rPr>
          <w:w w:val="110"/>
        </w:rPr>
        <w:t>reduce</w:t>
      </w:r>
      <w:r>
        <w:rPr>
          <w:spacing w:val="-4"/>
          <w:w w:val="110"/>
        </w:rPr>
        <w:t> </w:t>
      </w:r>
      <w:r>
        <w:rPr>
          <w:i/>
          <w:w w:val="110"/>
        </w:rPr>
        <w:t>Kc</w:t>
      </w:r>
      <w:r>
        <w:rPr>
          <w:w w:val="110"/>
        </w:rPr>
        <w:t>.</w:t>
      </w:r>
      <w:r>
        <w:rPr>
          <w:spacing w:val="-4"/>
          <w:w w:val="110"/>
        </w:rPr>
        <w:t> </w:t>
      </w:r>
      <w:r>
        <w:rPr>
          <w:w w:val="110"/>
        </w:rPr>
        <w:t>This</w:t>
      </w:r>
      <w:r>
        <w:rPr>
          <w:spacing w:val="-3"/>
          <w:w w:val="110"/>
        </w:rPr>
        <w:t> </w:t>
      </w:r>
      <w:r>
        <w:rPr>
          <w:w w:val="110"/>
        </w:rPr>
        <w:t>is</w:t>
      </w:r>
      <w:r>
        <w:rPr>
          <w:spacing w:val="-4"/>
          <w:w w:val="110"/>
        </w:rPr>
        <w:t> </w:t>
      </w:r>
      <w:r>
        <w:rPr>
          <w:w w:val="110"/>
        </w:rPr>
        <w:t>due</w:t>
      </w:r>
      <w:r>
        <w:rPr>
          <w:spacing w:val="-3"/>
          <w:w w:val="110"/>
        </w:rPr>
        <w:t> </w:t>
      </w:r>
      <w:r>
        <w:rPr>
          <w:w w:val="110"/>
        </w:rPr>
        <w:t>to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phenomenon</w:t>
      </w:r>
      <w:r>
        <w:rPr>
          <w:spacing w:val="-2"/>
          <w:w w:val="110"/>
        </w:rPr>
        <w:t> </w:t>
      </w:r>
      <w:r>
        <w:rPr>
          <w:w w:val="110"/>
        </w:rPr>
        <w:t>of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rFonts w:ascii="STIX" w:hAnsi="STIX"/>
          <w:w w:val="110"/>
        </w:rPr>
        <w:t>“</w:t>
      </w:r>
      <w:r>
        <w:rPr>
          <w:w w:val="110"/>
        </w:rPr>
        <w:t>size</w:t>
      </w:r>
      <w:r>
        <w:rPr>
          <w:spacing w:val="-4"/>
          <w:w w:val="110"/>
        </w:rPr>
        <w:t> </w:t>
      </w:r>
      <w:r>
        <w:rPr>
          <w:w w:val="110"/>
        </w:rPr>
        <w:t>effect,</w:t>
      </w:r>
      <w:r>
        <w:rPr>
          <w:rFonts w:ascii="STIX" w:hAnsi="STIX"/>
          <w:w w:val="110"/>
        </w:rPr>
        <w:t>” </w:t>
      </w:r>
      <w:r>
        <w:rPr>
          <w:spacing w:val="2"/>
        </w:rPr>
        <w:t>where</w:t>
      </w:r>
      <w:r>
        <w:rPr>
          <w:spacing w:val="15"/>
        </w:rPr>
        <w:t> </w:t>
      </w:r>
      <w:r>
        <w:rPr>
          <w:spacing w:val="2"/>
        </w:rPr>
        <w:t>decreasing</w:t>
      </w:r>
      <w:r>
        <w:rPr>
          <w:spacing w:val="16"/>
        </w:rPr>
        <w:t> </w:t>
      </w:r>
      <w:r>
        <w:rPr>
          <w:spacing w:val="2"/>
        </w:rPr>
        <w:t>the</w:t>
      </w:r>
      <w:r>
        <w:rPr>
          <w:spacing w:val="16"/>
        </w:rPr>
        <w:t> </w:t>
      </w:r>
      <w:r>
        <w:rPr>
          <w:spacing w:val="2"/>
        </w:rPr>
        <w:t>shape</w:t>
      </w:r>
      <w:r>
        <w:rPr>
          <w:spacing w:val="16"/>
        </w:rPr>
        <w:t> </w:t>
      </w:r>
      <w:r>
        <w:rPr>
          <w:spacing w:val="2"/>
        </w:rPr>
        <w:t>index</w:t>
      </w:r>
      <w:r>
        <w:rPr>
          <w:spacing w:val="14"/>
        </w:rPr>
        <w:t> </w:t>
      </w:r>
      <w:r>
        <w:rPr>
          <w:spacing w:val="2"/>
        </w:rPr>
        <w:t>causes</w:t>
      </w:r>
      <w:r>
        <w:rPr>
          <w:spacing w:val="16"/>
        </w:rPr>
        <w:t> </w:t>
      </w:r>
      <w:r>
        <w:rPr>
          <w:spacing w:val="2"/>
        </w:rPr>
        <w:t>an</w:t>
      </w:r>
      <w:r>
        <w:rPr>
          <w:spacing w:val="16"/>
        </w:rPr>
        <w:t> </w:t>
      </w:r>
      <w:r>
        <w:rPr>
          <w:spacing w:val="2"/>
        </w:rPr>
        <w:t>increase</w:t>
      </w:r>
      <w:r>
        <w:rPr>
          <w:spacing w:val="14"/>
        </w:rPr>
        <w:t> </w:t>
      </w:r>
      <w:r>
        <w:rPr>
          <w:spacing w:val="2"/>
        </w:rPr>
        <w:t>in</w:t>
      </w:r>
      <w:r>
        <w:rPr>
          <w:spacing w:val="15"/>
        </w:rPr>
        <w:t> </w:t>
      </w:r>
      <w:r>
        <w:rPr>
          <w:spacing w:val="2"/>
        </w:rPr>
        <w:t>the</w:t>
      </w:r>
      <w:r>
        <w:rPr>
          <w:spacing w:val="16"/>
        </w:rPr>
        <w:t> </w:t>
      </w:r>
      <w:r>
        <w:rPr>
          <w:spacing w:val="2"/>
        </w:rPr>
        <w:t>effective</w:t>
      </w:r>
      <w:r>
        <w:rPr>
          <w:spacing w:val="16"/>
        </w:rPr>
        <w:t> </w:t>
      </w:r>
      <w:r>
        <w:rPr>
          <w:spacing w:val="-4"/>
        </w:rPr>
        <w:t>rake</w:t>
      </w:r>
    </w:p>
    <w:p>
      <w:pPr>
        <w:pStyle w:val="BodyText"/>
        <w:spacing w:line="273" w:lineRule="auto" w:before="26"/>
        <w:ind w:left="131" w:right="150"/>
        <w:jc w:val="both"/>
      </w:pPr>
      <w:r>
        <w:rPr>
          <w:w w:val="110"/>
        </w:rPr>
        <w:t>angle, which in turn increases the specific cutting force, as reported </w:t>
      </w:r>
      <w:r>
        <w:rPr>
          <w:w w:val="110"/>
        </w:rPr>
        <w:t>by </w:t>
      </w:r>
      <w:r>
        <w:rPr>
          <w:spacing w:val="-2"/>
          <w:w w:val="110"/>
        </w:rPr>
        <w:t>Sun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and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Cheng</w:t>
      </w:r>
      <w:r>
        <w:rPr>
          <w:spacing w:val="-5"/>
          <w:w w:val="110"/>
        </w:rPr>
        <w:t> </w:t>
      </w:r>
      <w:hyperlink w:history="true" w:anchor="_bookmark60">
        <w:r>
          <w:rPr>
            <w:color w:val="2196D1"/>
            <w:spacing w:val="-2"/>
            <w:w w:val="110"/>
          </w:rPr>
          <w:t>[38]</w:t>
        </w:r>
      </w:hyperlink>
      <w:r>
        <w:rPr>
          <w:spacing w:val="-2"/>
          <w:w w:val="110"/>
        </w:rPr>
        <w:t>.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In the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tests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performed,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this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effect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was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also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observed </w:t>
      </w:r>
      <w:r>
        <w:rPr>
          <w:w w:val="110"/>
        </w:rPr>
        <w:t>when</w:t>
      </w:r>
      <w:r>
        <w:rPr>
          <w:spacing w:val="25"/>
          <w:w w:val="110"/>
        </w:rPr>
        <w:t> </w:t>
      </w:r>
      <w:r>
        <w:rPr>
          <w:w w:val="110"/>
        </w:rPr>
        <w:t>machining</w:t>
      </w:r>
      <w:r>
        <w:rPr>
          <w:spacing w:val="25"/>
          <w:w w:val="110"/>
        </w:rPr>
        <w:t> </w:t>
      </w:r>
      <w:r>
        <w:rPr>
          <w:w w:val="110"/>
        </w:rPr>
        <w:t>Inconel,</w:t>
      </w:r>
      <w:r>
        <w:rPr>
          <w:spacing w:val="24"/>
          <w:w w:val="110"/>
        </w:rPr>
        <w:t> </w:t>
      </w:r>
      <w:r>
        <w:rPr>
          <w:w w:val="110"/>
        </w:rPr>
        <w:t>even</w:t>
      </w:r>
      <w:r>
        <w:rPr>
          <w:spacing w:val="25"/>
          <w:w w:val="110"/>
        </w:rPr>
        <w:t> </w:t>
      </w:r>
      <w:r>
        <w:rPr>
          <w:w w:val="110"/>
        </w:rPr>
        <w:t>in</w:t>
      </w:r>
      <w:r>
        <w:rPr>
          <w:spacing w:val="25"/>
          <w:w w:val="110"/>
        </w:rPr>
        <w:t> </w:t>
      </w:r>
      <w:r>
        <w:rPr>
          <w:w w:val="110"/>
        </w:rPr>
        <w:t>flank</w:t>
      </w:r>
      <w:r>
        <w:rPr>
          <w:spacing w:val="25"/>
          <w:w w:val="110"/>
        </w:rPr>
        <w:t> </w:t>
      </w:r>
      <w:r>
        <w:rPr>
          <w:w w:val="110"/>
        </w:rPr>
        <w:t>wear</w:t>
      </w:r>
      <w:r>
        <w:rPr>
          <w:spacing w:val="25"/>
          <w:w w:val="110"/>
        </w:rPr>
        <w:t> </w:t>
      </w:r>
      <w:r>
        <w:rPr>
          <w:w w:val="110"/>
        </w:rPr>
        <w:t>of</w:t>
      </w:r>
      <w:r>
        <w:rPr>
          <w:spacing w:val="26"/>
          <w:w w:val="110"/>
        </w:rPr>
        <w:t> </w:t>
      </w:r>
      <w:r>
        <w:rPr>
          <w:w w:val="110"/>
        </w:rPr>
        <w:t>0.10</w:t>
      </w:r>
      <w:r>
        <w:rPr>
          <w:spacing w:val="25"/>
          <w:w w:val="110"/>
        </w:rPr>
        <w:t> </w:t>
      </w:r>
      <w:r>
        <w:rPr>
          <w:w w:val="110"/>
        </w:rPr>
        <w:t>mm</w:t>
      </w:r>
      <w:r>
        <w:rPr>
          <w:spacing w:val="24"/>
          <w:w w:val="110"/>
        </w:rPr>
        <w:t> </w:t>
      </w:r>
      <w:r>
        <w:rPr>
          <w:w w:val="110"/>
        </w:rPr>
        <w:t>above</w:t>
      </w:r>
      <w:r>
        <w:rPr>
          <w:spacing w:val="26"/>
          <w:w w:val="110"/>
        </w:rPr>
        <w:t> </w:t>
      </w:r>
      <w:r>
        <w:rPr>
          <w:spacing w:val="-5"/>
          <w:w w:val="110"/>
        </w:rPr>
        <w:t>the</w:t>
      </w:r>
    </w:p>
    <w:p>
      <w:pPr>
        <w:pStyle w:val="BodyText"/>
        <w:spacing w:line="195" w:lineRule="exact"/>
        <w:ind w:left="131"/>
        <w:jc w:val="both"/>
      </w:pPr>
      <w:r>
        <w:rPr>
          <w:w w:val="110"/>
        </w:rPr>
        <w:t>permissible</w:t>
      </w:r>
      <w:r>
        <w:rPr>
          <w:spacing w:val="-6"/>
          <w:w w:val="110"/>
        </w:rPr>
        <w:t> </w:t>
      </w:r>
      <w:r>
        <w:rPr>
          <w:w w:val="110"/>
        </w:rPr>
        <w:t>value</w:t>
      </w:r>
      <w:r>
        <w:rPr>
          <w:spacing w:val="-2"/>
          <w:w w:val="110"/>
        </w:rPr>
        <w:t> </w:t>
      </w:r>
      <w:r>
        <w:rPr>
          <w:w w:val="110"/>
        </w:rPr>
        <w:t>(</w:t>
      </w:r>
      <w:r>
        <w:rPr>
          <w:i/>
          <w:w w:val="110"/>
        </w:rPr>
        <w:t>VB</w:t>
      </w:r>
      <w:r>
        <w:rPr>
          <w:i/>
          <w:w w:val="110"/>
          <w:vertAlign w:val="subscript"/>
        </w:rPr>
        <w:t>B</w:t>
      </w:r>
      <w:r>
        <w:rPr>
          <w:i/>
          <w:spacing w:val="-3"/>
          <w:w w:val="110"/>
          <w:vertAlign w:val="baseline"/>
        </w:rPr>
        <w:t> </w:t>
      </w:r>
      <w:r>
        <w:rPr>
          <w:rFonts w:ascii="LM Roman 10"/>
          <w:w w:val="110"/>
          <w:vertAlign w:val="baseline"/>
        </w:rPr>
        <w:t>=</w:t>
      </w:r>
      <w:r>
        <w:rPr>
          <w:rFonts w:ascii="LM Roman 10"/>
          <w:spacing w:val="-14"/>
          <w:w w:val="110"/>
          <w:vertAlign w:val="baseline"/>
        </w:rPr>
        <w:t> </w:t>
      </w:r>
      <w:r>
        <w:rPr>
          <w:w w:val="110"/>
          <w:vertAlign w:val="baseline"/>
        </w:rPr>
        <w:t>0.2</w:t>
      </w:r>
      <w:r>
        <w:rPr>
          <w:spacing w:val="-3"/>
          <w:w w:val="110"/>
          <w:vertAlign w:val="baseline"/>
        </w:rPr>
        <w:t> </w:t>
      </w:r>
      <w:r>
        <w:rPr>
          <w:w w:val="110"/>
          <w:vertAlign w:val="baseline"/>
        </w:rPr>
        <w:t>mm),</w:t>
      </w:r>
      <w:r>
        <w:rPr>
          <w:spacing w:val="-3"/>
          <w:w w:val="110"/>
          <w:vertAlign w:val="baseline"/>
        </w:rPr>
        <w:t> </w:t>
      </w:r>
      <w:r>
        <w:rPr>
          <w:w w:val="110"/>
          <w:vertAlign w:val="baseline"/>
        </w:rPr>
        <w:t>as</w:t>
      </w:r>
      <w:r>
        <w:rPr>
          <w:spacing w:val="-3"/>
          <w:w w:val="110"/>
          <w:vertAlign w:val="baseline"/>
        </w:rPr>
        <w:t> </w:t>
      </w:r>
      <w:r>
        <w:rPr>
          <w:w w:val="110"/>
          <w:vertAlign w:val="baseline"/>
        </w:rPr>
        <w:t>seen</w:t>
      </w:r>
      <w:r>
        <w:rPr>
          <w:spacing w:val="-3"/>
          <w:w w:val="110"/>
          <w:vertAlign w:val="baseline"/>
        </w:rPr>
        <w:t> </w:t>
      </w:r>
      <w:r>
        <w:rPr>
          <w:w w:val="110"/>
          <w:vertAlign w:val="baseline"/>
        </w:rPr>
        <w:t>in</w:t>
      </w:r>
      <w:r>
        <w:rPr>
          <w:spacing w:val="-2"/>
          <w:w w:val="110"/>
          <w:vertAlign w:val="baseline"/>
        </w:rPr>
        <w:t> </w:t>
      </w:r>
      <w:hyperlink w:history="true" w:anchor="_bookmark20">
        <w:r>
          <w:rPr>
            <w:color w:val="2196D1"/>
            <w:w w:val="110"/>
            <w:vertAlign w:val="baseline"/>
          </w:rPr>
          <w:t>Fig.</w:t>
        </w:r>
        <w:r>
          <w:rPr>
            <w:color w:val="2196D1"/>
            <w:spacing w:val="-4"/>
            <w:w w:val="110"/>
            <w:vertAlign w:val="baseline"/>
          </w:rPr>
          <w:t> 11</w:t>
        </w:r>
      </w:hyperlink>
      <w:r>
        <w:rPr>
          <w:spacing w:val="-4"/>
          <w:w w:val="110"/>
          <w:vertAlign w:val="baseline"/>
        </w:rPr>
        <w:t>b.</w:t>
      </w:r>
    </w:p>
    <w:p>
      <w:pPr>
        <w:pStyle w:val="BodyText"/>
        <w:spacing w:before="103"/>
      </w:pPr>
    </w:p>
    <w:p>
      <w:pPr>
        <w:pStyle w:val="ListParagraph"/>
        <w:numPr>
          <w:ilvl w:val="1"/>
          <w:numId w:val="1"/>
        </w:numPr>
        <w:tabs>
          <w:tab w:pos="496" w:val="left" w:leader="none"/>
        </w:tabs>
        <w:spacing w:line="240" w:lineRule="auto" w:before="1" w:after="0"/>
        <w:ind w:left="496" w:right="0" w:hanging="365"/>
        <w:jc w:val="left"/>
        <w:rPr>
          <w:i/>
          <w:sz w:val="16"/>
        </w:rPr>
      </w:pPr>
      <w:bookmarkStart w:name="3.3 Friction and wear behavior in orthog" w:id="35"/>
      <w:bookmarkEnd w:id="35"/>
      <w:r>
        <w:rPr/>
      </w:r>
      <w:r>
        <w:rPr>
          <w:i/>
          <w:sz w:val="16"/>
        </w:rPr>
        <w:t>Friction</w:t>
      </w:r>
      <w:r>
        <w:rPr>
          <w:i/>
          <w:spacing w:val="11"/>
          <w:sz w:val="16"/>
        </w:rPr>
        <w:t> </w:t>
      </w:r>
      <w:r>
        <w:rPr>
          <w:i/>
          <w:sz w:val="16"/>
        </w:rPr>
        <w:t>and</w:t>
      </w:r>
      <w:r>
        <w:rPr>
          <w:i/>
          <w:spacing w:val="11"/>
          <w:sz w:val="16"/>
        </w:rPr>
        <w:t> </w:t>
      </w:r>
      <w:r>
        <w:rPr>
          <w:i/>
          <w:sz w:val="16"/>
        </w:rPr>
        <w:t>wear</w:t>
      </w:r>
      <w:r>
        <w:rPr>
          <w:i/>
          <w:spacing w:val="11"/>
          <w:sz w:val="16"/>
        </w:rPr>
        <w:t> </w:t>
      </w:r>
      <w:r>
        <w:rPr>
          <w:i/>
          <w:sz w:val="16"/>
        </w:rPr>
        <w:t>behavior</w:t>
      </w:r>
      <w:r>
        <w:rPr>
          <w:i/>
          <w:spacing w:val="11"/>
          <w:sz w:val="16"/>
        </w:rPr>
        <w:t> </w:t>
      </w:r>
      <w:r>
        <w:rPr>
          <w:i/>
          <w:sz w:val="16"/>
        </w:rPr>
        <w:t>in</w:t>
      </w:r>
      <w:r>
        <w:rPr>
          <w:i/>
          <w:spacing w:val="12"/>
          <w:sz w:val="16"/>
        </w:rPr>
        <w:t> </w:t>
      </w:r>
      <w:r>
        <w:rPr>
          <w:i/>
          <w:sz w:val="16"/>
        </w:rPr>
        <w:t>orthogonal</w:t>
      </w:r>
      <w:r>
        <w:rPr>
          <w:i/>
          <w:spacing w:val="12"/>
          <w:sz w:val="16"/>
        </w:rPr>
        <w:t> </w:t>
      </w:r>
      <w:r>
        <w:rPr>
          <w:i/>
          <w:spacing w:val="-2"/>
          <w:sz w:val="16"/>
        </w:rPr>
        <w:t>broaching</w:t>
      </w:r>
    </w:p>
    <w:p>
      <w:pPr>
        <w:pStyle w:val="BodyText"/>
        <w:spacing w:before="50"/>
        <w:rPr>
          <w:i/>
        </w:rPr>
      </w:pPr>
    </w:p>
    <w:p>
      <w:pPr>
        <w:pStyle w:val="BodyText"/>
        <w:spacing w:line="273" w:lineRule="auto"/>
        <w:ind w:left="131" w:right="150" w:firstLine="239"/>
        <w:jc w:val="both"/>
      </w:pPr>
      <w:hyperlink w:history="true" w:anchor="_bookmark20">
        <w:r>
          <w:rPr>
            <w:color w:val="2196D1"/>
            <w:w w:val="110"/>
          </w:rPr>
          <w:t>Fig.</w:t>
        </w:r>
        <w:r>
          <w:rPr>
            <w:color w:val="2196D1"/>
            <w:w w:val="110"/>
          </w:rPr>
          <w:t> 11</w:t>
        </w:r>
      </w:hyperlink>
      <w:r>
        <w:rPr>
          <w:color w:val="2196D1"/>
          <w:w w:val="110"/>
        </w:rPr>
        <w:t> </w:t>
      </w:r>
      <w:r>
        <w:rPr>
          <w:w w:val="110"/>
        </w:rPr>
        <w:t>shows</w:t>
      </w:r>
      <w:r>
        <w:rPr>
          <w:w w:val="110"/>
        </w:rPr>
        <w:t> the</w:t>
      </w:r>
      <w:r>
        <w:rPr>
          <w:w w:val="110"/>
        </w:rPr>
        <w:t> evolution</w:t>
      </w:r>
      <w:r>
        <w:rPr>
          <w:w w:val="110"/>
        </w:rPr>
        <w:t> of</w:t>
      </w:r>
      <w:r>
        <w:rPr>
          <w:w w:val="110"/>
        </w:rPr>
        <w:t> flank</w:t>
      </w:r>
      <w:r>
        <w:rPr>
          <w:w w:val="110"/>
        </w:rPr>
        <w:t> wear</w:t>
      </w:r>
      <w:r>
        <w:rPr>
          <w:w w:val="110"/>
        </w:rPr>
        <w:t> when</w:t>
      </w:r>
      <w:r>
        <w:rPr>
          <w:w w:val="110"/>
        </w:rPr>
        <w:t> 10</w:t>
      </w:r>
      <w:r>
        <w:rPr>
          <w:w w:val="110"/>
        </w:rPr>
        <w:t> grooves</w:t>
      </w:r>
      <w:r>
        <w:rPr>
          <w:w w:val="110"/>
        </w:rPr>
        <w:t> were made</w:t>
      </w:r>
      <w:r>
        <w:rPr>
          <w:w w:val="110"/>
        </w:rPr>
        <w:t> in</w:t>
      </w:r>
      <w:r>
        <w:rPr>
          <w:w w:val="110"/>
        </w:rPr>
        <w:t> Inconel</w:t>
      </w:r>
      <w:r>
        <w:rPr>
          <w:w w:val="110"/>
        </w:rPr>
        <w:t> 718,</w:t>
      </w:r>
      <w:r>
        <w:rPr>
          <w:w w:val="110"/>
        </w:rPr>
        <w:t> covering</w:t>
      </w:r>
      <w:r>
        <w:rPr>
          <w:w w:val="110"/>
        </w:rPr>
        <w:t> a</w:t>
      </w:r>
      <w:r>
        <w:rPr>
          <w:w w:val="110"/>
        </w:rPr>
        <w:t> total</w:t>
      </w:r>
      <w:r>
        <w:rPr>
          <w:w w:val="110"/>
        </w:rPr>
        <w:t> length</w:t>
      </w:r>
      <w:r>
        <w:rPr>
          <w:w w:val="110"/>
        </w:rPr>
        <w:t> of</w:t>
      </w:r>
      <w:r>
        <w:rPr>
          <w:w w:val="110"/>
        </w:rPr>
        <w:t> 700</w:t>
      </w:r>
      <w:r>
        <w:rPr>
          <w:w w:val="110"/>
        </w:rPr>
        <w:t> mm.</w:t>
      </w:r>
      <w:r>
        <w:rPr>
          <w:w w:val="110"/>
        </w:rPr>
        <w:t> Due</w:t>
      </w:r>
      <w:r>
        <w:rPr>
          <w:w w:val="110"/>
        </w:rPr>
        <w:t> to</w:t>
      </w:r>
      <w:r>
        <w:rPr>
          <w:w w:val="110"/>
        </w:rPr>
        <w:t> </w:t>
      </w:r>
      <w:r>
        <w:rPr>
          <w:w w:val="110"/>
        </w:rPr>
        <w:t>the rectangular</w:t>
      </w:r>
      <w:r>
        <w:rPr>
          <w:spacing w:val="-7"/>
          <w:w w:val="110"/>
        </w:rPr>
        <w:t> </w:t>
      </w:r>
      <w:r>
        <w:rPr>
          <w:w w:val="110"/>
        </w:rPr>
        <w:t>geometry</w:t>
      </w:r>
      <w:r>
        <w:rPr>
          <w:spacing w:val="-7"/>
          <w:w w:val="110"/>
        </w:rPr>
        <w:t> </w:t>
      </w:r>
      <w:r>
        <w:rPr>
          <w:w w:val="110"/>
        </w:rPr>
        <w:t>of</w:t>
      </w:r>
      <w:r>
        <w:rPr>
          <w:spacing w:val="-7"/>
          <w:w w:val="110"/>
        </w:rPr>
        <w:t> </w:t>
      </w:r>
      <w:r>
        <w:rPr>
          <w:w w:val="110"/>
        </w:rPr>
        <w:t>roughing</w:t>
      </w:r>
      <w:r>
        <w:rPr>
          <w:spacing w:val="-6"/>
          <w:w w:val="110"/>
        </w:rPr>
        <w:t> </w:t>
      </w:r>
      <w:r>
        <w:rPr>
          <w:w w:val="110"/>
        </w:rPr>
        <w:t>broaches</w:t>
      </w:r>
      <w:r>
        <w:rPr>
          <w:spacing w:val="-7"/>
          <w:w w:val="110"/>
        </w:rPr>
        <w:t> </w:t>
      </w:r>
      <w:r>
        <w:rPr>
          <w:w w:val="110"/>
        </w:rPr>
        <w:t>at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incidence</w:t>
      </w:r>
      <w:r>
        <w:rPr>
          <w:spacing w:val="-7"/>
          <w:w w:val="110"/>
        </w:rPr>
        <w:t> </w:t>
      </w:r>
      <w:r>
        <w:rPr>
          <w:w w:val="110"/>
        </w:rPr>
        <w:t>surface,</w:t>
      </w:r>
      <w:r>
        <w:rPr>
          <w:spacing w:val="-7"/>
          <w:w w:val="110"/>
        </w:rPr>
        <w:t> </w:t>
      </w:r>
      <w:r>
        <w:rPr>
          <w:w w:val="110"/>
        </w:rPr>
        <w:t>the area</w:t>
      </w:r>
      <w:r>
        <w:rPr>
          <w:spacing w:val="-7"/>
          <w:w w:val="110"/>
        </w:rPr>
        <w:t> </w:t>
      </w:r>
      <w:r>
        <w:rPr>
          <w:w w:val="110"/>
        </w:rPr>
        <w:t>of</w:t>
      </w:r>
      <w:r>
        <w:rPr>
          <w:spacing w:val="-6"/>
          <w:w w:val="110"/>
        </w:rPr>
        <w:t> </w:t>
      </w:r>
      <w:r>
        <w:rPr>
          <w:w w:val="110"/>
        </w:rPr>
        <w:t>flank</w:t>
      </w:r>
      <w:r>
        <w:rPr>
          <w:spacing w:val="-7"/>
          <w:w w:val="110"/>
        </w:rPr>
        <w:t> </w:t>
      </w:r>
      <w:r>
        <w:rPr>
          <w:w w:val="110"/>
        </w:rPr>
        <w:t>wear</w:t>
      </w:r>
      <w:r>
        <w:rPr>
          <w:spacing w:val="-7"/>
          <w:w w:val="110"/>
        </w:rPr>
        <w:t> </w:t>
      </w:r>
      <w:r>
        <w:rPr>
          <w:w w:val="110"/>
        </w:rPr>
        <w:t>in</w:t>
      </w:r>
      <w:r>
        <w:rPr>
          <w:spacing w:val="-6"/>
          <w:w w:val="110"/>
        </w:rPr>
        <w:t> </w:t>
      </w:r>
      <w:r>
        <w:rPr>
          <w:w w:val="110"/>
        </w:rPr>
        <w:t>this</w:t>
      </w:r>
      <w:r>
        <w:rPr>
          <w:spacing w:val="-7"/>
          <w:w w:val="110"/>
        </w:rPr>
        <w:t> </w:t>
      </w:r>
      <w:r>
        <w:rPr>
          <w:w w:val="110"/>
        </w:rPr>
        <w:t>region</w:t>
      </w:r>
      <w:r>
        <w:rPr>
          <w:spacing w:val="-6"/>
          <w:w w:val="110"/>
        </w:rPr>
        <w:t> </w:t>
      </w:r>
      <w:r>
        <w:rPr>
          <w:w w:val="110"/>
        </w:rPr>
        <w:t>is</w:t>
      </w:r>
      <w:r>
        <w:rPr>
          <w:spacing w:val="-7"/>
          <w:w w:val="110"/>
        </w:rPr>
        <w:t> </w:t>
      </w:r>
      <w:r>
        <w:rPr>
          <w:w w:val="110"/>
        </w:rPr>
        <w:t>highly</w:t>
      </w:r>
      <w:r>
        <w:rPr>
          <w:spacing w:val="-7"/>
          <w:w w:val="110"/>
        </w:rPr>
        <w:t> </w:t>
      </w:r>
      <w:r>
        <w:rPr>
          <w:w w:val="110"/>
        </w:rPr>
        <w:t>visible.</w:t>
      </w:r>
      <w:r>
        <w:rPr>
          <w:spacing w:val="-6"/>
          <w:w w:val="110"/>
        </w:rPr>
        <w:t> </w:t>
      </w:r>
      <w:hyperlink w:history="true" w:anchor="_bookmark20">
        <w:r>
          <w:rPr>
            <w:color w:val="2196D1"/>
            <w:w w:val="110"/>
          </w:rPr>
          <w:t>Fig.</w:t>
        </w:r>
        <w:r>
          <w:rPr>
            <w:color w:val="2196D1"/>
            <w:spacing w:val="-6"/>
            <w:w w:val="110"/>
          </w:rPr>
          <w:t> </w:t>
        </w:r>
        <w:r>
          <w:rPr>
            <w:color w:val="2196D1"/>
            <w:w w:val="110"/>
          </w:rPr>
          <w:t>11</w:t>
        </w:r>
      </w:hyperlink>
      <w:r>
        <w:rPr>
          <w:w w:val="110"/>
        </w:rPr>
        <w:t>a</w:t>
      </w:r>
      <w:r>
        <w:rPr>
          <w:spacing w:val="-6"/>
          <w:w w:val="110"/>
        </w:rPr>
        <w:t> </w:t>
      </w:r>
      <w:r>
        <w:rPr>
          <w:w w:val="110"/>
        </w:rPr>
        <w:t>illustrates</w:t>
      </w:r>
      <w:r>
        <w:rPr>
          <w:spacing w:val="-6"/>
          <w:w w:val="110"/>
        </w:rPr>
        <w:t> </w:t>
      </w:r>
      <w:r>
        <w:rPr>
          <w:w w:val="110"/>
        </w:rPr>
        <w:t>the wear</w:t>
      </w:r>
      <w:r>
        <w:rPr>
          <w:spacing w:val="10"/>
          <w:w w:val="110"/>
        </w:rPr>
        <w:t> </w:t>
      </w:r>
      <w:r>
        <w:rPr>
          <w:w w:val="110"/>
        </w:rPr>
        <w:t>in</w:t>
      </w:r>
      <w:r>
        <w:rPr>
          <w:spacing w:val="11"/>
          <w:w w:val="110"/>
        </w:rPr>
        <w:t> </w:t>
      </w:r>
      <w:r>
        <w:rPr>
          <w:w w:val="110"/>
        </w:rPr>
        <w:t>the</w:t>
      </w:r>
      <w:r>
        <w:rPr>
          <w:spacing w:val="11"/>
          <w:w w:val="110"/>
        </w:rPr>
        <w:t> </w:t>
      </w:r>
      <w:r>
        <w:rPr>
          <w:w w:val="110"/>
        </w:rPr>
        <w:t>flank</w:t>
      </w:r>
      <w:r>
        <w:rPr>
          <w:spacing w:val="10"/>
          <w:w w:val="110"/>
        </w:rPr>
        <w:t> </w:t>
      </w:r>
      <w:r>
        <w:rPr>
          <w:w w:val="110"/>
        </w:rPr>
        <w:t>area</w:t>
      </w:r>
      <w:r>
        <w:rPr>
          <w:spacing w:val="10"/>
          <w:w w:val="110"/>
        </w:rPr>
        <w:t> </w:t>
      </w:r>
      <w:r>
        <w:rPr>
          <w:w w:val="110"/>
        </w:rPr>
        <w:t>using</w:t>
      </w:r>
      <w:r>
        <w:rPr>
          <w:spacing w:val="11"/>
          <w:w w:val="110"/>
        </w:rPr>
        <w:t> </w:t>
      </w:r>
      <w:r>
        <w:rPr>
          <w:w w:val="110"/>
        </w:rPr>
        <w:t>image</w:t>
      </w:r>
      <w:r>
        <w:rPr>
          <w:spacing w:val="11"/>
          <w:w w:val="110"/>
        </w:rPr>
        <w:t> </w:t>
      </w:r>
      <w:r>
        <w:rPr>
          <w:w w:val="110"/>
        </w:rPr>
        <w:t>processing,</w:t>
      </w:r>
      <w:r>
        <w:rPr>
          <w:spacing w:val="9"/>
          <w:w w:val="110"/>
        </w:rPr>
        <w:t> </w:t>
      </w:r>
      <w:r>
        <w:rPr>
          <w:w w:val="110"/>
        </w:rPr>
        <w:t>a</w:t>
      </w:r>
      <w:r>
        <w:rPr>
          <w:spacing w:val="10"/>
          <w:w w:val="110"/>
        </w:rPr>
        <w:t> </w:t>
      </w:r>
      <w:r>
        <w:rPr>
          <w:w w:val="110"/>
        </w:rPr>
        <w:t>technique</w:t>
      </w:r>
      <w:r>
        <w:rPr>
          <w:spacing w:val="11"/>
          <w:w w:val="110"/>
        </w:rPr>
        <w:t> </w:t>
      </w:r>
      <w:r>
        <w:rPr>
          <w:spacing w:val="-2"/>
          <w:w w:val="110"/>
        </w:rPr>
        <w:t>commonly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5" w:footer="544" w:top="620" w:bottom="280" w:left="620" w:right="600"/>
          <w:cols w:num="2" w:equalWidth="0">
            <w:col w:w="5194" w:space="186"/>
            <w:col w:w="5310"/>
          </w:cols>
        </w:sectPr>
      </w:pPr>
    </w:p>
    <w:p>
      <w:pPr>
        <w:pStyle w:val="BodyText"/>
        <w:spacing w:before="28" w:after="1"/>
        <w:rPr>
          <w:sz w:val="20"/>
        </w:rPr>
      </w:pPr>
    </w:p>
    <w:p>
      <w:pPr>
        <w:pStyle w:val="BodyText"/>
        <w:ind w:left="814"/>
        <w:rPr>
          <w:sz w:val="20"/>
        </w:rPr>
      </w:pPr>
      <w:r>
        <w:rPr>
          <w:sz w:val="20"/>
        </w:rPr>
        <w:drawing>
          <wp:inline distT="0" distB="0" distL="0" distR="0">
            <wp:extent cx="5733720" cy="2124455"/>
            <wp:effectExtent l="0" t="0" r="0" b="0"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720" cy="21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1"/>
        <w:rPr>
          <w:sz w:val="14"/>
        </w:rPr>
      </w:pPr>
    </w:p>
    <w:p>
      <w:pPr>
        <w:spacing w:before="0"/>
        <w:ind w:left="15" w:right="32" w:firstLine="0"/>
        <w:jc w:val="center"/>
        <w:rPr>
          <w:sz w:val="14"/>
        </w:rPr>
      </w:pPr>
      <w:bookmarkStart w:name="_bookmark21" w:id="36"/>
      <w:bookmarkEnd w:id="36"/>
      <w:r>
        <w:rPr/>
      </w:r>
      <w:r>
        <w:rPr>
          <w:b/>
          <w:w w:val="110"/>
          <w:sz w:val="14"/>
        </w:rPr>
        <w:t>Fig.</w:t>
      </w:r>
      <w:r>
        <w:rPr>
          <w:b/>
          <w:spacing w:val="18"/>
          <w:w w:val="110"/>
          <w:sz w:val="14"/>
        </w:rPr>
        <w:t> </w:t>
      </w:r>
      <w:r>
        <w:rPr>
          <w:b/>
          <w:w w:val="110"/>
          <w:sz w:val="14"/>
        </w:rPr>
        <w:t>12.</w:t>
      </w:r>
      <w:r>
        <w:rPr>
          <w:b/>
          <w:spacing w:val="47"/>
          <w:w w:val="110"/>
          <w:sz w:val="14"/>
        </w:rPr>
        <w:t> </w:t>
      </w:r>
      <w:r>
        <w:rPr>
          <w:w w:val="110"/>
          <w:sz w:val="14"/>
        </w:rPr>
        <w:t>Representative</w:t>
      </w:r>
      <w:r>
        <w:rPr>
          <w:spacing w:val="17"/>
          <w:w w:val="110"/>
          <w:sz w:val="14"/>
        </w:rPr>
        <w:t> </w:t>
      </w:r>
      <w:r>
        <w:rPr>
          <w:w w:val="110"/>
          <w:sz w:val="14"/>
        </w:rPr>
        <w:t>profiles</w:t>
      </w:r>
      <w:r>
        <w:rPr>
          <w:spacing w:val="19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18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18"/>
          <w:w w:val="110"/>
          <w:sz w:val="14"/>
        </w:rPr>
        <w:t> </w:t>
      </w:r>
      <w:r>
        <w:rPr>
          <w:w w:val="110"/>
          <w:sz w:val="14"/>
        </w:rPr>
        <w:t>broaching</w:t>
      </w:r>
      <w:r>
        <w:rPr>
          <w:spacing w:val="18"/>
          <w:w w:val="110"/>
          <w:sz w:val="14"/>
        </w:rPr>
        <w:t> </w:t>
      </w:r>
      <w:r>
        <w:rPr>
          <w:w w:val="110"/>
          <w:sz w:val="14"/>
        </w:rPr>
        <w:t>tool</w:t>
      </w:r>
      <w:r>
        <w:rPr>
          <w:spacing w:val="18"/>
          <w:w w:val="110"/>
          <w:sz w:val="14"/>
        </w:rPr>
        <w:t> </w:t>
      </w:r>
      <w:r>
        <w:rPr>
          <w:w w:val="110"/>
          <w:sz w:val="14"/>
        </w:rPr>
        <w:t>cutting</w:t>
      </w:r>
      <w:r>
        <w:rPr>
          <w:spacing w:val="18"/>
          <w:w w:val="110"/>
          <w:sz w:val="14"/>
        </w:rPr>
        <w:t> </w:t>
      </w:r>
      <w:r>
        <w:rPr>
          <w:w w:val="110"/>
          <w:sz w:val="14"/>
        </w:rPr>
        <w:t>edge</w:t>
      </w:r>
      <w:r>
        <w:rPr>
          <w:spacing w:val="18"/>
          <w:w w:val="110"/>
          <w:sz w:val="14"/>
        </w:rPr>
        <w:t> </w:t>
      </w:r>
      <w:r>
        <w:rPr>
          <w:w w:val="110"/>
          <w:sz w:val="14"/>
        </w:rPr>
        <w:t>after</w:t>
      </w:r>
      <w:r>
        <w:rPr>
          <w:spacing w:val="18"/>
          <w:w w:val="110"/>
          <w:sz w:val="14"/>
        </w:rPr>
        <w:t> </w:t>
      </w:r>
      <w:r>
        <w:rPr>
          <w:w w:val="110"/>
          <w:sz w:val="14"/>
        </w:rPr>
        <w:t>cutting</w:t>
      </w:r>
      <w:r>
        <w:rPr>
          <w:spacing w:val="18"/>
          <w:w w:val="110"/>
          <w:sz w:val="14"/>
        </w:rPr>
        <w:t> </w:t>
      </w:r>
      <w:r>
        <w:rPr>
          <w:spacing w:val="-2"/>
          <w:w w:val="110"/>
          <w:sz w:val="14"/>
        </w:rPr>
        <w:t>process.</w:t>
      </w:r>
    </w:p>
    <w:p>
      <w:pPr>
        <w:pStyle w:val="BodyText"/>
        <w:spacing w:before="177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1623770</wp:posOffset>
            </wp:positionH>
            <wp:positionV relativeFrom="paragraph">
              <wp:posOffset>273803</wp:posOffset>
            </wp:positionV>
            <wp:extent cx="4315754" cy="2929128"/>
            <wp:effectExtent l="0" t="0" r="0" b="0"/>
            <wp:wrapTopAndBottom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5754" cy="2929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4"/>
        </w:rPr>
      </w:pPr>
    </w:p>
    <w:p>
      <w:pPr>
        <w:spacing w:before="0"/>
        <w:ind w:left="848" w:right="0" w:firstLine="0"/>
        <w:jc w:val="left"/>
        <w:rPr>
          <w:sz w:val="14"/>
        </w:rPr>
      </w:pPr>
      <w:bookmarkStart w:name="_bookmark22" w:id="37"/>
      <w:bookmarkEnd w:id="37"/>
      <w:r>
        <w:rPr/>
      </w:r>
      <w:r>
        <w:rPr>
          <w:b/>
          <w:w w:val="110"/>
          <w:sz w:val="14"/>
        </w:rPr>
        <w:t>Fig.</w:t>
      </w:r>
      <w:r>
        <w:rPr>
          <w:b/>
          <w:spacing w:val="11"/>
          <w:w w:val="110"/>
          <w:sz w:val="14"/>
        </w:rPr>
        <w:t> </w:t>
      </w:r>
      <w:r>
        <w:rPr>
          <w:b/>
          <w:w w:val="110"/>
          <w:sz w:val="14"/>
        </w:rPr>
        <w:t>13.</w:t>
      </w:r>
      <w:r>
        <w:rPr>
          <w:b/>
          <w:spacing w:val="37"/>
          <w:w w:val="110"/>
          <w:sz w:val="14"/>
        </w:rPr>
        <w:t> </w:t>
      </w:r>
      <w:r>
        <w:rPr>
          <w:b/>
          <w:w w:val="110"/>
          <w:sz w:val="14"/>
        </w:rPr>
        <w:t>SEM</w:t>
      </w:r>
      <w:r>
        <w:rPr>
          <w:b/>
          <w:spacing w:val="12"/>
          <w:w w:val="110"/>
          <w:sz w:val="14"/>
        </w:rPr>
        <w:t> </w:t>
      </w:r>
      <w:r>
        <w:rPr>
          <w:w w:val="110"/>
          <w:sz w:val="14"/>
        </w:rPr>
        <w:t>microscopy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image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delamination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wear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on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cutting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edge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chemical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analysis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by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EDX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spectroscopy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tool</w:t>
      </w:r>
      <w:r>
        <w:rPr>
          <w:spacing w:val="11"/>
          <w:w w:val="110"/>
          <w:sz w:val="14"/>
        </w:rPr>
        <w:t> </w:t>
      </w:r>
      <w:r>
        <w:rPr>
          <w:spacing w:val="-2"/>
          <w:w w:val="110"/>
          <w:sz w:val="14"/>
        </w:rPr>
        <w:t>material.</w:t>
      </w:r>
    </w:p>
    <w:p>
      <w:pPr>
        <w:pStyle w:val="BodyText"/>
        <w:spacing w:before="6"/>
        <w:rPr>
          <w:sz w:val="15"/>
        </w:rPr>
      </w:pPr>
    </w:p>
    <w:p>
      <w:pPr>
        <w:spacing w:after="0"/>
        <w:rPr>
          <w:sz w:val="15"/>
        </w:rPr>
        <w:sectPr>
          <w:pgSz w:w="11910" w:h="15880"/>
          <w:pgMar w:header="655" w:footer="544" w:top="840" w:bottom="740" w:left="620" w:right="600"/>
        </w:sectPr>
      </w:pPr>
    </w:p>
    <w:p>
      <w:pPr>
        <w:pStyle w:val="BodyText"/>
        <w:spacing w:line="273" w:lineRule="auto" w:before="91"/>
        <w:ind w:left="131" w:right="38"/>
        <w:jc w:val="both"/>
      </w:pPr>
      <w:r>
        <w:rPr>
          <w:w w:val="110"/>
        </w:rPr>
        <w:t>used</w:t>
      </w:r>
      <w:r>
        <w:rPr>
          <w:w w:val="110"/>
        </w:rPr>
        <w:t> to</w:t>
      </w:r>
      <w:r>
        <w:rPr>
          <w:w w:val="110"/>
        </w:rPr>
        <w:t> detect</w:t>
      </w:r>
      <w:r>
        <w:rPr>
          <w:w w:val="110"/>
        </w:rPr>
        <w:t> types</w:t>
      </w:r>
      <w:r>
        <w:rPr>
          <w:w w:val="110"/>
        </w:rPr>
        <w:t> of</w:t>
      </w:r>
      <w:r>
        <w:rPr>
          <w:w w:val="110"/>
        </w:rPr>
        <w:t> wear,</w:t>
      </w:r>
      <w:r>
        <w:rPr>
          <w:w w:val="110"/>
        </w:rPr>
        <w:t> including</w:t>
      </w:r>
      <w:r>
        <w:rPr>
          <w:w w:val="110"/>
        </w:rPr>
        <w:t> crater</w:t>
      </w:r>
      <w:r>
        <w:rPr>
          <w:w w:val="110"/>
        </w:rPr>
        <w:t> wear</w:t>
      </w:r>
      <w:r>
        <w:rPr>
          <w:w w:val="110"/>
        </w:rPr>
        <w:t> </w:t>
      </w:r>
      <w:hyperlink w:history="true" w:anchor="_bookmark61">
        <w:r>
          <w:rPr>
            <w:color w:val="2196D1"/>
            <w:w w:val="110"/>
          </w:rPr>
          <w:t>[39,40]</w:t>
        </w:r>
      </w:hyperlink>
      <w:r>
        <w:rPr>
          <w:w w:val="110"/>
        </w:rPr>
        <w:t>.</w:t>
      </w:r>
      <w:r>
        <w:rPr>
          <w:w w:val="110"/>
        </w:rPr>
        <w:t> </w:t>
      </w:r>
      <w:r>
        <w:rPr>
          <w:w w:val="110"/>
        </w:rPr>
        <w:t>Previous works</w:t>
      </w:r>
      <w:r>
        <w:rPr>
          <w:w w:val="110"/>
        </w:rPr>
        <w:t> have</w:t>
      </w:r>
      <w:r>
        <w:rPr>
          <w:w w:val="110"/>
        </w:rPr>
        <w:t> also</w:t>
      </w:r>
      <w:r>
        <w:rPr>
          <w:w w:val="110"/>
        </w:rPr>
        <w:t> applied</w:t>
      </w:r>
      <w:r>
        <w:rPr>
          <w:w w:val="110"/>
        </w:rPr>
        <w:t> this</w:t>
      </w:r>
      <w:r>
        <w:rPr>
          <w:w w:val="110"/>
        </w:rPr>
        <w:t> method</w:t>
      </w:r>
      <w:r>
        <w:rPr>
          <w:w w:val="110"/>
        </w:rPr>
        <w:t> of</w:t>
      </w:r>
      <w:r>
        <w:rPr>
          <w:w w:val="110"/>
        </w:rPr>
        <w:t> flank</w:t>
      </w:r>
      <w:r>
        <w:rPr>
          <w:w w:val="110"/>
        </w:rPr>
        <w:t> wear</w:t>
      </w:r>
      <w:r>
        <w:rPr>
          <w:w w:val="110"/>
        </w:rPr>
        <w:t> measurement</w:t>
      </w:r>
      <w:r>
        <w:rPr>
          <w:w w:val="110"/>
        </w:rPr>
        <w:t> in broaching</w:t>
      </w:r>
      <w:r>
        <w:rPr>
          <w:spacing w:val="-11"/>
          <w:w w:val="110"/>
        </w:rPr>
        <w:t> </w:t>
      </w:r>
      <w:r>
        <w:rPr>
          <w:w w:val="110"/>
        </w:rPr>
        <w:t>processes</w:t>
      </w:r>
      <w:r>
        <w:rPr>
          <w:spacing w:val="-11"/>
          <w:w w:val="110"/>
        </w:rPr>
        <w:t> </w:t>
      </w:r>
      <w:hyperlink w:history="true" w:anchor="_bookmark62">
        <w:r>
          <w:rPr>
            <w:color w:val="2196D1"/>
            <w:w w:val="110"/>
          </w:rPr>
          <w:t>[41,42]</w:t>
        </w:r>
      </w:hyperlink>
      <w:r>
        <w:rPr>
          <w:w w:val="110"/>
        </w:rPr>
        <w:t>.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wear</w:t>
      </w:r>
      <w:r>
        <w:rPr>
          <w:spacing w:val="-11"/>
          <w:w w:val="110"/>
        </w:rPr>
        <w:t> </w:t>
      </w:r>
      <w:r>
        <w:rPr>
          <w:w w:val="110"/>
        </w:rPr>
        <w:t>area</w:t>
      </w:r>
      <w:r>
        <w:rPr>
          <w:spacing w:val="-11"/>
          <w:w w:val="110"/>
        </w:rPr>
        <w:t> </w:t>
      </w:r>
      <w:r>
        <w:rPr>
          <w:w w:val="110"/>
        </w:rPr>
        <w:t>is</w:t>
      </w:r>
      <w:r>
        <w:rPr>
          <w:spacing w:val="-11"/>
          <w:w w:val="110"/>
        </w:rPr>
        <w:t> </w:t>
      </w:r>
      <w:r>
        <w:rPr>
          <w:w w:val="110"/>
        </w:rPr>
        <w:t>determined</w:t>
      </w:r>
      <w:r>
        <w:rPr>
          <w:spacing w:val="-11"/>
          <w:w w:val="110"/>
        </w:rPr>
        <w:t> </w:t>
      </w:r>
      <w:r>
        <w:rPr>
          <w:w w:val="110"/>
        </w:rPr>
        <w:t>by</w:t>
      </w:r>
      <w:r>
        <w:rPr>
          <w:spacing w:val="-11"/>
          <w:w w:val="110"/>
        </w:rPr>
        <w:t> </w:t>
      </w:r>
      <w:r>
        <w:rPr>
          <w:w w:val="110"/>
        </w:rPr>
        <w:t>identifying the</w:t>
      </w:r>
      <w:r>
        <w:rPr>
          <w:spacing w:val="-11"/>
          <w:w w:val="110"/>
        </w:rPr>
        <w:t> </w:t>
      </w:r>
      <w:r>
        <w:rPr>
          <w:w w:val="110"/>
        </w:rPr>
        <w:t>area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interest</w:t>
      </w:r>
      <w:r>
        <w:rPr>
          <w:spacing w:val="-11"/>
          <w:w w:val="110"/>
        </w:rPr>
        <w:t> </w:t>
      </w:r>
      <w:r>
        <w:rPr>
          <w:w w:val="110"/>
        </w:rPr>
        <w:t>through</w:t>
      </w:r>
      <w:r>
        <w:rPr>
          <w:spacing w:val="-11"/>
          <w:w w:val="110"/>
        </w:rPr>
        <w:t> </w:t>
      </w:r>
      <w:r>
        <w:rPr>
          <w:w w:val="110"/>
        </w:rPr>
        <w:t>image</w:t>
      </w:r>
      <w:r>
        <w:rPr>
          <w:spacing w:val="-11"/>
          <w:w w:val="110"/>
        </w:rPr>
        <w:t> </w:t>
      </w:r>
      <w:r>
        <w:rPr>
          <w:w w:val="110"/>
        </w:rPr>
        <w:t>processing</w:t>
      </w:r>
      <w:r>
        <w:rPr>
          <w:spacing w:val="-11"/>
          <w:w w:val="110"/>
        </w:rPr>
        <w:t> </w:t>
      </w:r>
      <w:r>
        <w:rPr>
          <w:w w:val="110"/>
        </w:rPr>
        <w:t>techniques</w:t>
      </w:r>
      <w:r>
        <w:rPr>
          <w:spacing w:val="-10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deducing</w:t>
      </w:r>
      <w:r>
        <w:rPr>
          <w:spacing w:val="-11"/>
          <w:w w:val="110"/>
        </w:rPr>
        <w:t> </w:t>
      </w:r>
      <w:r>
        <w:rPr>
          <w:w w:val="110"/>
        </w:rPr>
        <w:t>it by</w:t>
      </w:r>
      <w:r>
        <w:rPr>
          <w:spacing w:val="-4"/>
          <w:w w:val="110"/>
        </w:rPr>
        <w:t> </w:t>
      </w:r>
      <w:r>
        <w:rPr>
          <w:w w:val="110"/>
        </w:rPr>
        <w:t>pixel</w:t>
      </w:r>
      <w:r>
        <w:rPr>
          <w:spacing w:val="-5"/>
          <w:w w:val="110"/>
        </w:rPr>
        <w:t> </w:t>
      </w:r>
      <w:r>
        <w:rPr>
          <w:w w:val="110"/>
        </w:rPr>
        <w:t>counting</w:t>
      </w:r>
      <w:r>
        <w:rPr>
          <w:spacing w:val="-4"/>
          <w:w w:val="110"/>
        </w:rPr>
        <w:t> </w:t>
      </w:r>
      <w:r>
        <w:rPr>
          <w:w w:val="110"/>
        </w:rPr>
        <w:t>in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incidence</w:t>
      </w:r>
      <w:r>
        <w:rPr>
          <w:spacing w:val="-5"/>
          <w:w w:val="110"/>
        </w:rPr>
        <w:t> </w:t>
      </w:r>
      <w:r>
        <w:rPr>
          <w:w w:val="110"/>
        </w:rPr>
        <w:t>area,</w:t>
      </w:r>
      <w:r>
        <w:rPr>
          <w:spacing w:val="-5"/>
          <w:w w:val="110"/>
        </w:rPr>
        <w:t> </w:t>
      </w:r>
      <w:r>
        <w:rPr>
          <w:w w:val="110"/>
        </w:rPr>
        <w:t>then</w:t>
      </w:r>
      <w:r>
        <w:rPr>
          <w:spacing w:val="-5"/>
          <w:w w:val="110"/>
        </w:rPr>
        <w:t> </w:t>
      </w:r>
      <w:r>
        <w:rPr>
          <w:w w:val="110"/>
        </w:rPr>
        <w:t>transforming</w:t>
      </w:r>
      <w:r>
        <w:rPr>
          <w:spacing w:val="-5"/>
          <w:w w:val="110"/>
        </w:rPr>
        <w:t> </w:t>
      </w:r>
      <w:r>
        <w:rPr>
          <w:w w:val="110"/>
        </w:rPr>
        <w:t>it</w:t>
      </w:r>
      <w:r>
        <w:rPr>
          <w:spacing w:val="-4"/>
          <w:w w:val="110"/>
        </w:rPr>
        <w:t> </w:t>
      </w:r>
      <w:r>
        <w:rPr>
          <w:w w:val="110"/>
        </w:rPr>
        <w:t>to</w:t>
      </w:r>
      <w:r>
        <w:rPr>
          <w:spacing w:val="-5"/>
          <w:w w:val="110"/>
        </w:rPr>
        <w:t> </w:t>
      </w:r>
      <w:r>
        <w:rPr>
          <w:w w:val="110"/>
        </w:rPr>
        <w:t>standard surface</w:t>
      </w:r>
      <w:r>
        <w:rPr>
          <w:w w:val="110"/>
        </w:rPr>
        <w:t> units</w:t>
      </w:r>
      <w:r>
        <w:rPr>
          <w:w w:val="110"/>
        </w:rPr>
        <w:t> based</w:t>
      </w:r>
      <w:r>
        <w:rPr>
          <w:w w:val="110"/>
        </w:rPr>
        <w:t> on</w:t>
      </w:r>
      <w:r>
        <w:rPr>
          <w:w w:val="110"/>
        </w:rPr>
        <w:t> the</w:t>
      </w:r>
      <w:r>
        <w:rPr>
          <w:w w:val="110"/>
        </w:rPr>
        <w:t> corresponding</w:t>
      </w:r>
      <w:r>
        <w:rPr>
          <w:w w:val="110"/>
        </w:rPr>
        <w:t> scale.</w:t>
      </w:r>
      <w:r>
        <w:rPr>
          <w:w w:val="110"/>
        </w:rPr>
        <w:t> Although</w:t>
      </w:r>
      <w:r>
        <w:rPr>
          <w:w w:val="110"/>
        </w:rPr>
        <w:t> there</w:t>
      </w:r>
      <w:r>
        <w:rPr>
          <w:w w:val="110"/>
        </w:rPr>
        <w:t> is</w:t>
      </w:r>
      <w:r>
        <w:rPr>
          <w:w w:val="110"/>
        </w:rPr>
        <w:t> no specific standard for measuring flank wear in broaching processes, the standard</w:t>
      </w:r>
      <w:r>
        <w:rPr>
          <w:spacing w:val="40"/>
          <w:w w:val="110"/>
        </w:rPr>
        <w:t> </w:t>
      </w:r>
      <w:r>
        <w:rPr>
          <w:w w:val="110"/>
        </w:rPr>
        <w:t>(ISO</w:t>
      </w:r>
      <w:r>
        <w:rPr>
          <w:spacing w:val="40"/>
          <w:w w:val="110"/>
        </w:rPr>
        <w:t> </w:t>
      </w:r>
      <w:r>
        <w:rPr>
          <w:w w:val="110"/>
        </w:rPr>
        <w:t>3685:1993)</w:t>
      </w:r>
      <w:r>
        <w:rPr>
          <w:spacing w:val="40"/>
          <w:w w:val="110"/>
        </w:rPr>
        <w:t> </w:t>
      </w:r>
      <w:r>
        <w:rPr>
          <w:w w:val="110"/>
        </w:rPr>
        <w:t>applicable</w:t>
      </w:r>
      <w:r>
        <w:rPr>
          <w:spacing w:val="40"/>
          <w:w w:val="110"/>
        </w:rPr>
        <w:t> </w:t>
      </w:r>
      <w:r>
        <w:rPr>
          <w:w w:val="110"/>
        </w:rPr>
        <w:t>to</w:t>
      </w:r>
      <w:r>
        <w:rPr>
          <w:spacing w:val="40"/>
          <w:w w:val="110"/>
        </w:rPr>
        <w:t> </w:t>
      </w:r>
      <w:r>
        <w:rPr>
          <w:w w:val="110"/>
        </w:rPr>
        <w:t>turning</w:t>
      </w:r>
      <w:r>
        <w:rPr>
          <w:spacing w:val="40"/>
          <w:w w:val="110"/>
        </w:rPr>
        <w:t> </w:t>
      </w:r>
      <w:r>
        <w:rPr>
          <w:w w:val="110"/>
        </w:rPr>
        <w:t>processes</w:t>
      </w:r>
      <w:r>
        <w:rPr>
          <w:spacing w:val="40"/>
          <w:w w:val="110"/>
        </w:rPr>
        <w:t> </w:t>
      </w:r>
      <w:r>
        <w:rPr>
          <w:w w:val="110"/>
        </w:rPr>
        <w:t>is</w:t>
      </w:r>
      <w:r>
        <w:rPr>
          <w:spacing w:val="40"/>
          <w:w w:val="110"/>
        </w:rPr>
        <w:t> </w:t>
      </w:r>
      <w:r>
        <w:rPr>
          <w:w w:val="110"/>
        </w:rPr>
        <w:t>used. </w:t>
      </w:r>
      <w:hyperlink w:history="true" w:anchor="_bookmark20">
        <w:r>
          <w:rPr>
            <w:color w:val="2196D1"/>
            <w:w w:val="110"/>
          </w:rPr>
          <w:t>Fig.</w:t>
        </w:r>
        <w:r>
          <w:rPr>
            <w:color w:val="2196D1"/>
            <w:spacing w:val="-1"/>
            <w:w w:val="110"/>
          </w:rPr>
          <w:t> </w:t>
        </w:r>
        <w:r>
          <w:rPr>
            <w:color w:val="2196D1"/>
            <w:w w:val="110"/>
          </w:rPr>
          <w:t>11</w:t>
        </w:r>
      </w:hyperlink>
      <w:r>
        <w:rPr>
          <w:w w:val="110"/>
        </w:rPr>
        <w:t>b</w:t>
      </w:r>
      <w:r>
        <w:rPr>
          <w:spacing w:val="-1"/>
          <w:w w:val="110"/>
        </w:rPr>
        <w:t> </w:t>
      </w:r>
      <w:r>
        <w:rPr>
          <w:w w:val="110"/>
        </w:rPr>
        <w:t>shows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flank</w:t>
      </w:r>
      <w:r>
        <w:rPr>
          <w:spacing w:val="-2"/>
          <w:w w:val="110"/>
        </w:rPr>
        <w:t> </w:t>
      </w:r>
      <w:r>
        <w:rPr>
          <w:w w:val="110"/>
        </w:rPr>
        <w:t>wear</w:t>
      </w:r>
      <w:r>
        <w:rPr>
          <w:spacing w:val="-1"/>
          <w:w w:val="110"/>
        </w:rPr>
        <w:t> </w:t>
      </w:r>
      <w:r>
        <w:rPr>
          <w:i/>
          <w:w w:val="110"/>
        </w:rPr>
        <w:t>VB</w:t>
      </w:r>
      <w:r>
        <w:rPr>
          <w:i/>
          <w:w w:val="110"/>
          <w:vertAlign w:val="subscript"/>
        </w:rPr>
        <w:t>B</w:t>
      </w:r>
      <w:r>
        <w:rPr>
          <w:i/>
          <w:spacing w:val="-1"/>
          <w:w w:val="110"/>
          <w:vertAlign w:val="baseline"/>
        </w:rPr>
        <w:t> </w:t>
      </w:r>
      <w:r>
        <w:rPr>
          <w:w w:val="110"/>
          <w:vertAlign w:val="baseline"/>
        </w:rPr>
        <w:t>results</w:t>
      </w:r>
      <w:r>
        <w:rPr>
          <w:spacing w:val="-1"/>
          <w:w w:val="110"/>
          <w:vertAlign w:val="baseline"/>
        </w:rPr>
        <w:t> </w:t>
      </w:r>
      <w:r>
        <w:rPr>
          <w:w w:val="110"/>
          <w:vertAlign w:val="baseline"/>
        </w:rPr>
        <w:t>for</w:t>
      </w:r>
      <w:r>
        <w:rPr>
          <w:spacing w:val="-2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1"/>
          <w:w w:val="110"/>
          <w:vertAlign w:val="baseline"/>
        </w:rPr>
        <w:t> </w:t>
      </w:r>
      <w:r>
        <w:rPr>
          <w:w w:val="110"/>
          <w:vertAlign w:val="baseline"/>
        </w:rPr>
        <w:t>tested conditions</w:t>
      </w:r>
      <w:r>
        <w:rPr>
          <w:spacing w:val="-2"/>
          <w:w w:val="110"/>
          <w:vertAlign w:val="baseline"/>
        </w:rPr>
        <w:t> </w:t>
      </w:r>
      <w:r>
        <w:rPr>
          <w:w w:val="110"/>
          <w:vertAlign w:val="baseline"/>
        </w:rPr>
        <w:t>and can be compared with the flank wear area results (</w:t>
      </w:r>
      <w:hyperlink w:history="true" w:anchor="_bookmark20">
        <w:r>
          <w:rPr>
            <w:color w:val="2196D1"/>
            <w:w w:val="110"/>
            <w:vertAlign w:val="baseline"/>
          </w:rPr>
          <w:t>Fig. 11</w:t>
        </w:r>
      </w:hyperlink>
      <w:r>
        <w:rPr>
          <w:w w:val="110"/>
          <w:vertAlign w:val="baseline"/>
        </w:rPr>
        <w:t>c). Further- more, flank wear </w:t>
      </w:r>
      <w:r>
        <w:rPr>
          <w:i/>
          <w:w w:val="110"/>
          <w:vertAlign w:val="baseline"/>
        </w:rPr>
        <w:t>VB</w:t>
      </w:r>
      <w:r>
        <w:rPr>
          <w:i/>
          <w:w w:val="110"/>
          <w:vertAlign w:val="subscript"/>
        </w:rPr>
        <w:t>B</w:t>
      </w:r>
      <w:r>
        <w:rPr>
          <w:i/>
          <w:w w:val="110"/>
          <w:vertAlign w:val="baseline"/>
        </w:rPr>
        <w:t> </w:t>
      </w:r>
      <w:r>
        <w:rPr>
          <w:w w:val="110"/>
          <w:vertAlign w:val="baseline"/>
        </w:rPr>
        <w:t>steadily increases with increasing </w:t>
      </w:r>
      <w:r>
        <w:rPr>
          <w:i/>
          <w:w w:val="110"/>
          <w:vertAlign w:val="baseline"/>
        </w:rPr>
        <w:t>RPT </w:t>
      </w:r>
      <w:r>
        <w:rPr>
          <w:w w:val="110"/>
          <w:vertAlign w:val="baseline"/>
        </w:rPr>
        <w:t>for the 4 cutting</w:t>
      </w:r>
      <w:r>
        <w:rPr>
          <w:spacing w:val="44"/>
          <w:w w:val="110"/>
          <w:vertAlign w:val="baseline"/>
        </w:rPr>
        <w:t> </w:t>
      </w:r>
      <w:r>
        <w:rPr>
          <w:w w:val="110"/>
          <w:vertAlign w:val="baseline"/>
        </w:rPr>
        <w:t>edge</w:t>
      </w:r>
      <w:r>
        <w:rPr>
          <w:spacing w:val="44"/>
          <w:w w:val="110"/>
          <w:vertAlign w:val="baseline"/>
        </w:rPr>
        <w:t> </w:t>
      </w:r>
      <w:r>
        <w:rPr>
          <w:w w:val="110"/>
          <w:vertAlign w:val="baseline"/>
        </w:rPr>
        <w:t>radius</w:t>
      </w:r>
      <w:r>
        <w:rPr>
          <w:spacing w:val="45"/>
          <w:w w:val="110"/>
          <w:vertAlign w:val="baseline"/>
        </w:rPr>
        <w:t> </w:t>
      </w:r>
      <w:r>
        <w:rPr>
          <w:w w:val="110"/>
          <w:vertAlign w:val="baseline"/>
        </w:rPr>
        <w:t>tested</w:t>
      </w:r>
      <w:r>
        <w:rPr>
          <w:spacing w:val="44"/>
          <w:w w:val="110"/>
          <w:vertAlign w:val="baseline"/>
        </w:rPr>
        <w:t> </w:t>
      </w:r>
      <w:r>
        <w:rPr>
          <w:w w:val="110"/>
          <w:vertAlign w:val="baseline"/>
        </w:rPr>
        <w:t>(</w:t>
      </w:r>
      <w:hyperlink w:history="true" w:anchor="_bookmark20">
        <w:r>
          <w:rPr>
            <w:color w:val="2196D1"/>
            <w:w w:val="110"/>
            <w:vertAlign w:val="baseline"/>
          </w:rPr>
          <w:t>Fig.</w:t>
        </w:r>
        <w:r>
          <w:rPr>
            <w:color w:val="2196D1"/>
            <w:spacing w:val="46"/>
            <w:w w:val="110"/>
            <w:vertAlign w:val="baseline"/>
          </w:rPr>
          <w:t> </w:t>
        </w:r>
        <w:r>
          <w:rPr>
            <w:color w:val="2196D1"/>
            <w:w w:val="110"/>
            <w:vertAlign w:val="baseline"/>
          </w:rPr>
          <w:t>11</w:t>
        </w:r>
      </w:hyperlink>
      <w:r>
        <w:rPr>
          <w:w w:val="110"/>
          <w:vertAlign w:val="baseline"/>
        </w:rPr>
        <w:t>d).</w:t>
      </w:r>
      <w:r>
        <w:rPr>
          <w:spacing w:val="43"/>
          <w:w w:val="110"/>
          <w:vertAlign w:val="baseline"/>
        </w:rPr>
        <w:t> </w:t>
      </w:r>
      <w:r>
        <w:rPr>
          <w:w w:val="110"/>
          <w:vertAlign w:val="baseline"/>
        </w:rPr>
        <w:t>This</w:t>
      </w:r>
      <w:r>
        <w:rPr>
          <w:spacing w:val="45"/>
          <w:w w:val="110"/>
          <w:vertAlign w:val="baseline"/>
        </w:rPr>
        <w:t> </w:t>
      </w:r>
      <w:r>
        <w:rPr>
          <w:w w:val="110"/>
          <w:vertAlign w:val="baseline"/>
        </w:rPr>
        <w:t>is</w:t>
      </w:r>
      <w:r>
        <w:rPr>
          <w:spacing w:val="45"/>
          <w:w w:val="110"/>
          <w:vertAlign w:val="baseline"/>
        </w:rPr>
        <w:t> </w:t>
      </w:r>
      <w:r>
        <w:rPr>
          <w:w w:val="110"/>
          <w:vertAlign w:val="baseline"/>
        </w:rPr>
        <w:t>clearly</w:t>
      </w:r>
      <w:r>
        <w:rPr>
          <w:spacing w:val="43"/>
          <w:w w:val="110"/>
          <w:vertAlign w:val="baseline"/>
        </w:rPr>
        <w:t> </w:t>
      </w:r>
      <w:r>
        <w:rPr>
          <w:w w:val="110"/>
          <w:vertAlign w:val="baseline"/>
        </w:rPr>
        <w:t>illustrated</w:t>
      </w:r>
      <w:r>
        <w:rPr>
          <w:spacing w:val="46"/>
          <w:w w:val="110"/>
          <w:vertAlign w:val="baseline"/>
        </w:rPr>
        <w:t> </w:t>
      </w:r>
      <w:r>
        <w:rPr>
          <w:spacing w:val="-7"/>
          <w:w w:val="110"/>
          <w:vertAlign w:val="baseline"/>
        </w:rPr>
        <w:t>in</w:t>
      </w:r>
    </w:p>
    <w:p>
      <w:pPr>
        <w:pStyle w:val="BodyText"/>
        <w:spacing w:line="214" w:lineRule="exact"/>
        <w:ind w:left="131"/>
        <w:jc w:val="both"/>
      </w:pPr>
      <w:hyperlink w:history="true" w:anchor="_bookmark20">
        <w:r>
          <w:rPr>
            <w:color w:val="2196D1"/>
            <w:w w:val="110"/>
          </w:rPr>
          <w:t>Fig. 11</w:t>
        </w:r>
      </w:hyperlink>
      <w:r>
        <w:rPr>
          <w:w w:val="110"/>
        </w:rPr>
        <w:t>a</w:t>
      </w:r>
      <w:r>
        <w:rPr>
          <w:spacing w:val="1"/>
          <w:w w:val="110"/>
        </w:rPr>
        <w:t> </w:t>
      </w:r>
      <w:r>
        <w:rPr>
          <w:w w:val="110"/>
        </w:rPr>
        <w:t>for</w:t>
      </w:r>
      <w:r>
        <w:rPr>
          <w:spacing w:val="2"/>
          <w:w w:val="110"/>
        </w:rPr>
        <w:t> </w:t>
      </w:r>
      <w:r>
        <w:rPr>
          <w:w w:val="110"/>
        </w:rPr>
        <w:t>the</w:t>
      </w:r>
      <w:r>
        <w:rPr>
          <w:spacing w:val="2"/>
          <w:w w:val="110"/>
        </w:rPr>
        <w:t> </w:t>
      </w:r>
      <w:r>
        <w:rPr>
          <w:w w:val="110"/>
        </w:rPr>
        <w:t>12</w:t>
      </w:r>
      <w:r>
        <w:rPr>
          <w:spacing w:val="1"/>
          <w:w w:val="110"/>
        </w:rPr>
        <w:t> </w:t>
      </w:r>
      <w:r>
        <w:rPr>
          <w:rFonts w:ascii="STIX" w:hAnsi="STIX"/>
          <w:w w:val="110"/>
          <w:sz w:val="17"/>
        </w:rPr>
        <w:t>μ</w:t>
      </w:r>
      <w:r>
        <w:rPr>
          <w:w w:val="110"/>
        </w:rPr>
        <w:t>m</w:t>
      </w:r>
      <w:r>
        <w:rPr>
          <w:spacing w:val="1"/>
          <w:w w:val="110"/>
        </w:rPr>
        <w:t> </w:t>
      </w:r>
      <w:r>
        <w:rPr>
          <w:w w:val="110"/>
        </w:rPr>
        <w:t>cutting</w:t>
      </w:r>
      <w:r>
        <w:rPr>
          <w:spacing w:val="1"/>
          <w:w w:val="110"/>
        </w:rPr>
        <w:t> </w:t>
      </w:r>
      <w:r>
        <w:rPr>
          <w:w w:val="110"/>
        </w:rPr>
        <w:t>edge</w:t>
      </w:r>
      <w:r>
        <w:rPr>
          <w:spacing w:val="1"/>
          <w:w w:val="110"/>
        </w:rPr>
        <w:t> </w:t>
      </w:r>
      <w:r>
        <w:rPr>
          <w:w w:val="110"/>
        </w:rPr>
        <w:t>radius</w:t>
      </w:r>
      <w:r>
        <w:rPr>
          <w:spacing w:val="2"/>
          <w:w w:val="110"/>
        </w:rPr>
        <w:t> </w:t>
      </w:r>
      <w:r>
        <w:rPr>
          <w:spacing w:val="-2"/>
          <w:w w:val="110"/>
        </w:rPr>
        <w:t>case.</w:t>
      </w:r>
    </w:p>
    <w:p>
      <w:pPr>
        <w:pStyle w:val="BodyText"/>
        <w:spacing w:line="173" w:lineRule="exact"/>
        <w:ind w:left="371"/>
        <w:jc w:val="both"/>
      </w:pPr>
      <w:r>
        <w:rPr>
          <w:spacing w:val="2"/>
        </w:rPr>
        <w:t>The</w:t>
      </w:r>
      <w:r>
        <w:rPr>
          <w:spacing w:val="21"/>
        </w:rPr>
        <w:t> </w:t>
      </w:r>
      <w:r>
        <w:rPr>
          <w:spacing w:val="2"/>
        </w:rPr>
        <w:t>correlation</w:t>
      </w:r>
      <w:r>
        <w:rPr>
          <w:spacing w:val="22"/>
        </w:rPr>
        <w:t> </w:t>
      </w:r>
      <w:r>
        <w:rPr>
          <w:spacing w:val="2"/>
        </w:rPr>
        <w:t>between</w:t>
      </w:r>
      <w:r>
        <w:rPr>
          <w:spacing w:val="24"/>
        </w:rPr>
        <w:t> </w:t>
      </w:r>
      <w:r>
        <w:rPr>
          <w:spacing w:val="2"/>
        </w:rPr>
        <w:t>flank</w:t>
      </w:r>
      <w:r>
        <w:rPr>
          <w:spacing w:val="22"/>
        </w:rPr>
        <w:t> </w:t>
      </w:r>
      <w:r>
        <w:rPr>
          <w:spacing w:val="2"/>
        </w:rPr>
        <w:t>wear</w:t>
      </w:r>
      <w:r>
        <w:rPr>
          <w:spacing w:val="22"/>
        </w:rPr>
        <w:t> </w:t>
      </w:r>
      <w:r>
        <w:rPr>
          <w:spacing w:val="2"/>
        </w:rPr>
        <w:t>measured</w:t>
      </w:r>
      <w:r>
        <w:rPr>
          <w:spacing w:val="21"/>
        </w:rPr>
        <w:t> </w:t>
      </w:r>
      <w:r>
        <w:rPr>
          <w:spacing w:val="2"/>
        </w:rPr>
        <w:t>according</w:t>
      </w:r>
      <w:r>
        <w:rPr>
          <w:spacing w:val="21"/>
        </w:rPr>
        <w:t> </w:t>
      </w:r>
      <w:r>
        <w:rPr>
          <w:spacing w:val="2"/>
        </w:rPr>
        <w:t>to</w:t>
      </w:r>
      <w:r>
        <w:rPr>
          <w:spacing w:val="23"/>
        </w:rPr>
        <w:t> </w:t>
      </w:r>
      <w:r>
        <w:rPr>
          <w:spacing w:val="2"/>
        </w:rPr>
        <w:t>ISO</w:t>
      </w:r>
      <w:r>
        <w:rPr>
          <w:spacing w:val="20"/>
        </w:rPr>
        <w:t> </w:t>
      </w:r>
      <w:r>
        <w:rPr>
          <w:spacing w:val="-4"/>
        </w:rPr>
        <w:t>3685</w:t>
      </w:r>
    </w:p>
    <w:p>
      <w:pPr>
        <w:pStyle w:val="BodyText"/>
        <w:spacing w:before="180"/>
      </w:pPr>
    </w:p>
    <w:p>
      <w:pPr>
        <w:spacing w:before="1"/>
        <w:ind w:left="131" w:right="0" w:firstLine="0"/>
        <w:jc w:val="both"/>
        <w:rPr>
          <w:b/>
          <w:sz w:val="14"/>
        </w:rPr>
      </w:pPr>
      <w:bookmarkStart w:name="_bookmark23" w:id="38"/>
      <w:bookmarkEnd w:id="38"/>
      <w:r>
        <w:rPr/>
      </w:r>
      <w:r>
        <w:rPr>
          <w:b/>
          <w:w w:val="110"/>
          <w:sz w:val="14"/>
        </w:rPr>
        <w:t>Table</w:t>
      </w:r>
      <w:r>
        <w:rPr>
          <w:b/>
          <w:spacing w:val="1"/>
          <w:w w:val="110"/>
          <w:sz w:val="14"/>
        </w:rPr>
        <w:t> </w:t>
      </w:r>
      <w:r>
        <w:rPr>
          <w:b/>
          <w:spacing w:val="-10"/>
          <w:w w:val="110"/>
          <w:sz w:val="14"/>
        </w:rPr>
        <w:t>4</w:t>
      </w:r>
    </w:p>
    <w:p>
      <w:pPr>
        <w:spacing w:before="30"/>
        <w:ind w:left="131" w:right="0" w:firstLine="0"/>
        <w:jc w:val="both"/>
        <w:rPr>
          <w:sz w:val="14"/>
        </w:rPr>
      </w:pPr>
      <w:r>
        <w:rPr>
          <w:w w:val="110"/>
          <w:sz w:val="14"/>
        </w:rPr>
        <w:t>Average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friction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coefficients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for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each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tested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cutting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edge</w:t>
      </w:r>
      <w:r>
        <w:rPr>
          <w:spacing w:val="10"/>
          <w:w w:val="110"/>
          <w:sz w:val="14"/>
        </w:rPr>
        <w:t> </w:t>
      </w:r>
      <w:r>
        <w:rPr>
          <w:spacing w:val="-2"/>
          <w:w w:val="110"/>
          <w:sz w:val="14"/>
        </w:rPr>
        <w:t>radius.</w:t>
      </w:r>
    </w:p>
    <w:p>
      <w:pPr>
        <w:pStyle w:val="BodyText"/>
        <w:spacing w:before="7"/>
        <w:rPr>
          <w:sz w:val="3"/>
        </w:rPr>
      </w:pPr>
    </w:p>
    <w:tbl>
      <w:tblPr>
        <w:tblW w:w="0" w:type="auto"/>
        <w:jc w:val="left"/>
        <w:tblInd w:w="1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88"/>
        <w:gridCol w:w="1128"/>
        <w:gridCol w:w="1163"/>
        <w:gridCol w:w="1162"/>
        <w:gridCol w:w="880"/>
      </w:tblGrid>
      <w:tr>
        <w:trPr>
          <w:trHeight w:val="253" w:hRule="atLeast"/>
        </w:trPr>
        <w:tc>
          <w:tcPr>
            <w:tcW w:w="68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119"/>
              <w:rPr>
                <w:rFonts w:ascii="STIX" w:hAnsi="STIX"/>
                <w:i/>
                <w:sz w:val="12"/>
              </w:rPr>
            </w:pPr>
            <w:r>
              <w:rPr>
                <w:i/>
                <w:spacing w:val="-5"/>
                <w:w w:val="130"/>
                <w:sz w:val="12"/>
              </w:rPr>
              <w:t>r</w:t>
            </w:r>
            <w:r>
              <w:rPr>
                <w:rFonts w:ascii="STIX" w:hAnsi="STIX"/>
                <w:i/>
                <w:spacing w:val="-5"/>
                <w:w w:val="130"/>
                <w:sz w:val="12"/>
                <w:vertAlign w:val="subscript"/>
              </w:rPr>
              <w:t>β</w:t>
            </w:r>
          </w:p>
        </w:tc>
        <w:tc>
          <w:tcPr>
            <w:tcW w:w="112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180" w:lineRule="exact" w:before="53"/>
              <w:ind w:right="35"/>
              <w:jc w:val="center"/>
              <w:rPr>
                <w:sz w:val="12"/>
              </w:rPr>
            </w:pPr>
            <w:r>
              <w:rPr>
                <w:w w:val="115"/>
                <w:sz w:val="12"/>
              </w:rPr>
              <w:t>5</w:t>
            </w:r>
            <w:r>
              <w:rPr>
                <w:spacing w:val="5"/>
                <w:w w:val="115"/>
                <w:sz w:val="12"/>
              </w:rPr>
              <w:t> </w:t>
            </w:r>
            <w:r>
              <w:rPr>
                <w:rFonts w:ascii="STIX" w:hAnsi="STIX"/>
                <w:spacing w:val="-5"/>
                <w:w w:val="115"/>
                <w:sz w:val="13"/>
              </w:rPr>
              <w:t>μ</w:t>
            </w:r>
            <w:r>
              <w:rPr>
                <w:spacing w:val="-5"/>
                <w:w w:val="115"/>
                <w:sz w:val="12"/>
              </w:rPr>
              <w:t>m</w:t>
            </w:r>
          </w:p>
        </w:tc>
        <w:tc>
          <w:tcPr>
            <w:tcW w:w="116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180" w:lineRule="exact" w:before="53"/>
              <w:ind w:left="33" w:right="33"/>
              <w:jc w:val="center"/>
              <w:rPr>
                <w:sz w:val="12"/>
              </w:rPr>
            </w:pPr>
            <w:r>
              <w:rPr>
                <w:w w:val="115"/>
                <w:sz w:val="12"/>
              </w:rPr>
              <w:t>12</w:t>
            </w:r>
            <w:r>
              <w:rPr>
                <w:spacing w:val="8"/>
                <w:w w:val="115"/>
                <w:sz w:val="12"/>
              </w:rPr>
              <w:t> </w:t>
            </w:r>
            <w:r>
              <w:rPr>
                <w:rFonts w:ascii="STIX" w:hAnsi="STIX"/>
                <w:spacing w:val="-5"/>
                <w:w w:val="115"/>
                <w:sz w:val="13"/>
              </w:rPr>
              <w:t>μ</w:t>
            </w:r>
            <w:r>
              <w:rPr>
                <w:spacing w:val="-5"/>
                <w:w w:val="115"/>
                <w:sz w:val="12"/>
              </w:rPr>
              <w:t>m</w:t>
            </w:r>
          </w:p>
        </w:tc>
        <w:tc>
          <w:tcPr>
            <w:tcW w:w="116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180" w:lineRule="exact" w:before="53"/>
              <w:ind w:left="31" w:right="31"/>
              <w:jc w:val="center"/>
              <w:rPr>
                <w:sz w:val="12"/>
              </w:rPr>
            </w:pPr>
            <w:r>
              <w:rPr>
                <w:w w:val="115"/>
                <w:sz w:val="12"/>
              </w:rPr>
              <w:t>25</w:t>
            </w:r>
            <w:r>
              <w:rPr>
                <w:spacing w:val="7"/>
                <w:w w:val="115"/>
                <w:sz w:val="12"/>
              </w:rPr>
              <w:t> </w:t>
            </w:r>
            <w:r>
              <w:rPr>
                <w:rFonts w:ascii="STIX" w:hAnsi="STIX"/>
                <w:spacing w:val="-5"/>
                <w:w w:val="115"/>
                <w:sz w:val="13"/>
              </w:rPr>
              <w:t>μ</w:t>
            </w:r>
            <w:r>
              <w:rPr>
                <w:spacing w:val="-5"/>
                <w:w w:val="115"/>
                <w:sz w:val="12"/>
              </w:rPr>
              <w:t>m</w:t>
            </w:r>
          </w:p>
        </w:tc>
        <w:tc>
          <w:tcPr>
            <w:tcW w:w="88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180" w:lineRule="exact" w:before="53"/>
              <w:ind w:right="117"/>
              <w:jc w:val="right"/>
              <w:rPr>
                <w:sz w:val="12"/>
              </w:rPr>
            </w:pPr>
            <w:r>
              <w:rPr>
                <w:w w:val="115"/>
                <w:sz w:val="12"/>
              </w:rPr>
              <w:t>35</w:t>
            </w:r>
            <w:r>
              <w:rPr>
                <w:spacing w:val="7"/>
                <w:w w:val="115"/>
                <w:sz w:val="12"/>
              </w:rPr>
              <w:t> </w:t>
            </w:r>
            <w:r>
              <w:rPr>
                <w:rFonts w:ascii="STIX" w:hAnsi="STIX"/>
                <w:spacing w:val="-5"/>
                <w:w w:val="115"/>
                <w:sz w:val="13"/>
              </w:rPr>
              <w:t>μ</w:t>
            </w:r>
            <w:r>
              <w:rPr>
                <w:spacing w:val="-5"/>
                <w:w w:val="115"/>
                <w:sz w:val="12"/>
              </w:rPr>
              <w:t>m</w:t>
            </w:r>
          </w:p>
        </w:tc>
      </w:tr>
      <w:tr>
        <w:trPr>
          <w:trHeight w:val="209" w:hRule="atLeast"/>
        </w:trPr>
        <w:tc>
          <w:tcPr>
            <w:tcW w:w="68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8" w:lineRule="exact" w:before="52"/>
              <w:ind w:left="119"/>
              <w:rPr>
                <w:i/>
                <w:sz w:val="12"/>
              </w:rPr>
            </w:pPr>
            <w:r>
              <w:rPr>
                <w:rFonts w:ascii="STIX" w:hAnsi="STIX"/>
                <w:i/>
                <w:spacing w:val="-5"/>
                <w:w w:val="105"/>
                <w:sz w:val="13"/>
              </w:rPr>
              <w:t>μ</w:t>
            </w:r>
            <w:r>
              <w:rPr>
                <w:i/>
                <w:spacing w:val="-5"/>
                <w:w w:val="105"/>
                <w:sz w:val="12"/>
              </w:rPr>
              <w:t>a</w:t>
            </w:r>
          </w:p>
        </w:tc>
        <w:tc>
          <w:tcPr>
            <w:tcW w:w="112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17" w:lineRule="exact" w:before="73"/>
              <w:ind w:left="35" w:right="35"/>
              <w:jc w:val="center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0.683</w:t>
            </w:r>
          </w:p>
        </w:tc>
        <w:tc>
          <w:tcPr>
            <w:tcW w:w="116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17" w:lineRule="exact" w:before="73"/>
              <w:ind w:right="33"/>
              <w:jc w:val="center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0.808</w:t>
            </w:r>
          </w:p>
        </w:tc>
        <w:tc>
          <w:tcPr>
            <w:tcW w:w="116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17" w:lineRule="exact" w:before="73"/>
              <w:ind w:right="31"/>
              <w:jc w:val="center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0.793</w:t>
            </w:r>
          </w:p>
        </w:tc>
        <w:tc>
          <w:tcPr>
            <w:tcW w:w="88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17" w:lineRule="exact" w:before="73"/>
              <w:ind w:right="152"/>
              <w:jc w:val="righ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0.925</w:t>
            </w:r>
          </w:p>
        </w:tc>
      </w:tr>
      <w:tr>
        <w:trPr>
          <w:trHeight w:val="214" w:hRule="atLeast"/>
        </w:trPr>
        <w:tc>
          <w:tcPr>
            <w:tcW w:w="68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4"/>
              <w:ind w:left="119"/>
              <w:rPr>
                <w:i/>
                <w:sz w:val="12"/>
              </w:rPr>
            </w:pPr>
            <w:r>
              <w:rPr>
                <w:rFonts w:ascii="STIX" w:hAnsi="STIX"/>
                <w:i/>
                <w:spacing w:val="-5"/>
                <w:w w:val="105"/>
                <w:sz w:val="13"/>
              </w:rPr>
              <w:t>μ</w:t>
            </w:r>
            <w:r>
              <w:rPr>
                <w:i/>
                <w:spacing w:val="-5"/>
                <w:w w:val="105"/>
                <w:sz w:val="12"/>
              </w:rPr>
              <w:t>m</w:t>
            </w:r>
          </w:p>
        </w:tc>
        <w:tc>
          <w:tcPr>
            <w:tcW w:w="112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35"/>
              <w:ind w:left="35" w:right="35"/>
              <w:jc w:val="center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1.046</w:t>
            </w:r>
          </w:p>
        </w:tc>
        <w:tc>
          <w:tcPr>
            <w:tcW w:w="116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35"/>
              <w:ind w:right="33"/>
              <w:jc w:val="center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1.217</w:t>
            </w:r>
          </w:p>
        </w:tc>
        <w:tc>
          <w:tcPr>
            <w:tcW w:w="116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35"/>
              <w:ind w:right="31"/>
              <w:jc w:val="center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1.248</w:t>
            </w:r>
          </w:p>
        </w:tc>
        <w:tc>
          <w:tcPr>
            <w:tcW w:w="88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35"/>
              <w:ind w:right="152"/>
              <w:jc w:val="righ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1.390</w:t>
            </w:r>
          </w:p>
        </w:tc>
      </w:tr>
    </w:tbl>
    <w:p>
      <w:pPr>
        <w:pStyle w:val="BodyText"/>
        <w:spacing w:line="264" w:lineRule="auto" w:before="91"/>
        <w:ind w:left="131" w:right="149"/>
        <w:jc w:val="both"/>
      </w:pPr>
      <w:r>
        <w:rPr/>
        <w:br w:type="column"/>
      </w:r>
      <w:r>
        <w:rPr>
          <w:w w:val="110"/>
        </w:rPr>
        <w:t>and</w:t>
      </w:r>
      <w:r>
        <w:rPr>
          <w:spacing w:val="-2"/>
          <w:w w:val="110"/>
        </w:rPr>
        <w:t> </w:t>
      </w:r>
      <w:r>
        <w:rPr>
          <w:w w:val="110"/>
        </w:rPr>
        <w:t>wear</w:t>
      </w:r>
      <w:r>
        <w:rPr>
          <w:spacing w:val="-4"/>
          <w:w w:val="110"/>
        </w:rPr>
        <w:t> </w:t>
      </w:r>
      <w:r>
        <w:rPr>
          <w:w w:val="110"/>
        </w:rPr>
        <w:t>obtained</w:t>
      </w:r>
      <w:r>
        <w:rPr>
          <w:spacing w:val="-3"/>
          <w:w w:val="110"/>
        </w:rPr>
        <w:t> </w:t>
      </w:r>
      <w:r>
        <w:rPr>
          <w:w w:val="110"/>
        </w:rPr>
        <w:t>by</w:t>
      </w:r>
      <w:r>
        <w:rPr>
          <w:spacing w:val="-2"/>
          <w:w w:val="110"/>
        </w:rPr>
        <w:t> </w:t>
      </w:r>
      <w:r>
        <w:rPr>
          <w:w w:val="110"/>
        </w:rPr>
        <w:t>image</w:t>
      </w:r>
      <w:r>
        <w:rPr>
          <w:spacing w:val="-3"/>
          <w:w w:val="110"/>
        </w:rPr>
        <w:t> </w:t>
      </w:r>
      <w:r>
        <w:rPr>
          <w:w w:val="110"/>
        </w:rPr>
        <w:t>processing</w:t>
      </w:r>
      <w:r>
        <w:rPr>
          <w:spacing w:val="-3"/>
          <w:w w:val="110"/>
        </w:rPr>
        <w:t> </w:t>
      </w:r>
      <w:r>
        <w:rPr>
          <w:w w:val="110"/>
        </w:rPr>
        <w:t>was</w:t>
      </w:r>
      <w:r>
        <w:rPr>
          <w:spacing w:val="-2"/>
          <w:w w:val="110"/>
        </w:rPr>
        <w:t> </w:t>
      </w:r>
      <w:r>
        <w:rPr>
          <w:w w:val="110"/>
        </w:rPr>
        <w:t>89.5</w:t>
      </w:r>
      <w:r>
        <w:rPr>
          <w:spacing w:val="-4"/>
          <w:w w:val="110"/>
        </w:rPr>
        <w:t> </w:t>
      </w:r>
      <w:r>
        <w:rPr>
          <w:w w:val="110"/>
        </w:rPr>
        <w:t>%.</w:t>
      </w:r>
      <w:r>
        <w:rPr>
          <w:spacing w:val="-2"/>
          <w:w w:val="110"/>
        </w:rPr>
        <w:t> </w:t>
      </w:r>
      <w:r>
        <w:rPr>
          <w:w w:val="110"/>
        </w:rPr>
        <w:t>Both</w:t>
      </w:r>
      <w:r>
        <w:rPr>
          <w:spacing w:val="-4"/>
          <w:w w:val="110"/>
        </w:rPr>
        <w:t> </w:t>
      </w:r>
      <w:r>
        <w:rPr>
          <w:w w:val="110"/>
        </w:rPr>
        <w:t>show</w:t>
      </w:r>
      <w:r>
        <w:rPr>
          <w:spacing w:val="-2"/>
          <w:w w:val="110"/>
        </w:rPr>
        <w:t> </w:t>
      </w:r>
      <w:r>
        <w:rPr>
          <w:w w:val="110"/>
        </w:rPr>
        <w:t>similar trends</w:t>
      </w:r>
      <w:r>
        <w:rPr>
          <w:spacing w:val="-8"/>
          <w:w w:val="110"/>
        </w:rPr>
        <w:t> </w:t>
      </w:r>
      <w:r>
        <w:rPr>
          <w:w w:val="110"/>
        </w:rPr>
        <w:t>and</w:t>
      </w:r>
      <w:r>
        <w:rPr>
          <w:spacing w:val="-8"/>
          <w:w w:val="110"/>
        </w:rPr>
        <w:t> </w:t>
      </w:r>
      <w:r>
        <w:rPr>
          <w:w w:val="110"/>
        </w:rPr>
        <w:t>curve</w:t>
      </w:r>
      <w:r>
        <w:rPr>
          <w:spacing w:val="-8"/>
          <w:w w:val="110"/>
        </w:rPr>
        <w:t> </w:t>
      </w:r>
      <w:r>
        <w:rPr>
          <w:w w:val="110"/>
        </w:rPr>
        <w:t>fits,</w:t>
      </w:r>
      <w:r>
        <w:rPr>
          <w:spacing w:val="-8"/>
          <w:w w:val="110"/>
        </w:rPr>
        <w:t> </w:t>
      </w:r>
      <w:r>
        <w:rPr>
          <w:w w:val="110"/>
        </w:rPr>
        <w:t>although</w:t>
      </w:r>
      <w:r>
        <w:rPr>
          <w:spacing w:val="-8"/>
          <w:w w:val="110"/>
        </w:rPr>
        <w:t> </w:t>
      </w:r>
      <w:r>
        <w:rPr>
          <w:w w:val="110"/>
        </w:rPr>
        <w:t>they</w:t>
      </w:r>
      <w:r>
        <w:rPr>
          <w:spacing w:val="-7"/>
          <w:w w:val="110"/>
        </w:rPr>
        <w:t> </w:t>
      </w:r>
      <w:r>
        <w:rPr>
          <w:w w:val="110"/>
        </w:rPr>
        <w:t>are</w:t>
      </w:r>
      <w:r>
        <w:rPr>
          <w:spacing w:val="-8"/>
          <w:w w:val="110"/>
        </w:rPr>
        <w:t> </w:t>
      </w:r>
      <w:r>
        <w:rPr>
          <w:w w:val="110"/>
        </w:rPr>
        <w:t>measured</w:t>
      </w:r>
      <w:r>
        <w:rPr>
          <w:spacing w:val="-8"/>
          <w:w w:val="110"/>
        </w:rPr>
        <w:t> </w:t>
      </w:r>
      <w:r>
        <w:rPr>
          <w:w w:val="110"/>
        </w:rPr>
        <w:t>in</w:t>
      </w:r>
      <w:r>
        <w:rPr>
          <w:spacing w:val="-8"/>
          <w:w w:val="110"/>
        </w:rPr>
        <w:t> </w:t>
      </w:r>
      <w:r>
        <w:rPr>
          <w:w w:val="110"/>
        </w:rPr>
        <w:t>different</w:t>
      </w:r>
      <w:r>
        <w:rPr>
          <w:spacing w:val="-8"/>
          <w:w w:val="110"/>
        </w:rPr>
        <w:t> </w:t>
      </w:r>
      <w:r>
        <w:rPr>
          <w:w w:val="110"/>
        </w:rPr>
        <w:t>units</w:t>
      </w:r>
      <w:r>
        <w:rPr>
          <w:spacing w:val="-7"/>
          <w:w w:val="110"/>
        </w:rPr>
        <w:t> </w:t>
      </w:r>
      <w:r>
        <w:rPr>
          <w:w w:val="110"/>
        </w:rPr>
        <w:t>(area and</w:t>
      </w:r>
      <w:r>
        <w:rPr>
          <w:spacing w:val="7"/>
          <w:w w:val="110"/>
        </w:rPr>
        <w:t> </w:t>
      </w:r>
      <w:r>
        <w:rPr>
          <w:w w:val="110"/>
        </w:rPr>
        <w:t>length).</w:t>
      </w:r>
      <w:r>
        <w:rPr>
          <w:spacing w:val="5"/>
          <w:w w:val="110"/>
        </w:rPr>
        <w:t> </w:t>
      </w:r>
      <w:r>
        <w:rPr>
          <w:w w:val="110"/>
        </w:rPr>
        <w:t>Evaluating</w:t>
      </w:r>
      <w:r>
        <w:rPr>
          <w:spacing w:val="7"/>
          <w:w w:val="110"/>
        </w:rPr>
        <w:t> </w:t>
      </w:r>
      <w:r>
        <w:rPr>
          <w:rFonts w:ascii="STIX" w:hAnsi="STIX"/>
          <w:w w:val="110"/>
        </w:rPr>
        <w:t>“</w:t>
      </w:r>
      <w:r>
        <w:rPr>
          <w:w w:val="110"/>
        </w:rPr>
        <w:t>wear</w:t>
      </w:r>
      <w:r>
        <w:rPr>
          <w:spacing w:val="7"/>
          <w:w w:val="110"/>
        </w:rPr>
        <w:t> </w:t>
      </w:r>
      <w:r>
        <w:rPr>
          <w:w w:val="110"/>
        </w:rPr>
        <w:t>per</w:t>
      </w:r>
      <w:r>
        <w:rPr>
          <w:spacing w:val="8"/>
          <w:w w:val="110"/>
        </w:rPr>
        <w:t> </w:t>
      </w:r>
      <w:r>
        <w:rPr>
          <w:w w:val="110"/>
        </w:rPr>
        <w:t>unit</w:t>
      </w:r>
      <w:r>
        <w:rPr>
          <w:spacing w:val="6"/>
          <w:w w:val="110"/>
        </w:rPr>
        <w:t> </w:t>
      </w:r>
      <w:r>
        <w:rPr>
          <w:w w:val="110"/>
        </w:rPr>
        <w:t>area</w:t>
      </w:r>
      <w:r>
        <w:rPr>
          <w:rFonts w:ascii="STIX" w:hAnsi="STIX"/>
          <w:w w:val="110"/>
        </w:rPr>
        <w:t>”</w:t>
      </w:r>
      <w:r>
        <w:rPr>
          <w:rFonts w:ascii="STIX" w:hAnsi="STIX"/>
          <w:spacing w:val="6"/>
          <w:w w:val="110"/>
        </w:rPr>
        <w:t> </w:t>
      </w:r>
      <w:r>
        <w:rPr>
          <w:w w:val="110"/>
        </w:rPr>
        <w:t>provides</w:t>
      </w:r>
      <w:r>
        <w:rPr>
          <w:spacing w:val="7"/>
          <w:w w:val="110"/>
        </w:rPr>
        <w:t> </w:t>
      </w:r>
      <w:r>
        <w:rPr>
          <w:w w:val="110"/>
        </w:rPr>
        <w:t>a</w:t>
      </w:r>
      <w:r>
        <w:rPr>
          <w:spacing w:val="8"/>
          <w:w w:val="110"/>
        </w:rPr>
        <w:t> </w:t>
      </w:r>
      <w:r>
        <w:rPr>
          <w:w w:val="110"/>
        </w:rPr>
        <w:t>more</w:t>
      </w:r>
      <w:r>
        <w:rPr>
          <w:spacing w:val="7"/>
          <w:w w:val="110"/>
        </w:rPr>
        <w:t> </w:t>
      </w:r>
      <w:r>
        <w:rPr>
          <w:spacing w:val="-2"/>
          <w:w w:val="110"/>
        </w:rPr>
        <w:t>accurate</w:t>
      </w:r>
    </w:p>
    <w:p>
      <w:pPr>
        <w:pStyle w:val="BodyText"/>
        <w:spacing w:line="142" w:lineRule="exact"/>
        <w:ind w:left="131"/>
        <w:jc w:val="both"/>
      </w:pPr>
      <w:r>
        <w:rPr>
          <w:w w:val="110"/>
        </w:rPr>
        <w:t>representation of</w:t>
      </w:r>
      <w:r>
        <w:rPr>
          <w:spacing w:val="-1"/>
          <w:w w:val="110"/>
        </w:rPr>
        <w:t> </w:t>
      </w:r>
      <w:r>
        <w:rPr>
          <w:w w:val="110"/>
        </w:rPr>
        <w:t>its actual</w:t>
      </w:r>
      <w:r>
        <w:rPr>
          <w:spacing w:val="-2"/>
          <w:w w:val="110"/>
        </w:rPr>
        <w:t> </w:t>
      </w:r>
      <w:r>
        <w:rPr>
          <w:w w:val="110"/>
        </w:rPr>
        <w:t>dimension</w:t>
      </w:r>
      <w:r>
        <w:rPr>
          <w:spacing w:val="1"/>
          <w:w w:val="110"/>
        </w:rPr>
        <w:t> </w:t>
      </w:r>
      <w:r>
        <w:rPr>
          <w:w w:val="110"/>
        </w:rPr>
        <w:t>on the flank.</w:t>
      </w:r>
      <w:r>
        <w:rPr>
          <w:spacing w:val="-1"/>
          <w:w w:val="110"/>
        </w:rPr>
        <w:t> </w:t>
      </w:r>
      <w:r>
        <w:rPr>
          <w:w w:val="110"/>
        </w:rPr>
        <w:t>Therefore,</w:t>
      </w:r>
      <w:r>
        <w:rPr>
          <w:spacing w:val="1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spacing w:val="-4"/>
          <w:w w:val="110"/>
        </w:rPr>
        <w:t>wear</w:t>
      </w:r>
    </w:p>
    <w:p>
      <w:pPr>
        <w:pStyle w:val="BodyText"/>
        <w:spacing w:line="273" w:lineRule="auto" w:before="25"/>
        <w:ind w:left="131" w:right="150"/>
        <w:jc w:val="both"/>
      </w:pPr>
      <w:r>
        <w:rPr>
          <w:w w:val="110"/>
        </w:rPr>
        <w:t>area</w:t>
      </w:r>
      <w:r>
        <w:rPr>
          <w:w w:val="110"/>
        </w:rPr>
        <w:t> can</w:t>
      </w:r>
      <w:r>
        <w:rPr>
          <w:w w:val="110"/>
        </w:rPr>
        <w:t> be a</w:t>
      </w:r>
      <w:r>
        <w:rPr>
          <w:w w:val="110"/>
        </w:rPr>
        <w:t> useful metric for monitoring</w:t>
      </w:r>
      <w:r>
        <w:rPr>
          <w:w w:val="110"/>
        </w:rPr>
        <w:t> and evaluating</w:t>
      </w:r>
      <w:r>
        <w:rPr>
          <w:w w:val="110"/>
        </w:rPr>
        <w:t> flank</w:t>
      </w:r>
      <w:r>
        <w:rPr>
          <w:w w:val="110"/>
        </w:rPr>
        <w:t> </w:t>
      </w:r>
      <w:r>
        <w:rPr>
          <w:w w:val="110"/>
        </w:rPr>
        <w:t>wear progression.</w:t>
      </w:r>
      <w:r>
        <w:rPr>
          <w:spacing w:val="-9"/>
          <w:w w:val="110"/>
        </w:rPr>
        <w:t> </w:t>
      </w:r>
      <w:r>
        <w:rPr>
          <w:w w:val="110"/>
        </w:rPr>
        <w:t>However,</w:t>
      </w:r>
      <w:r>
        <w:rPr>
          <w:spacing w:val="-9"/>
          <w:w w:val="110"/>
        </w:rPr>
        <w:t> </w:t>
      </w:r>
      <w:r>
        <w:rPr>
          <w:w w:val="110"/>
        </w:rPr>
        <w:t>it</w:t>
      </w:r>
      <w:r>
        <w:rPr>
          <w:spacing w:val="-9"/>
          <w:w w:val="110"/>
        </w:rPr>
        <w:t> </w:t>
      </w:r>
      <w:r>
        <w:rPr>
          <w:w w:val="110"/>
        </w:rPr>
        <w:t>is</w:t>
      </w:r>
      <w:r>
        <w:rPr>
          <w:spacing w:val="-10"/>
          <w:w w:val="110"/>
        </w:rPr>
        <w:t> </w:t>
      </w:r>
      <w:r>
        <w:rPr>
          <w:w w:val="110"/>
        </w:rPr>
        <w:t>important</w:t>
      </w:r>
      <w:r>
        <w:rPr>
          <w:spacing w:val="-8"/>
          <w:w w:val="110"/>
        </w:rPr>
        <w:t> </w:t>
      </w:r>
      <w:r>
        <w:rPr>
          <w:w w:val="110"/>
        </w:rPr>
        <w:t>to</w:t>
      </w:r>
      <w:r>
        <w:rPr>
          <w:spacing w:val="-10"/>
          <w:w w:val="110"/>
        </w:rPr>
        <w:t> </w:t>
      </w:r>
      <w:r>
        <w:rPr>
          <w:w w:val="110"/>
        </w:rPr>
        <w:t>consider</w:t>
      </w:r>
      <w:r>
        <w:rPr>
          <w:spacing w:val="-9"/>
          <w:w w:val="110"/>
        </w:rPr>
        <w:t> </w:t>
      </w:r>
      <w:r>
        <w:rPr>
          <w:w w:val="110"/>
        </w:rPr>
        <w:t>that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results</w:t>
      </w:r>
      <w:r>
        <w:rPr>
          <w:spacing w:val="-8"/>
          <w:w w:val="110"/>
        </w:rPr>
        <w:t> </w:t>
      </w:r>
      <w:r>
        <w:rPr>
          <w:w w:val="110"/>
        </w:rPr>
        <w:t>depend on the resolution and sharpness of the images used in the processing.</w:t>
      </w:r>
    </w:p>
    <w:p>
      <w:pPr>
        <w:pStyle w:val="BodyText"/>
        <w:spacing w:line="273" w:lineRule="auto"/>
        <w:ind w:left="131" w:right="150" w:firstLine="239"/>
        <w:jc w:val="both"/>
      </w:pPr>
      <w:r>
        <w:rPr>
          <w:w w:val="110"/>
        </w:rPr>
        <w:t>The initial rounded cutting edges experienced wear in different </w:t>
      </w:r>
      <w:r>
        <w:rPr>
          <w:w w:val="110"/>
        </w:rPr>
        <w:t>de- grees</w:t>
      </w:r>
      <w:r>
        <w:rPr>
          <w:spacing w:val="-3"/>
          <w:w w:val="110"/>
        </w:rPr>
        <w:t> </w:t>
      </w:r>
      <w:r>
        <w:rPr>
          <w:w w:val="110"/>
        </w:rPr>
        <w:t>and</w:t>
      </w:r>
      <w:r>
        <w:rPr>
          <w:spacing w:val="-4"/>
          <w:w w:val="110"/>
        </w:rPr>
        <w:t> </w:t>
      </w:r>
      <w:r>
        <w:rPr>
          <w:w w:val="110"/>
        </w:rPr>
        <w:t>shapes</w:t>
      </w:r>
      <w:r>
        <w:rPr>
          <w:spacing w:val="-4"/>
          <w:w w:val="110"/>
        </w:rPr>
        <w:t> </w:t>
      </w:r>
      <w:r>
        <w:rPr>
          <w:w w:val="110"/>
        </w:rPr>
        <w:t>during</w:t>
      </w:r>
      <w:r>
        <w:rPr>
          <w:spacing w:val="-3"/>
          <w:w w:val="110"/>
        </w:rPr>
        <w:t> </w:t>
      </w:r>
      <w:r>
        <w:rPr>
          <w:w w:val="110"/>
        </w:rPr>
        <w:t>testing.</w:t>
      </w:r>
      <w:r>
        <w:rPr>
          <w:spacing w:val="-4"/>
          <w:w w:val="110"/>
        </w:rPr>
        <w:t> </w:t>
      </w:r>
      <w:r>
        <w:rPr>
          <w:w w:val="110"/>
        </w:rPr>
        <w:t>We</w:t>
      </w:r>
      <w:r>
        <w:rPr>
          <w:spacing w:val="-4"/>
          <w:w w:val="110"/>
        </w:rPr>
        <w:t> </w:t>
      </w:r>
      <w:r>
        <w:rPr>
          <w:w w:val="110"/>
        </w:rPr>
        <w:t>observed</w:t>
      </w:r>
      <w:r>
        <w:rPr>
          <w:spacing w:val="-4"/>
          <w:w w:val="110"/>
        </w:rPr>
        <w:t> </w:t>
      </w:r>
      <w:r>
        <w:rPr>
          <w:w w:val="110"/>
        </w:rPr>
        <w:t>microfractures</w:t>
      </w:r>
      <w:r>
        <w:rPr>
          <w:spacing w:val="-4"/>
          <w:w w:val="110"/>
        </w:rPr>
        <w:t> </w:t>
      </w:r>
      <w:r>
        <w:rPr>
          <w:w w:val="110"/>
        </w:rPr>
        <w:t>at</w:t>
      </w:r>
      <w:r>
        <w:rPr>
          <w:spacing w:val="-3"/>
          <w:w w:val="110"/>
        </w:rPr>
        <w:t> </w:t>
      </w:r>
      <w:r>
        <w:rPr>
          <w:w w:val="110"/>
        </w:rPr>
        <w:t>various locations</w:t>
      </w:r>
      <w:r>
        <w:rPr>
          <w:w w:val="110"/>
        </w:rPr>
        <w:t> along</w:t>
      </w:r>
      <w:r>
        <w:rPr>
          <w:w w:val="110"/>
        </w:rPr>
        <w:t> the</w:t>
      </w:r>
      <w:r>
        <w:rPr>
          <w:w w:val="110"/>
        </w:rPr>
        <w:t> tool</w:t>
      </w:r>
      <w:r>
        <w:rPr>
          <w:w w:val="110"/>
        </w:rPr>
        <w:t> edge,</w:t>
      </w:r>
      <w:r>
        <w:rPr>
          <w:w w:val="110"/>
        </w:rPr>
        <w:t> forming</w:t>
      </w:r>
      <w:r>
        <w:rPr>
          <w:w w:val="110"/>
        </w:rPr>
        <w:t> a</w:t>
      </w:r>
      <w:r>
        <w:rPr>
          <w:w w:val="110"/>
        </w:rPr>
        <w:t> bevel</w:t>
      </w:r>
      <w:r>
        <w:rPr>
          <w:w w:val="110"/>
        </w:rPr>
        <w:t> (</w:t>
      </w:r>
      <w:hyperlink w:history="true" w:anchor="_bookmark21">
        <w:r>
          <w:rPr>
            <w:color w:val="2196D1"/>
            <w:w w:val="110"/>
          </w:rPr>
          <w:t>Fig.</w:t>
        </w:r>
        <w:r>
          <w:rPr>
            <w:color w:val="2196D1"/>
            <w:w w:val="110"/>
          </w:rPr>
          <w:t> 12</w:t>
        </w:r>
      </w:hyperlink>
      <w:r>
        <w:rPr>
          <w:w w:val="110"/>
        </w:rPr>
        <w:t>a,</w:t>
      </w:r>
      <w:r>
        <w:rPr>
          <w:w w:val="110"/>
        </w:rPr>
        <w:t> 12c),</w:t>
      </w:r>
      <w:r>
        <w:rPr>
          <w:w w:val="110"/>
        </w:rPr>
        <w:t> asym- metric</w:t>
      </w:r>
      <w:r>
        <w:rPr>
          <w:spacing w:val="-8"/>
          <w:w w:val="110"/>
        </w:rPr>
        <w:t> </w:t>
      </w:r>
      <w:r>
        <w:rPr>
          <w:w w:val="110"/>
        </w:rPr>
        <w:t>wear</w:t>
      </w:r>
      <w:r>
        <w:rPr>
          <w:spacing w:val="-9"/>
          <w:w w:val="110"/>
        </w:rPr>
        <w:t> </w:t>
      </w:r>
      <w:r>
        <w:rPr>
          <w:w w:val="110"/>
        </w:rPr>
        <w:t>of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rounded</w:t>
      </w:r>
      <w:r>
        <w:rPr>
          <w:spacing w:val="-9"/>
          <w:w w:val="110"/>
        </w:rPr>
        <w:t> </w:t>
      </w:r>
      <w:r>
        <w:rPr>
          <w:w w:val="110"/>
        </w:rPr>
        <w:t>cutting</w:t>
      </w:r>
      <w:r>
        <w:rPr>
          <w:spacing w:val="-8"/>
          <w:w w:val="110"/>
        </w:rPr>
        <w:t> </w:t>
      </w:r>
      <w:r>
        <w:rPr>
          <w:w w:val="110"/>
        </w:rPr>
        <w:t>edge</w:t>
      </w:r>
      <w:r>
        <w:rPr>
          <w:spacing w:val="-8"/>
          <w:w w:val="110"/>
        </w:rPr>
        <w:t> </w:t>
      </w:r>
      <w:r>
        <w:rPr>
          <w:w w:val="110"/>
        </w:rPr>
        <w:t>(</w:t>
      </w:r>
      <w:hyperlink w:history="true" w:anchor="_bookmark21">
        <w:r>
          <w:rPr>
            <w:color w:val="2196D1"/>
            <w:w w:val="110"/>
          </w:rPr>
          <w:t>Fig.</w:t>
        </w:r>
        <w:r>
          <w:rPr>
            <w:color w:val="2196D1"/>
            <w:spacing w:val="-9"/>
            <w:w w:val="110"/>
          </w:rPr>
          <w:t> </w:t>
        </w:r>
        <w:r>
          <w:rPr>
            <w:color w:val="2196D1"/>
            <w:w w:val="110"/>
          </w:rPr>
          <w:t>12</w:t>
        </w:r>
      </w:hyperlink>
      <w:r>
        <w:rPr>
          <w:w w:val="110"/>
        </w:rPr>
        <w:t>b),</w:t>
      </w:r>
      <w:r>
        <w:rPr>
          <w:spacing w:val="-9"/>
          <w:w w:val="110"/>
        </w:rPr>
        <w:t> </w:t>
      </w:r>
      <w:r>
        <w:rPr>
          <w:w w:val="110"/>
        </w:rPr>
        <w:t>and</w:t>
      </w:r>
      <w:r>
        <w:rPr>
          <w:spacing w:val="-9"/>
          <w:w w:val="110"/>
        </w:rPr>
        <w:t> </w:t>
      </w:r>
      <w:r>
        <w:rPr>
          <w:w w:val="110"/>
        </w:rPr>
        <w:t>symmetric</w:t>
      </w:r>
      <w:r>
        <w:rPr>
          <w:spacing w:val="-8"/>
          <w:w w:val="110"/>
        </w:rPr>
        <w:t> </w:t>
      </w:r>
      <w:r>
        <w:rPr>
          <w:w w:val="110"/>
        </w:rPr>
        <w:t>wear of the rounded cutting edge (</w:t>
      </w:r>
      <w:hyperlink w:history="true" w:anchor="_bookmark21">
        <w:r>
          <w:rPr>
            <w:color w:val="2196D1"/>
            <w:w w:val="110"/>
          </w:rPr>
          <w:t>Fig. 12</w:t>
        </w:r>
      </w:hyperlink>
      <w:r>
        <w:rPr>
          <w:w w:val="110"/>
        </w:rPr>
        <w:t>d). These wear patterns have been reported in previous studies </w:t>
      </w:r>
      <w:hyperlink w:history="true" w:anchor="_bookmark50">
        <w:r>
          <w:rPr>
            <w:color w:val="2196D1"/>
            <w:w w:val="110"/>
          </w:rPr>
          <w:t>[25]</w:t>
        </w:r>
      </w:hyperlink>
      <w:r>
        <w:rPr>
          <w:w w:val="110"/>
        </w:rPr>
        <w:t>.</w:t>
      </w:r>
    </w:p>
    <w:p>
      <w:pPr>
        <w:pStyle w:val="BodyText"/>
        <w:spacing w:line="252" w:lineRule="auto"/>
        <w:ind w:left="131" w:right="150" w:firstLine="239"/>
        <w:jc w:val="both"/>
      </w:pPr>
      <w:r>
        <w:rPr>
          <w:w w:val="110"/>
        </w:rPr>
        <w:t>The cutting edge experienced a total collapse at a cutting length of 910</w:t>
      </w:r>
      <w:r>
        <w:rPr>
          <w:w w:val="110"/>
        </w:rPr>
        <w:t> mm</w:t>
      </w:r>
      <w:r>
        <w:rPr>
          <w:w w:val="110"/>
        </w:rPr>
        <w:t> (after</w:t>
      </w:r>
      <w:r>
        <w:rPr>
          <w:w w:val="110"/>
        </w:rPr>
        <w:t> 12</w:t>
      </w:r>
      <w:r>
        <w:rPr>
          <w:w w:val="110"/>
        </w:rPr>
        <w:t> broached</w:t>
      </w:r>
      <w:r>
        <w:rPr>
          <w:w w:val="110"/>
        </w:rPr>
        <w:t> slots),</w:t>
      </w:r>
      <w:r>
        <w:rPr>
          <w:w w:val="110"/>
        </w:rPr>
        <w:t> as</w:t>
      </w:r>
      <w:r>
        <w:rPr>
          <w:w w:val="110"/>
        </w:rPr>
        <w:t> shown</w:t>
      </w:r>
      <w:r>
        <w:rPr>
          <w:w w:val="110"/>
        </w:rPr>
        <w:t> in</w:t>
      </w:r>
      <w:r>
        <w:rPr>
          <w:w w:val="110"/>
        </w:rPr>
        <w:t> </w:t>
      </w:r>
      <w:hyperlink w:history="true" w:anchor="_bookmark22">
        <w:r>
          <w:rPr>
            <w:color w:val="2196D1"/>
            <w:w w:val="110"/>
          </w:rPr>
          <w:t>Fig.</w:t>
        </w:r>
        <w:r>
          <w:rPr>
            <w:color w:val="2196D1"/>
            <w:w w:val="110"/>
          </w:rPr>
          <w:t> 13</w:t>
        </w:r>
      </w:hyperlink>
      <w:r>
        <w:rPr>
          <w:w w:val="110"/>
        </w:rPr>
        <w:t>.</w:t>
      </w:r>
      <w:r>
        <w:rPr>
          <w:w w:val="110"/>
        </w:rPr>
        <w:t> This</w:t>
      </w:r>
      <w:r>
        <w:rPr>
          <w:w w:val="110"/>
        </w:rPr>
        <w:t> test</w:t>
      </w:r>
      <w:r>
        <w:rPr>
          <w:w w:val="110"/>
        </w:rPr>
        <w:t> was </w:t>
      </w:r>
      <w:r>
        <w:rPr/>
        <w:t>performed</w:t>
      </w:r>
      <w:r>
        <w:rPr>
          <w:spacing w:val="15"/>
        </w:rPr>
        <w:t> </w:t>
      </w:r>
      <w:r>
        <w:rPr/>
        <w:t>with</w:t>
      </w:r>
      <w:r>
        <w:rPr>
          <w:spacing w:val="13"/>
        </w:rPr>
        <w:t> </w:t>
      </w:r>
      <w:r>
        <w:rPr>
          <w:i/>
        </w:rPr>
        <w:t>RPT</w:t>
      </w:r>
      <w:r>
        <w:rPr>
          <w:i/>
          <w:spacing w:val="14"/>
        </w:rPr>
        <w:t> </w:t>
      </w:r>
      <w:r>
        <w:rPr>
          <w:rFonts w:ascii="LM Roman 10" w:hAnsi="LM Roman 10"/>
        </w:rPr>
        <w:t>= </w:t>
      </w:r>
      <w:r>
        <w:rPr/>
        <w:t>75</w:t>
      </w:r>
      <w:r>
        <w:rPr>
          <w:spacing w:val="13"/>
        </w:rPr>
        <w:t> </w:t>
      </w:r>
      <w:r>
        <w:rPr>
          <w:rFonts w:ascii="STIX" w:hAnsi="STIX"/>
          <w:sz w:val="17"/>
        </w:rPr>
        <w:t>μ</w:t>
      </w:r>
      <w:r>
        <w:rPr/>
        <w:t>m,</w:t>
      </w:r>
      <w:r>
        <w:rPr>
          <w:spacing w:val="14"/>
        </w:rPr>
        <w:t> </w:t>
      </w:r>
      <w:r>
        <w:rPr>
          <w:i/>
        </w:rPr>
        <w:t>r</w:t>
      </w:r>
      <w:r>
        <w:rPr>
          <w:rFonts w:ascii="STIX" w:hAnsi="STIX"/>
          <w:i/>
          <w:vertAlign w:val="subscript"/>
        </w:rPr>
        <w:t>β</w:t>
      </w:r>
      <w:r>
        <w:rPr>
          <w:rFonts w:ascii="STIX" w:hAnsi="STIX"/>
          <w:i/>
          <w:spacing w:val="15"/>
          <w:vertAlign w:val="baseline"/>
        </w:rPr>
        <w:t> </w:t>
      </w:r>
      <w:r>
        <w:rPr>
          <w:rFonts w:ascii="LM Roman 10" w:hAnsi="LM Roman 10"/>
          <w:vertAlign w:val="baseline"/>
        </w:rPr>
        <w:t>= </w:t>
      </w:r>
      <w:r>
        <w:rPr>
          <w:vertAlign w:val="baseline"/>
        </w:rPr>
        <w:t>25</w:t>
      </w:r>
      <w:r>
        <w:rPr>
          <w:spacing w:val="12"/>
          <w:vertAlign w:val="baseline"/>
        </w:rPr>
        <w:t> </w:t>
      </w:r>
      <w:r>
        <w:rPr>
          <w:rFonts w:ascii="STIX" w:hAnsi="STIX"/>
          <w:sz w:val="17"/>
          <w:vertAlign w:val="baseline"/>
        </w:rPr>
        <w:t>μ</w:t>
      </w:r>
      <w:r>
        <w:rPr>
          <w:vertAlign w:val="baseline"/>
        </w:rPr>
        <w:t>m</w:t>
      </w:r>
      <w:r>
        <w:rPr>
          <w:spacing w:val="15"/>
          <w:vertAlign w:val="baseline"/>
        </w:rPr>
        <w:t> </w:t>
      </w:r>
      <w:r>
        <w:rPr>
          <w:vertAlign w:val="baseline"/>
        </w:rPr>
        <w:t>and</w:t>
      </w:r>
      <w:r>
        <w:rPr>
          <w:spacing w:val="12"/>
          <w:vertAlign w:val="baseline"/>
        </w:rPr>
        <w:t> </w:t>
      </w:r>
      <w:r>
        <w:rPr>
          <w:i/>
          <w:vertAlign w:val="baseline"/>
        </w:rPr>
        <w:t>v</w:t>
      </w:r>
      <w:r>
        <w:rPr>
          <w:i/>
          <w:vertAlign w:val="subscript"/>
        </w:rPr>
        <w:t>c</w:t>
      </w:r>
      <w:r>
        <w:rPr>
          <w:i/>
          <w:spacing w:val="15"/>
          <w:vertAlign w:val="baseline"/>
        </w:rPr>
        <w:t> </w:t>
      </w:r>
      <w:r>
        <w:rPr>
          <w:rFonts w:ascii="LM Roman 10" w:hAnsi="LM Roman 10"/>
          <w:vertAlign w:val="baseline"/>
        </w:rPr>
        <w:t>=</w:t>
      </w:r>
      <w:r>
        <w:rPr>
          <w:rFonts w:ascii="LM Roman 10" w:hAnsi="LM Roman 10"/>
          <w:spacing w:val="-1"/>
          <w:vertAlign w:val="baseline"/>
        </w:rPr>
        <w:t> </w:t>
      </w:r>
      <w:r>
        <w:rPr>
          <w:vertAlign w:val="baseline"/>
        </w:rPr>
        <w:t>20</w:t>
      </w:r>
      <w:r>
        <w:rPr>
          <w:spacing w:val="13"/>
          <w:vertAlign w:val="baseline"/>
        </w:rPr>
        <w:t> </w:t>
      </w:r>
      <w:r>
        <w:rPr>
          <w:vertAlign w:val="baseline"/>
        </w:rPr>
        <w:t>m/min.</w:t>
      </w:r>
      <w:r>
        <w:rPr>
          <w:spacing w:val="13"/>
          <w:vertAlign w:val="baseline"/>
        </w:rPr>
        <w:t> </w:t>
      </w:r>
      <w:r>
        <w:rPr>
          <w:vertAlign w:val="baseline"/>
        </w:rPr>
        <w:t>During</w:t>
      </w:r>
      <w:r>
        <w:rPr>
          <w:spacing w:val="14"/>
          <w:vertAlign w:val="baseline"/>
        </w:rPr>
        <w:t> </w:t>
      </w:r>
      <w:r>
        <w:rPr>
          <w:spacing w:val="-5"/>
          <w:vertAlign w:val="baseline"/>
        </w:rPr>
        <w:t>the</w:t>
      </w:r>
    </w:p>
    <w:p>
      <w:pPr>
        <w:pStyle w:val="BodyText"/>
        <w:spacing w:line="161" w:lineRule="exact"/>
        <w:ind w:left="131"/>
        <w:jc w:val="both"/>
      </w:pPr>
      <w:r>
        <w:rPr>
          <w:w w:val="110"/>
        </w:rPr>
        <w:t>test, flank wear exceeded </w:t>
      </w:r>
      <w:r>
        <w:rPr>
          <w:i/>
          <w:w w:val="110"/>
        </w:rPr>
        <w:t>VB</w:t>
      </w:r>
      <w:r>
        <w:rPr>
          <w:i/>
          <w:w w:val="110"/>
          <w:vertAlign w:val="subscript"/>
        </w:rPr>
        <w:t>B</w:t>
      </w:r>
      <w:r>
        <w:rPr>
          <w:i/>
          <w:w w:val="110"/>
          <w:vertAlign w:val="baseline"/>
        </w:rPr>
        <w:t> </w:t>
      </w:r>
      <w:r>
        <w:rPr>
          <w:rFonts w:ascii="LM Roman 10"/>
          <w:w w:val="110"/>
          <w:vertAlign w:val="baseline"/>
        </w:rPr>
        <w:t>=</w:t>
      </w:r>
      <w:r>
        <w:rPr>
          <w:rFonts w:ascii="LM Roman 10"/>
          <w:spacing w:val="-14"/>
          <w:w w:val="110"/>
          <w:vertAlign w:val="baseline"/>
        </w:rPr>
        <w:t> </w:t>
      </w:r>
      <w:r>
        <w:rPr>
          <w:w w:val="110"/>
          <w:vertAlign w:val="baseline"/>
        </w:rPr>
        <w:t>0.39</w:t>
      </w:r>
      <w:r>
        <w:rPr>
          <w:spacing w:val="1"/>
          <w:w w:val="110"/>
          <w:vertAlign w:val="baseline"/>
        </w:rPr>
        <w:t> </w:t>
      </w:r>
      <w:r>
        <w:rPr>
          <w:w w:val="110"/>
          <w:vertAlign w:val="baseline"/>
        </w:rPr>
        <w:t>mm. A</w:t>
      </w:r>
      <w:r>
        <w:rPr>
          <w:spacing w:val="1"/>
          <w:w w:val="110"/>
          <w:vertAlign w:val="baseline"/>
        </w:rPr>
        <w:t> </w:t>
      </w:r>
      <w:r>
        <w:rPr>
          <w:w w:val="110"/>
          <w:vertAlign w:val="baseline"/>
        </w:rPr>
        <w:t>delamination wear</w:t>
      </w:r>
      <w:r>
        <w:rPr>
          <w:spacing w:val="1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mech-</w:t>
      </w:r>
    </w:p>
    <w:p>
      <w:pPr>
        <w:pStyle w:val="BodyText"/>
        <w:spacing w:line="273" w:lineRule="auto" w:before="10"/>
        <w:ind w:left="131" w:right="150"/>
        <w:jc w:val="both"/>
      </w:pPr>
      <w:r>
        <w:rPr>
          <w:w w:val="110"/>
        </w:rPr>
        <w:t>anism</w:t>
      </w:r>
      <w:r>
        <w:rPr>
          <w:w w:val="110"/>
        </w:rPr>
        <w:t> was</w:t>
      </w:r>
      <w:r>
        <w:rPr>
          <w:w w:val="110"/>
        </w:rPr>
        <w:t> observed</w:t>
      </w:r>
      <w:r>
        <w:rPr>
          <w:w w:val="110"/>
        </w:rPr>
        <w:t> along</w:t>
      </w:r>
      <w:r>
        <w:rPr>
          <w:w w:val="110"/>
        </w:rPr>
        <w:t> the</w:t>
      </w:r>
      <w:r>
        <w:rPr>
          <w:w w:val="110"/>
        </w:rPr>
        <w:t> entire</w:t>
      </w:r>
      <w:r>
        <w:rPr>
          <w:w w:val="110"/>
        </w:rPr>
        <w:t> length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cutting</w:t>
      </w:r>
      <w:r>
        <w:rPr>
          <w:w w:val="110"/>
        </w:rPr>
        <w:t> edge.</w:t>
      </w:r>
      <w:r>
        <w:rPr>
          <w:w w:val="110"/>
        </w:rPr>
        <w:t> In addition, the figure shows the properties obtained from the </w:t>
      </w:r>
      <w:r>
        <w:rPr>
          <w:w w:val="110"/>
        </w:rPr>
        <w:t>elemental chemical analysis performed by </w:t>
      </w:r>
      <w:r>
        <w:rPr>
          <w:i/>
          <w:w w:val="110"/>
        </w:rPr>
        <w:t>EDX </w:t>
      </w:r>
      <w:r>
        <w:rPr>
          <w:w w:val="110"/>
        </w:rPr>
        <w:t>spectroscopy.</w:t>
      </w:r>
    </w:p>
    <w:p>
      <w:pPr>
        <w:pStyle w:val="BodyText"/>
        <w:spacing w:line="182" w:lineRule="exact"/>
        <w:ind w:left="371"/>
        <w:jc w:val="both"/>
      </w:pPr>
      <w:r>
        <w:rPr>
          <w:w w:val="110"/>
        </w:rPr>
        <w:t>Using</w:t>
      </w:r>
      <w:r>
        <w:rPr>
          <w:spacing w:val="7"/>
          <w:w w:val="110"/>
        </w:rPr>
        <w:t> </w:t>
      </w:r>
      <w:r>
        <w:rPr>
          <w:w w:val="110"/>
        </w:rPr>
        <w:t>equations</w:t>
      </w:r>
      <w:r>
        <w:rPr>
          <w:spacing w:val="7"/>
          <w:w w:val="110"/>
        </w:rPr>
        <w:t> </w:t>
      </w:r>
      <w:hyperlink w:history="true" w:anchor="_bookmark12">
        <w:r>
          <w:rPr>
            <w:color w:val="2196D1"/>
            <w:w w:val="110"/>
          </w:rPr>
          <w:t>(1)</w:t>
        </w:r>
        <w:r>
          <w:rPr>
            <w:color w:val="2196D1"/>
            <w:spacing w:val="6"/>
            <w:w w:val="110"/>
          </w:rPr>
          <w:t> </w:t>
        </w:r>
        <w:r>
          <w:rPr>
            <w:color w:val="2196D1"/>
            <w:w w:val="110"/>
          </w:rPr>
          <w:t>and</w:t>
        </w:r>
        <w:r>
          <w:rPr>
            <w:color w:val="2196D1"/>
            <w:spacing w:val="6"/>
            <w:w w:val="110"/>
          </w:rPr>
          <w:t> </w:t>
        </w:r>
        <w:r>
          <w:rPr>
            <w:color w:val="2196D1"/>
            <w:w w:val="110"/>
          </w:rPr>
          <w:t>(2)</w:t>
        </w:r>
      </w:hyperlink>
      <w:r>
        <w:rPr>
          <w:w w:val="110"/>
        </w:rPr>
        <w:t>,</w:t>
      </w:r>
      <w:r>
        <w:rPr>
          <w:spacing w:val="7"/>
          <w:w w:val="110"/>
        </w:rPr>
        <w:t> </w:t>
      </w:r>
      <w:r>
        <w:rPr>
          <w:w w:val="110"/>
        </w:rPr>
        <w:t>the</w:t>
      </w:r>
      <w:r>
        <w:rPr>
          <w:spacing w:val="6"/>
          <w:w w:val="110"/>
        </w:rPr>
        <w:t> </w:t>
      </w:r>
      <w:r>
        <w:rPr>
          <w:w w:val="110"/>
        </w:rPr>
        <w:t>average</w:t>
      </w:r>
      <w:r>
        <w:rPr>
          <w:spacing w:val="7"/>
          <w:w w:val="110"/>
        </w:rPr>
        <w:t> </w:t>
      </w:r>
      <w:r>
        <w:rPr>
          <w:w w:val="110"/>
        </w:rPr>
        <w:t>friction</w:t>
      </w:r>
      <w:r>
        <w:rPr>
          <w:spacing w:val="6"/>
          <w:w w:val="110"/>
        </w:rPr>
        <w:t> </w:t>
      </w:r>
      <w:r>
        <w:rPr>
          <w:w w:val="110"/>
        </w:rPr>
        <w:t>coefficients</w:t>
      </w:r>
      <w:r>
        <w:rPr>
          <w:spacing w:val="6"/>
          <w:w w:val="110"/>
        </w:rPr>
        <w:t> </w:t>
      </w:r>
      <w:r>
        <w:rPr>
          <w:w w:val="110"/>
        </w:rPr>
        <w:t>at</w:t>
      </w:r>
      <w:r>
        <w:rPr>
          <w:spacing w:val="6"/>
          <w:w w:val="110"/>
        </w:rPr>
        <w:t> </w:t>
      </w:r>
      <w:r>
        <w:rPr>
          <w:spacing w:val="-5"/>
          <w:w w:val="110"/>
        </w:rPr>
        <w:t>the</w:t>
      </w:r>
    </w:p>
    <w:p>
      <w:pPr>
        <w:spacing w:after="0" w:line="182" w:lineRule="exact"/>
        <w:jc w:val="both"/>
        <w:sectPr>
          <w:type w:val="continuous"/>
          <w:pgSz w:w="11910" w:h="15880"/>
          <w:pgMar w:header="655" w:footer="544" w:top="620" w:bottom="280" w:left="620" w:right="600"/>
          <w:cols w:num="2" w:equalWidth="0">
            <w:col w:w="5194" w:space="186"/>
            <w:col w:w="531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364"/>
        <w:rPr>
          <w:sz w:val="20"/>
        </w:rPr>
      </w:pPr>
      <w:r>
        <w:rPr>
          <w:sz w:val="20"/>
        </w:rPr>
        <w:drawing>
          <wp:inline distT="0" distB="0" distL="0" distR="0">
            <wp:extent cx="5038441" cy="2182368"/>
            <wp:effectExtent l="0" t="0" r="0" b="0"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441" cy="218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3"/>
        <w:rPr>
          <w:sz w:val="14"/>
        </w:rPr>
      </w:pPr>
    </w:p>
    <w:p>
      <w:pPr>
        <w:spacing w:before="0"/>
        <w:ind w:left="15" w:right="32" w:firstLine="0"/>
        <w:jc w:val="center"/>
        <w:rPr>
          <w:sz w:val="14"/>
        </w:rPr>
      </w:pPr>
      <w:bookmarkStart w:name="_bookmark24" w:id="39"/>
      <w:bookmarkEnd w:id="39"/>
      <w:r>
        <w:rPr/>
      </w:r>
      <w:r>
        <w:rPr>
          <w:b/>
          <w:w w:val="115"/>
          <w:sz w:val="14"/>
        </w:rPr>
        <w:t>Fig.</w:t>
      </w:r>
      <w:r>
        <w:rPr>
          <w:b/>
          <w:spacing w:val="1"/>
          <w:w w:val="115"/>
          <w:sz w:val="14"/>
        </w:rPr>
        <w:t> </w:t>
      </w:r>
      <w:r>
        <w:rPr>
          <w:b/>
          <w:w w:val="115"/>
          <w:sz w:val="14"/>
        </w:rPr>
        <w:t>14.</w:t>
      </w:r>
      <w:r>
        <w:rPr>
          <w:b/>
          <w:spacing w:val="21"/>
          <w:w w:val="115"/>
          <w:sz w:val="14"/>
        </w:rPr>
        <w:t> </w:t>
      </w:r>
      <w:r>
        <w:rPr>
          <w:w w:val="115"/>
          <w:sz w:val="14"/>
        </w:rPr>
        <w:t>Variation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broaching process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forces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in relation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to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a) chip-tool contact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length, and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b)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flank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wear </w:t>
      </w:r>
      <w:r>
        <w:rPr>
          <w:i/>
          <w:spacing w:val="-4"/>
          <w:w w:val="115"/>
          <w:sz w:val="14"/>
        </w:rPr>
        <w:t>VB</w:t>
      </w:r>
      <w:r>
        <w:rPr>
          <w:i/>
          <w:spacing w:val="-4"/>
          <w:w w:val="115"/>
          <w:sz w:val="14"/>
          <w:vertAlign w:val="subscript"/>
        </w:rPr>
        <w:t>B</w:t>
      </w:r>
      <w:r>
        <w:rPr>
          <w:spacing w:val="-4"/>
          <w:w w:val="115"/>
          <w:sz w:val="14"/>
          <w:vertAlign w:val="baseline"/>
        </w:rPr>
        <w:t>.</w:t>
      </w:r>
    </w:p>
    <w:p>
      <w:pPr>
        <w:pStyle w:val="BodyText"/>
        <w:spacing w:before="187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9104">
            <wp:simplePos x="0" y="0"/>
            <wp:positionH relativeFrom="page">
              <wp:posOffset>1621051</wp:posOffset>
            </wp:positionH>
            <wp:positionV relativeFrom="paragraph">
              <wp:posOffset>280648</wp:posOffset>
            </wp:positionV>
            <wp:extent cx="4318573" cy="2712720"/>
            <wp:effectExtent l="0" t="0" r="0" b="0"/>
            <wp:wrapTopAndBottom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8573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5"/>
        <w:ind w:left="14" w:right="32" w:firstLine="0"/>
        <w:jc w:val="center"/>
        <w:rPr>
          <w:sz w:val="14"/>
        </w:rPr>
      </w:pPr>
      <w:bookmarkStart w:name="_bookmark25" w:id="40"/>
      <w:bookmarkEnd w:id="40"/>
      <w:r>
        <w:rPr/>
      </w:r>
      <w:r>
        <w:rPr>
          <w:b/>
          <w:w w:val="110"/>
          <w:sz w:val="14"/>
        </w:rPr>
        <w:t>Fig.</w:t>
      </w:r>
      <w:r>
        <w:rPr>
          <w:b/>
          <w:spacing w:val="14"/>
          <w:w w:val="110"/>
          <w:sz w:val="14"/>
        </w:rPr>
        <w:t> </w:t>
      </w:r>
      <w:r>
        <w:rPr>
          <w:b/>
          <w:w w:val="110"/>
          <w:sz w:val="14"/>
        </w:rPr>
        <w:t>15.</w:t>
      </w:r>
      <w:r>
        <w:rPr>
          <w:b/>
          <w:spacing w:val="42"/>
          <w:w w:val="110"/>
          <w:sz w:val="14"/>
        </w:rPr>
        <w:t> </w:t>
      </w:r>
      <w:r>
        <w:rPr>
          <w:w w:val="110"/>
          <w:sz w:val="14"/>
        </w:rPr>
        <w:t>Monitored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forces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orthogonal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broaching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process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with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v</w:t>
      </w:r>
      <w:r>
        <w:rPr>
          <w:w w:val="110"/>
          <w:sz w:val="14"/>
          <w:vertAlign w:val="subscript"/>
        </w:rPr>
        <w:t>c</w:t>
      </w:r>
      <w:r>
        <w:rPr>
          <w:spacing w:val="16"/>
          <w:w w:val="110"/>
          <w:sz w:val="14"/>
          <w:vertAlign w:val="baseline"/>
        </w:rPr>
        <w:t> </w:t>
      </w:r>
      <w:r>
        <w:rPr>
          <w:rFonts w:ascii="LM Roman 10" w:hAnsi="LM Roman 10"/>
          <w:w w:val="110"/>
          <w:sz w:val="14"/>
          <w:vertAlign w:val="baseline"/>
        </w:rPr>
        <w:t>=</w:t>
      </w:r>
      <w:r>
        <w:rPr>
          <w:rFonts w:ascii="LM Roman 10" w:hAnsi="LM Roman 10"/>
          <w:spacing w:val="3"/>
          <w:w w:val="110"/>
          <w:sz w:val="14"/>
          <w:vertAlign w:val="baseline"/>
        </w:rPr>
        <w:t> </w:t>
      </w:r>
      <w:r>
        <w:rPr>
          <w:w w:val="110"/>
          <w:sz w:val="14"/>
          <w:vertAlign w:val="baseline"/>
        </w:rPr>
        <w:t>20</w:t>
      </w:r>
      <w:r>
        <w:rPr>
          <w:spacing w:val="15"/>
          <w:w w:val="110"/>
          <w:sz w:val="14"/>
          <w:vertAlign w:val="baseline"/>
        </w:rPr>
        <w:t> </w:t>
      </w:r>
      <w:r>
        <w:rPr>
          <w:w w:val="110"/>
          <w:sz w:val="14"/>
          <w:vertAlign w:val="baseline"/>
        </w:rPr>
        <w:t>m/min</w:t>
      </w:r>
      <w:r>
        <w:rPr>
          <w:spacing w:val="16"/>
          <w:w w:val="110"/>
          <w:sz w:val="14"/>
          <w:vertAlign w:val="baseline"/>
        </w:rPr>
        <w:t> </w:t>
      </w:r>
      <w:r>
        <w:rPr>
          <w:w w:val="110"/>
          <w:sz w:val="14"/>
          <w:vertAlign w:val="baseline"/>
        </w:rPr>
        <w:t>and</w:t>
      </w:r>
      <w:r>
        <w:rPr>
          <w:spacing w:val="14"/>
          <w:w w:val="110"/>
          <w:sz w:val="14"/>
          <w:vertAlign w:val="baseline"/>
        </w:rPr>
        <w:t> </w:t>
      </w:r>
      <w:r>
        <w:rPr>
          <w:w w:val="110"/>
          <w:sz w:val="14"/>
          <w:vertAlign w:val="baseline"/>
        </w:rPr>
        <w:t>RPT</w:t>
      </w:r>
      <w:r>
        <w:rPr>
          <w:spacing w:val="16"/>
          <w:w w:val="110"/>
          <w:sz w:val="14"/>
          <w:vertAlign w:val="baseline"/>
        </w:rPr>
        <w:t> </w:t>
      </w:r>
      <w:r>
        <w:rPr>
          <w:rFonts w:ascii="LM Roman 10" w:hAnsi="LM Roman 10"/>
          <w:w w:val="110"/>
          <w:sz w:val="14"/>
          <w:vertAlign w:val="baseline"/>
        </w:rPr>
        <w:t>=</w:t>
      </w:r>
      <w:r>
        <w:rPr>
          <w:rFonts w:ascii="LM Roman 10" w:hAnsi="LM Roman 10"/>
          <w:spacing w:val="2"/>
          <w:w w:val="110"/>
          <w:sz w:val="14"/>
          <w:vertAlign w:val="baseline"/>
        </w:rPr>
        <w:t> </w:t>
      </w:r>
      <w:r>
        <w:rPr>
          <w:w w:val="110"/>
          <w:sz w:val="14"/>
          <w:vertAlign w:val="baseline"/>
        </w:rPr>
        <w:t>50</w:t>
      </w:r>
      <w:r>
        <w:rPr>
          <w:spacing w:val="16"/>
          <w:w w:val="110"/>
          <w:sz w:val="14"/>
          <w:vertAlign w:val="baseline"/>
        </w:rPr>
        <w:t> </w:t>
      </w:r>
      <w:r>
        <w:rPr>
          <w:rFonts w:ascii="STIX" w:hAnsi="STIX"/>
          <w:spacing w:val="-5"/>
          <w:w w:val="110"/>
          <w:sz w:val="14"/>
          <w:vertAlign w:val="baseline"/>
        </w:rPr>
        <w:t>µ</w:t>
      </w:r>
      <w:r>
        <w:rPr>
          <w:spacing w:val="-5"/>
          <w:w w:val="110"/>
          <w:sz w:val="14"/>
          <w:vertAlign w:val="baseline"/>
        </w:rPr>
        <w:t>m.</w:t>
      </w:r>
    </w:p>
    <w:p>
      <w:pPr>
        <w:pStyle w:val="BodyText"/>
        <w:spacing w:before="2"/>
        <w:rPr>
          <w:sz w:val="12"/>
        </w:rPr>
      </w:pPr>
    </w:p>
    <w:p>
      <w:pPr>
        <w:spacing w:after="0"/>
        <w:rPr>
          <w:sz w:val="12"/>
        </w:rPr>
        <w:sectPr>
          <w:headerReference w:type="default" r:id="rId29"/>
          <w:footerReference w:type="default" r:id="rId30"/>
          <w:pgSz w:w="11910" w:h="15880"/>
          <w:pgMar w:header="655" w:footer="544" w:top="840" w:bottom="740" w:left="620" w:right="600"/>
        </w:sectPr>
      </w:pPr>
    </w:p>
    <w:p>
      <w:pPr>
        <w:pStyle w:val="BodyText"/>
        <w:spacing w:line="273" w:lineRule="auto" w:before="91"/>
        <w:ind w:left="131" w:right="38"/>
        <w:jc w:val="both"/>
      </w:pPr>
      <w:r>
        <w:rPr>
          <w:w w:val="110"/>
        </w:rPr>
        <w:t>tool-chip</w:t>
      </w:r>
      <w:r>
        <w:rPr>
          <w:w w:val="110"/>
        </w:rPr>
        <w:t> interface</w:t>
      </w:r>
      <w:r>
        <w:rPr>
          <w:w w:val="110"/>
        </w:rPr>
        <w:t> with</w:t>
      </w:r>
      <w:r>
        <w:rPr>
          <w:w w:val="110"/>
        </w:rPr>
        <w:t> different</w:t>
      </w:r>
      <w:r>
        <w:rPr>
          <w:w w:val="110"/>
        </w:rPr>
        <w:t> cutting</w:t>
      </w:r>
      <w:r>
        <w:rPr>
          <w:w w:val="110"/>
        </w:rPr>
        <w:t> edge</w:t>
      </w:r>
      <w:r>
        <w:rPr>
          <w:w w:val="110"/>
        </w:rPr>
        <w:t> radii</w:t>
      </w:r>
      <w:r>
        <w:rPr>
          <w:w w:val="110"/>
        </w:rPr>
        <w:t> were</w:t>
      </w:r>
      <w:r>
        <w:rPr>
          <w:w w:val="110"/>
        </w:rPr>
        <w:t> </w:t>
      </w:r>
      <w:r>
        <w:rPr>
          <w:w w:val="110"/>
        </w:rPr>
        <w:t>determined and</w:t>
      </w:r>
      <w:r>
        <w:rPr>
          <w:spacing w:val="-10"/>
          <w:w w:val="110"/>
        </w:rPr>
        <w:t> </w:t>
      </w:r>
      <w:r>
        <w:rPr>
          <w:w w:val="110"/>
        </w:rPr>
        <w:t>given</w:t>
      </w:r>
      <w:r>
        <w:rPr>
          <w:spacing w:val="-10"/>
          <w:w w:val="110"/>
        </w:rPr>
        <w:t> </w:t>
      </w:r>
      <w:r>
        <w:rPr>
          <w:w w:val="110"/>
        </w:rPr>
        <w:t>in</w:t>
      </w:r>
      <w:r>
        <w:rPr>
          <w:spacing w:val="-10"/>
          <w:w w:val="110"/>
        </w:rPr>
        <w:t> </w:t>
      </w:r>
      <w:hyperlink w:history="true" w:anchor="_bookmark23">
        <w:r>
          <w:rPr>
            <w:color w:val="2196D1"/>
            <w:w w:val="110"/>
          </w:rPr>
          <w:t>Table</w:t>
        </w:r>
        <w:r>
          <w:rPr>
            <w:color w:val="2196D1"/>
            <w:spacing w:val="-10"/>
            <w:w w:val="110"/>
          </w:rPr>
          <w:t> </w:t>
        </w:r>
        <w:r>
          <w:rPr>
            <w:color w:val="2196D1"/>
            <w:w w:val="110"/>
          </w:rPr>
          <w:t>4</w:t>
        </w:r>
      </w:hyperlink>
      <w:r>
        <w:rPr>
          <w:w w:val="110"/>
        </w:rPr>
        <w:t>.</w:t>
      </w:r>
      <w:r>
        <w:rPr>
          <w:spacing w:val="-11"/>
          <w:w w:val="110"/>
        </w:rPr>
        <w:t> </w:t>
      </w:r>
      <w:r>
        <w:rPr>
          <w:w w:val="110"/>
        </w:rPr>
        <w:t>It</w:t>
      </w:r>
      <w:r>
        <w:rPr>
          <w:spacing w:val="-9"/>
          <w:w w:val="110"/>
        </w:rPr>
        <w:t> </w:t>
      </w:r>
      <w:r>
        <w:rPr>
          <w:w w:val="110"/>
        </w:rPr>
        <w:t>is</w:t>
      </w:r>
      <w:r>
        <w:rPr>
          <w:spacing w:val="-10"/>
          <w:w w:val="110"/>
        </w:rPr>
        <w:t> </w:t>
      </w:r>
      <w:r>
        <w:rPr>
          <w:w w:val="110"/>
        </w:rPr>
        <w:t>observed</w:t>
      </w:r>
      <w:r>
        <w:rPr>
          <w:spacing w:val="-10"/>
          <w:w w:val="110"/>
        </w:rPr>
        <w:t> </w:t>
      </w:r>
      <w:r>
        <w:rPr>
          <w:w w:val="110"/>
        </w:rPr>
        <w:t>that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values</w:t>
      </w:r>
      <w:r>
        <w:rPr>
          <w:spacing w:val="-10"/>
          <w:w w:val="110"/>
        </w:rPr>
        <w:t> </w:t>
      </w:r>
      <w:r>
        <w:rPr>
          <w:w w:val="110"/>
        </w:rPr>
        <w:t>are</w:t>
      </w:r>
      <w:r>
        <w:rPr>
          <w:spacing w:val="-10"/>
          <w:w w:val="110"/>
        </w:rPr>
        <w:t> </w:t>
      </w:r>
      <w:r>
        <w:rPr>
          <w:w w:val="110"/>
        </w:rPr>
        <w:t>in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range</w:t>
      </w:r>
      <w:r>
        <w:rPr>
          <w:spacing w:val="-9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0.7 to</w:t>
      </w:r>
      <w:r>
        <w:rPr>
          <w:spacing w:val="-11"/>
          <w:w w:val="110"/>
        </w:rPr>
        <w:t> </w:t>
      </w:r>
      <w:r>
        <w:rPr>
          <w:w w:val="110"/>
        </w:rPr>
        <w:t>1.4</w:t>
      </w:r>
      <w:r>
        <w:rPr>
          <w:spacing w:val="-11"/>
          <w:w w:val="110"/>
        </w:rPr>
        <w:t> </w:t>
      </w:r>
      <w:r>
        <w:rPr>
          <w:w w:val="110"/>
        </w:rPr>
        <w:t>for</w:t>
      </w:r>
      <w:r>
        <w:rPr>
          <w:spacing w:val="-11"/>
          <w:w w:val="110"/>
        </w:rPr>
        <w:t> </w:t>
      </w:r>
      <w:r>
        <w:rPr>
          <w:w w:val="110"/>
        </w:rPr>
        <w:t>broaching</w:t>
      </w:r>
      <w:r>
        <w:rPr>
          <w:spacing w:val="-11"/>
          <w:w w:val="110"/>
        </w:rPr>
        <w:t> </w:t>
      </w:r>
      <w:r>
        <w:rPr>
          <w:w w:val="110"/>
        </w:rPr>
        <w:t>Inconel</w:t>
      </w:r>
      <w:r>
        <w:rPr>
          <w:spacing w:val="-11"/>
          <w:w w:val="110"/>
        </w:rPr>
        <w:t> </w:t>
      </w:r>
      <w:r>
        <w:rPr>
          <w:w w:val="110"/>
        </w:rPr>
        <w:t>718</w:t>
      </w:r>
      <w:r>
        <w:rPr>
          <w:spacing w:val="-11"/>
          <w:w w:val="110"/>
        </w:rPr>
        <w:t> </w:t>
      </w:r>
      <w:r>
        <w:rPr>
          <w:w w:val="110"/>
        </w:rPr>
        <w:t>under</w:t>
      </w:r>
      <w:r>
        <w:rPr>
          <w:spacing w:val="-11"/>
          <w:w w:val="110"/>
        </w:rPr>
        <w:t> </w:t>
      </w:r>
      <w:r>
        <w:rPr>
          <w:w w:val="110"/>
        </w:rPr>
        <w:t>dry</w:t>
      </w:r>
      <w:r>
        <w:rPr>
          <w:spacing w:val="-11"/>
          <w:w w:val="110"/>
        </w:rPr>
        <w:t> </w:t>
      </w:r>
      <w:r>
        <w:rPr>
          <w:w w:val="110"/>
        </w:rPr>
        <w:t>conditions.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coefficient</w:t>
      </w:r>
      <w:r>
        <w:rPr>
          <w:spacing w:val="-11"/>
          <w:w w:val="110"/>
        </w:rPr>
        <w:t> </w:t>
      </w:r>
      <w:r>
        <w:rPr>
          <w:w w:val="110"/>
        </w:rPr>
        <w:t>of friction proposed by Merchant is higher than the coefficient of friction </w:t>
      </w:r>
      <w:r>
        <w:rPr/>
        <w:t>given by Albrecht. This is because Albrecht considers friction only on the</w:t>
      </w:r>
      <w:r>
        <w:rPr>
          <w:w w:val="110"/>
        </w:rPr>
        <w:t> rake</w:t>
      </w:r>
      <w:r>
        <w:rPr>
          <w:spacing w:val="-1"/>
          <w:w w:val="110"/>
        </w:rPr>
        <w:t> </w:t>
      </w:r>
      <w:r>
        <w:rPr>
          <w:w w:val="110"/>
        </w:rPr>
        <w:t>surface</w:t>
      </w:r>
      <w:r>
        <w:rPr>
          <w:spacing w:val="-2"/>
          <w:w w:val="110"/>
        </w:rPr>
        <w:t> </w:t>
      </w:r>
      <w:r>
        <w:rPr>
          <w:w w:val="110"/>
        </w:rPr>
        <w:t>without considering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effect</w:t>
      </w:r>
      <w:r>
        <w:rPr>
          <w:spacing w:val="-1"/>
          <w:w w:val="110"/>
        </w:rPr>
        <w:t> </w:t>
      </w:r>
      <w:r>
        <w:rPr>
          <w:w w:val="110"/>
        </w:rPr>
        <w:t>of</w:t>
      </w:r>
      <w:r>
        <w:rPr>
          <w:spacing w:val="-1"/>
          <w:w w:val="110"/>
        </w:rPr>
        <w:t> </w:t>
      </w:r>
      <w:r>
        <w:rPr>
          <w:w w:val="110"/>
        </w:rPr>
        <w:t>plowing</w:t>
      </w:r>
      <w:r>
        <w:rPr>
          <w:spacing w:val="-1"/>
          <w:w w:val="110"/>
        </w:rPr>
        <w:t> </w:t>
      </w:r>
      <w:r>
        <w:rPr>
          <w:w w:val="110"/>
        </w:rPr>
        <w:t>and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rounded cutting edge profile. Therefore, comparing the two obtained values of the coefficient</w:t>
      </w:r>
      <w:r>
        <w:rPr>
          <w:w w:val="110"/>
        </w:rPr>
        <w:t> of friction would</w:t>
      </w:r>
      <w:r>
        <w:rPr>
          <w:w w:val="110"/>
        </w:rPr>
        <w:t> assume</w:t>
      </w:r>
      <w:r>
        <w:rPr>
          <w:w w:val="110"/>
        </w:rPr>
        <w:t> an existing contribution</w:t>
      </w:r>
      <w:r>
        <w:rPr>
          <w:w w:val="110"/>
        </w:rPr>
        <w:t> to friction from the cutting edge.</w:t>
      </w:r>
    </w:p>
    <w:p>
      <w:pPr>
        <w:pStyle w:val="BodyText"/>
        <w:spacing w:line="193" w:lineRule="exact"/>
        <w:ind w:left="370"/>
      </w:pP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above</w:t>
      </w:r>
      <w:r>
        <w:rPr>
          <w:spacing w:val="-9"/>
          <w:w w:val="110"/>
        </w:rPr>
        <w:t> </w:t>
      </w:r>
      <w:r>
        <w:rPr>
          <w:w w:val="110"/>
        </w:rPr>
        <w:t>friction</w:t>
      </w:r>
      <w:r>
        <w:rPr>
          <w:spacing w:val="-8"/>
          <w:w w:val="110"/>
        </w:rPr>
        <w:t> </w:t>
      </w:r>
      <w:r>
        <w:rPr>
          <w:w w:val="110"/>
        </w:rPr>
        <w:t>coefficient</w:t>
      </w:r>
      <w:r>
        <w:rPr>
          <w:spacing w:val="-8"/>
          <w:w w:val="110"/>
        </w:rPr>
        <w:t> </w:t>
      </w:r>
      <w:r>
        <w:rPr>
          <w:w w:val="110"/>
        </w:rPr>
        <w:t>values</w:t>
      </w:r>
      <w:r>
        <w:rPr>
          <w:spacing w:val="-7"/>
          <w:w w:val="110"/>
        </w:rPr>
        <w:t> </w:t>
      </w:r>
      <w:r>
        <w:rPr>
          <w:rFonts w:ascii="STIX" w:hAnsi="STIX"/>
          <w:i/>
          <w:w w:val="110"/>
        </w:rPr>
        <w:t>µ</w:t>
      </w:r>
      <w:r>
        <w:rPr>
          <w:i/>
          <w:w w:val="110"/>
          <w:vertAlign w:val="subscript"/>
        </w:rPr>
        <w:t>a</w:t>
      </w:r>
      <w:r>
        <w:rPr>
          <w:i/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-8"/>
          <w:w w:val="110"/>
          <w:vertAlign w:val="baseline"/>
        </w:rPr>
        <w:t> </w:t>
      </w:r>
      <w:r>
        <w:rPr>
          <w:rFonts w:ascii="STIX" w:hAnsi="STIX"/>
          <w:i/>
          <w:w w:val="110"/>
          <w:vertAlign w:val="baseline"/>
        </w:rPr>
        <w:t>µ</w:t>
      </w:r>
      <w:r>
        <w:rPr>
          <w:i/>
          <w:w w:val="110"/>
          <w:vertAlign w:val="subscript"/>
        </w:rPr>
        <w:t>m</w:t>
      </w:r>
      <w:r>
        <w:rPr>
          <w:i/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obtained</w:t>
      </w:r>
      <w:r>
        <w:rPr>
          <w:spacing w:val="-8"/>
          <w:w w:val="110"/>
          <w:vertAlign w:val="baseline"/>
        </w:rPr>
        <w:t> </w:t>
      </w:r>
      <w:r>
        <w:rPr>
          <w:w w:val="110"/>
          <w:vertAlign w:val="baseline"/>
        </w:rPr>
        <w:t>in</w:t>
      </w:r>
      <w:r>
        <w:rPr>
          <w:spacing w:val="-8"/>
          <w:w w:val="110"/>
          <w:vertAlign w:val="baseline"/>
        </w:rPr>
        <w:t> </w:t>
      </w:r>
      <w:r>
        <w:rPr>
          <w:w w:val="110"/>
          <w:vertAlign w:val="baseline"/>
        </w:rPr>
        <w:t>this</w:t>
      </w:r>
      <w:r>
        <w:rPr>
          <w:spacing w:val="-9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study</w:t>
      </w:r>
    </w:p>
    <w:p>
      <w:pPr>
        <w:pStyle w:val="BodyText"/>
        <w:spacing w:line="273" w:lineRule="auto" w:before="12"/>
        <w:ind w:left="131" w:right="38"/>
        <w:jc w:val="both"/>
      </w:pPr>
      <w:r>
        <w:rPr>
          <w:w w:val="110"/>
        </w:rPr>
        <w:t>were</w:t>
      </w:r>
      <w:r>
        <w:rPr>
          <w:spacing w:val="-4"/>
          <w:w w:val="110"/>
        </w:rPr>
        <w:t> </w:t>
      </w:r>
      <w:r>
        <w:rPr>
          <w:w w:val="110"/>
        </w:rPr>
        <w:t>higher</w:t>
      </w:r>
      <w:r>
        <w:rPr>
          <w:spacing w:val="-4"/>
          <w:w w:val="110"/>
        </w:rPr>
        <w:t> </w:t>
      </w:r>
      <w:r>
        <w:rPr>
          <w:w w:val="110"/>
        </w:rPr>
        <w:t>compared</w:t>
      </w:r>
      <w:r>
        <w:rPr>
          <w:spacing w:val="-5"/>
          <w:w w:val="110"/>
        </w:rPr>
        <w:t> </w:t>
      </w:r>
      <w:r>
        <w:rPr>
          <w:w w:val="110"/>
        </w:rPr>
        <w:t>to</w:t>
      </w:r>
      <w:r>
        <w:rPr>
          <w:spacing w:val="-5"/>
          <w:w w:val="110"/>
        </w:rPr>
        <w:t> </w:t>
      </w:r>
      <w:r>
        <w:rPr>
          <w:w w:val="110"/>
        </w:rPr>
        <w:t>similar</w:t>
      </w:r>
      <w:r>
        <w:rPr>
          <w:spacing w:val="-5"/>
          <w:w w:val="110"/>
        </w:rPr>
        <w:t> </w:t>
      </w:r>
      <w:r>
        <w:rPr>
          <w:w w:val="110"/>
        </w:rPr>
        <w:t>works,</w:t>
      </w:r>
      <w:r>
        <w:rPr>
          <w:spacing w:val="-4"/>
          <w:w w:val="110"/>
        </w:rPr>
        <w:t> </w:t>
      </w:r>
      <w:r>
        <w:rPr>
          <w:w w:val="110"/>
        </w:rPr>
        <w:t>such</w:t>
      </w:r>
      <w:r>
        <w:rPr>
          <w:spacing w:val="-5"/>
          <w:w w:val="110"/>
        </w:rPr>
        <w:t> </w:t>
      </w:r>
      <w:r>
        <w:rPr>
          <w:w w:val="110"/>
        </w:rPr>
        <w:t>as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study</w:t>
      </w:r>
      <w:r>
        <w:rPr>
          <w:spacing w:val="-5"/>
          <w:w w:val="110"/>
        </w:rPr>
        <w:t> </w:t>
      </w:r>
      <w:r>
        <w:rPr>
          <w:w w:val="110"/>
        </w:rPr>
        <w:t>conducted</w:t>
      </w:r>
      <w:r>
        <w:rPr>
          <w:spacing w:val="-5"/>
          <w:w w:val="110"/>
        </w:rPr>
        <w:t> </w:t>
      </w:r>
      <w:r>
        <w:rPr>
          <w:w w:val="110"/>
        </w:rPr>
        <w:t>by Alammari. et al., </w:t>
      </w:r>
      <w:hyperlink w:history="true" w:anchor="_bookmark41">
        <w:r>
          <w:rPr>
            <w:color w:val="2196D1"/>
            <w:w w:val="110"/>
          </w:rPr>
          <w:t>[14]</w:t>
        </w:r>
      </w:hyperlink>
      <w:r>
        <w:rPr>
          <w:w w:val="110"/>
        </w:rPr>
        <w:t>. Based on observations, it is estimated that this difference</w:t>
      </w:r>
      <w:r>
        <w:rPr>
          <w:spacing w:val="-1"/>
          <w:w w:val="110"/>
        </w:rPr>
        <w:t> </w:t>
      </w:r>
      <w:r>
        <w:rPr>
          <w:w w:val="110"/>
        </w:rPr>
        <w:t>in values</w:t>
      </w:r>
      <w:r>
        <w:rPr>
          <w:spacing w:val="-2"/>
          <w:w w:val="110"/>
        </w:rPr>
        <w:t> </w:t>
      </w:r>
      <w:r>
        <w:rPr>
          <w:w w:val="110"/>
        </w:rPr>
        <w:t>can</w:t>
      </w:r>
      <w:r>
        <w:rPr>
          <w:spacing w:val="-1"/>
          <w:w w:val="110"/>
        </w:rPr>
        <w:t> </w:t>
      </w:r>
      <w:r>
        <w:rPr>
          <w:w w:val="110"/>
        </w:rPr>
        <w:t>be</w:t>
      </w:r>
      <w:r>
        <w:rPr>
          <w:spacing w:val="-1"/>
          <w:w w:val="110"/>
        </w:rPr>
        <w:t> </w:t>
      </w:r>
      <w:r>
        <w:rPr>
          <w:w w:val="110"/>
        </w:rPr>
        <w:t>attributed</w:t>
      </w:r>
      <w:r>
        <w:rPr>
          <w:spacing w:val="-1"/>
          <w:w w:val="110"/>
        </w:rPr>
        <w:t> </w:t>
      </w:r>
      <w:r>
        <w:rPr>
          <w:w w:val="110"/>
        </w:rPr>
        <w:t>to</w:t>
      </w:r>
      <w:r>
        <w:rPr>
          <w:spacing w:val="-2"/>
          <w:w w:val="110"/>
        </w:rPr>
        <w:t> </w:t>
      </w:r>
      <w:r>
        <w:rPr>
          <w:w w:val="110"/>
        </w:rPr>
        <w:t>two factors: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increase</w:t>
      </w:r>
      <w:r>
        <w:rPr>
          <w:spacing w:val="-1"/>
          <w:w w:val="110"/>
        </w:rPr>
        <w:t> </w:t>
      </w:r>
      <w:r>
        <w:rPr>
          <w:w w:val="110"/>
        </w:rPr>
        <w:t>of</w:t>
      </w:r>
      <w:r>
        <w:rPr>
          <w:spacing w:val="-2"/>
          <w:w w:val="110"/>
        </w:rPr>
        <w:t> </w:t>
      </w:r>
      <w:r>
        <w:rPr>
          <w:w w:val="110"/>
        </w:rPr>
        <w:t>the chip-tool contacts length and flank wear, as illustrated in </w:t>
      </w:r>
      <w:hyperlink w:history="true" w:anchor="_bookmark24">
        <w:r>
          <w:rPr>
            <w:color w:val="2196D1"/>
            <w:w w:val="110"/>
          </w:rPr>
          <w:t>Fig. 14</w:t>
        </w:r>
      </w:hyperlink>
      <w:r>
        <w:rPr>
          <w:w w:val="110"/>
        </w:rPr>
        <w:t>a </w:t>
      </w:r>
      <w:r>
        <w:rPr>
          <w:w w:val="110"/>
        </w:rPr>
        <w:t>and 14b,</w:t>
      </w:r>
      <w:r>
        <w:rPr>
          <w:spacing w:val="-7"/>
          <w:w w:val="110"/>
        </w:rPr>
        <w:t> </w:t>
      </w:r>
      <w:r>
        <w:rPr>
          <w:w w:val="110"/>
        </w:rPr>
        <w:t>respectively.</w:t>
      </w:r>
      <w:r>
        <w:rPr>
          <w:spacing w:val="-8"/>
          <w:w w:val="110"/>
        </w:rPr>
        <w:t> </w:t>
      </w:r>
      <w:r>
        <w:rPr>
          <w:w w:val="110"/>
        </w:rPr>
        <w:t>These</w:t>
      </w:r>
      <w:r>
        <w:rPr>
          <w:spacing w:val="-8"/>
          <w:w w:val="110"/>
        </w:rPr>
        <w:t> </w:t>
      </w:r>
      <w:r>
        <w:rPr>
          <w:w w:val="110"/>
        </w:rPr>
        <w:t>factors</w:t>
      </w:r>
      <w:r>
        <w:rPr>
          <w:spacing w:val="-7"/>
          <w:w w:val="110"/>
        </w:rPr>
        <w:t> </w:t>
      </w:r>
      <w:r>
        <w:rPr>
          <w:w w:val="110"/>
        </w:rPr>
        <w:t>lead</w:t>
      </w:r>
      <w:r>
        <w:rPr>
          <w:spacing w:val="-7"/>
          <w:w w:val="110"/>
        </w:rPr>
        <w:t> </w:t>
      </w:r>
      <w:r>
        <w:rPr>
          <w:w w:val="110"/>
        </w:rPr>
        <w:t>to</w:t>
      </w:r>
      <w:r>
        <w:rPr>
          <w:spacing w:val="-8"/>
          <w:w w:val="110"/>
        </w:rPr>
        <w:t> </w:t>
      </w:r>
      <w:r>
        <w:rPr>
          <w:w w:val="110"/>
        </w:rPr>
        <w:t>an</w:t>
      </w:r>
      <w:r>
        <w:rPr>
          <w:spacing w:val="-8"/>
          <w:w w:val="110"/>
        </w:rPr>
        <w:t> </w:t>
      </w:r>
      <w:r>
        <w:rPr>
          <w:w w:val="110"/>
        </w:rPr>
        <w:t>increase</w:t>
      </w:r>
      <w:r>
        <w:rPr>
          <w:spacing w:val="-8"/>
          <w:w w:val="110"/>
        </w:rPr>
        <w:t> </w:t>
      </w:r>
      <w:r>
        <w:rPr>
          <w:w w:val="110"/>
        </w:rPr>
        <w:t>in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process</w:t>
      </w:r>
      <w:r>
        <w:rPr>
          <w:spacing w:val="-8"/>
          <w:w w:val="110"/>
        </w:rPr>
        <w:t> </w:t>
      </w:r>
      <w:r>
        <w:rPr>
          <w:w w:val="110"/>
        </w:rPr>
        <w:t>forces </w:t>
      </w:r>
      <w:r>
        <w:rPr>
          <w:i/>
          <w:w w:val="110"/>
        </w:rPr>
        <w:t>Fc</w:t>
      </w:r>
      <w:r>
        <w:rPr>
          <w:i/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i/>
          <w:w w:val="110"/>
        </w:rPr>
        <w:t>Ff</w:t>
      </w:r>
      <w:r>
        <w:rPr>
          <w:w w:val="110"/>
        </w:rPr>
        <w:t>,</w:t>
      </w:r>
      <w:r>
        <w:rPr>
          <w:spacing w:val="-11"/>
          <w:w w:val="110"/>
        </w:rPr>
        <w:t> </w:t>
      </w:r>
      <w:r>
        <w:rPr>
          <w:w w:val="110"/>
        </w:rPr>
        <w:t>which</w:t>
      </w:r>
      <w:r>
        <w:rPr>
          <w:spacing w:val="-11"/>
          <w:w w:val="110"/>
        </w:rPr>
        <w:t> </w:t>
      </w:r>
      <w:r>
        <w:rPr>
          <w:w w:val="110"/>
        </w:rPr>
        <w:t>are</w:t>
      </w:r>
      <w:r>
        <w:rPr>
          <w:spacing w:val="-11"/>
          <w:w w:val="110"/>
        </w:rPr>
        <w:t> </w:t>
      </w:r>
      <w:r>
        <w:rPr>
          <w:w w:val="110"/>
        </w:rPr>
        <w:t>involved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11"/>
          <w:w w:val="110"/>
        </w:rPr>
        <w:t> </w:t>
      </w:r>
      <w:r>
        <w:rPr>
          <w:w w:val="110"/>
        </w:rPr>
        <w:t>equations</w:t>
      </w:r>
      <w:r>
        <w:rPr>
          <w:spacing w:val="-11"/>
          <w:w w:val="110"/>
        </w:rPr>
        <w:t> </w:t>
      </w:r>
      <w:hyperlink w:history="true" w:anchor="_bookmark12">
        <w:r>
          <w:rPr>
            <w:color w:val="2196D1"/>
            <w:w w:val="110"/>
          </w:rPr>
          <w:t>(1)</w:t>
        </w:r>
        <w:r>
          <w:rPr>
            <w:color w:val="2196D1"/>
            <w:spacing w:val="-11"/>
            <w:w w:val="110"/>
          </w:rPr>
          <w:t> </w:t>
        </w:r>
        <w:r>
          <w:rPr>
            <w:color w:val="2196D1"/>
            <w:w w:val="110"/>
          </w:rPr>
          <w:t>and</w:t>
        </w:r>
        <w:r>
          <w:rPr>
            <w:color w:val="2196D1"/>
            <w:spacing w:val="-11"/>
            <w:w w:val="110"/>
          </w:rPr>
          <w:t> </w:t>
        </w:r>
        <w:r>
          <w:rPr>
            <w:color w:val="2196D1"/>
            <w:w w:val="110"/>
          </w:rPr>
          <w:t>(2)</w:t>
        </w:r>
      </w:hyperlink>
      <w:r>
        <w:rPr>
          <w:color w:val="2196D1"/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coefficients </w:t>
      </w:r>
      <w:r>
        <w:rPr/>
        <w:t>of friction. Thus, resulting in higher values of the friction coefficient. It is</w:t>
      </w:r>
      <w:r>
        <w:rPr>
          <w:w w:val="110"/>
        </w:rPr>
        <w:t> important to</w:t>
      </w:r>
      <w:r>
        <w:rPr>
          <w:spacing w:val="-2"/>
          <w:w w:val="110"/>
        </w:rPr>
        <w:t> </w:t>
      </w:r>
      <w:r>
        <w:rPr>
          <w:w w:val="110"/>
        </w:rPr>
        <w:t>note</w:t>
      </w:r>
      <w:r>
        <w:rPr>
          <w:spacing w:val="-1"/>
          <w:w w:val="110"/>
        </w:rPr>
        <w:t> </w:t>
      </w:r>
      <w:r>
        <w:rPr>
          <w:w w:val="110"/>
        </w:rPr>
        <w:t>that</w:t>
      </w:r>
      <w:r>
        <w:rPr>
          <w:spacing w:val="-1"/>
          <w:w w:val="110"/>
        </w:rPr>
        <w:t> </w:t>
      </w:r>
      <w:r>
        <w:rPr>
          <w:w w:val="110"/>
        </w:rPr>
        <w:t>while</w:t>
      </w:r>
      <w:r>
        <w:rPr>
          <w:spacing w:val="-1"/>
          <w:w w:val="110"/>
        </w:rPr>
        <w:t> </w:t>
      </w:r>
      <w:r>
        <w:rPr>
          <w:w w:val="110"/>
        </w:rPr>
        <w:t>these</w:t>
      </w:r>
      <w:r>
        <w:rPr>
          <w:spacing w:val="-1"/>
          <w:w w:val="110"/>
        </w:rPr>
        <w:t> </w:t>
      </w:r>
      <w:r>
        <w:rPr>
          <w:w w:val="110"/>
        </w:rPr>
        <w:t>factors</w:t>
      </w:r>
      <w:r>
        <w:rPr>
          <w:spacing w:val="-1"/>
          <w:w w:val="110"/>
        </w:rPr>
        <w:t> </w:t>
      </w:r>
      <w:r>
        <w:rPr>
          <w:w w:val="110"/>
        </w:rPr>
        <w:t>may</w:t>
      </w:r>
      <w:r>
        <w:rPr>
          <w:spacing w:val="-2"/>
          <w:w w:val="110"/>
        </w:rPr>
        <w:t> </w:t>
      </w:r>
      <w:r>
        <w:rPr>
          <w:w w:val="110"/>
        </w:rPr>
        <w:t>explain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difference</w:t>
      </w:r>
      <w:r>
        <w:rPr>
          <w:spacing w:val="-1"/>
          <w:w w:val="110"/>
        </w:rPr>
        <w:t> </w:t>
      </w:r>
      <w:r>
        <w:rPr>
          <w:w w:val="110"/>
        </w:rPr>
        <w:t>in values,</w:t>
      </w:r>
      <w:r>
        <w:rPr>
          <w:w w:val="110"/>
        </w:rPr>
        <w:t> it</w:t>
      </w:r>
      <w:r>
        <w:rPr>
          <w:w w:val="110"/>
        </w:rPr>
        <w:t> is</w:t>
      </w:r>
      <w:r>
        <w:rPr>
          <w:w w:val="110"/>
        </w:rPr>
        <w:t> crucial</w:t>
      </w:r>
      <w:r>
        <w:rPr>
          <w:w w:val="110"/>
        </w:rPr>
        <w:t> to</w:t>
      </w:r>
      <w:r>
        <w:rPr>
          <w:w w:val="110"/>
        </w:rPr>
        <w:t> consider</w:t>
      </w:r>
      <w:r>
        <w:rPr>
          <w:w w:val="110"/>
        </w:rPr>
        <w:t> other</w:t>
      </w:r>
      <w:r>
        <w:rPr>
          <w:w w:val="110"/>
        </w:rPr>
        <w:t> potential</w:t>
      </w:r>
      <w:r>
        <w:rPr>
          <w:w w:val="110"/>
        </w:rPr>
        <w:t> factors</w:t>
      </w:r>
      <w:r>
        <w:rPr>
          <w:w w:val="110"/>
        </w:rPr>
        <w:t> that</w:t>
      </w:r>
      <w:r>
        <w:rPr>
          <w:w w:val="110"/>
        </w:rPr>
        <w:t> may</w:t>
      </w:r>
      <w:r>
        <w:rPr>
          <w:w w:val="110"/>
        </w:rPr>
        <w:t> have contributed to the observed results. For example, a tribological specu- lation</w:t>
      </w:r>
      <w:r>
        <w:rPr>
          <w:spacing w:val="-2"/>
          <w:w w:val="110"/>
        </w:rPr>
        <w:t> </w:t>
      </w:r>
      <w:r>
        <w:rPr>
          <w:w w:val="110"/>
        </w:rPr>
        <w:t>given</w:t>
      </w:r>
      <w:r>
        <w:rPr>
          <w:spacing w:val="-3"/>
          <w:w w:val="110"/>
        </w:rPr>
        <w:t> </w:t>
      </w:r>
      <w:r>
        <w:rPr>
          <w:w w:val="110"/>
        </w:rPr>
        <w:t>by</w:t>
      </w:r>
      <w:r>
        <w:rPr>
          <w:spacing w:val="-2"/>
          <w:w w:val="110"/>
        </w:rPr>
        <w:t> </w:t>
      </w:r>
      <w:hyperlink w:history="true" w:anchor="_bookmark46">
        <w:r>
          <w:rPr>
            <w:color w:val="2196D1"/>
            <w:w w:val="110"/>
          </w:rPr>
          <w:t>[21]</w:t>
        </w:r>
      </w:hyperlink>
      <w:r>
        <w:rPr>
          <w:color w:val="2196D1"/>
          <w:spacing w:val="-4"/>
          <w:w w:val="110"/>
        </w:rPr>
        <w:t> </w:t>
      </w:r>
      <w:r>
        <w:rPr>
          <w:w w:val="110"/>
        </w:rPr>
        <w:t>states</w:t>
      </w:r>
      <w:r>
        <w:rPr>
          <w:spacing w:val="-2"/>
          <w:w w:val="110"/>
        </w:rPr>
        <w:t> </w:t>
      </w:r>
      <w:r>
        <w:rPr>
          <w:w w:val="110"/>
        </w:rPr>
        <w:t>that</w:t>
      </w:r>
      <w:r>
        <w:rPr>
          <w:spacing w:val="-2"/>
          <w:w w:val="110"/>
        </w:rPr>
        <w:t> </w:t>
      </w:r>
      <w:r>
        <w:rPr>
          <w:w w:val="110"/>
        </w:rPr>
        <w:t>for</w:t>
      </w:r>
      <w:r>
        <w:rPr>
          <w:spacing w:val="-3"/>
          <w:w w:val="110"/>
        </w:rPr>
        <w:t> </w:t>
      </w:r>
      <w:r>
        <w:rPr>
          <w:w w:val="110"/>
        </w:rPr>
        <w:t>friction</w:t>
      </w:r>
      <w:r>
        <w:rPr>
          <w:spacing w:val="-3"/>
          <w:w w:val="110"/>
        </w:rPr>
        <w:t> </w:t>
      </w:r>
      <w:r>
        <w:rPr>
          <w:w w:val="110"/>
        </w:rPr>
        <w:t>coefficients</w:t>
      </w:r>
      <w:r>
        <w:rPr>
          <w:spacing w:val="-3"/>
          <w:w w:val="110"/>
        </w:rPr>
        <w:t> </w:t>
      </w:r>
      <w:r>
        <w:rPr>
          <w:w w:val="110"/>
        </w:rPr>
        <w:t>greater</w:t>
      </w:r>
      <w:r>
        <w:rPr>
          <w:spacing w:val="-2"/>
          <w:w w:val="110"/>
        </w:rPr>
        <w:t> </w:t>
      </w:r>
      <w:r>
        <w:rPr>
          <w:w w:val="110"/>
        </w:rPr>
        <w:t>than</w:t>
      </w:r>
      <w:r>
        <w:rPr>
          <w:spacing w:val="-2"/>
          <w:w w:val="110"/>
        </w:rPr>
        <w:t> </w:t>
      </w:r>
      <w:r>
        <w:rPr>
          <w:w w:val="110"/>
        </w:rPr>
        <w:t>1</w:t>
      </w:r>
      <w:r>
        <w:rPr>
          <w:spacing w:val="-3"/>
          <w:w w:val="110"/>
        </w:rPr>
        <w:t> </w:t>
      </w:r>
      <w:r>
        <w:rPr>
          <w:w w:val="110"/>
        </w:rPr>
        <w:t>to exist,</w:t>
      </w:r>
      <w:r>
        <w:rPr>
          <w:spacing w:val="48"/>
          <w:w w:val="110"/>
        </w:rPr>
        <w:t> </w:t>
      </w:r>
      <w:r>
        <w:rPr>
          <w:w w:val="110"/>
        </w:rPr>
        <w:t>there</w:t>
      </w:r>
      <w:r>
        <w:rPr>
          <w:spacing w:val="48"/>
          <w:w w:val="110"/>
        </w:rPr>
        <w:t> </w:t>
      </w:r>
      <w:r>
        <w:rPr>
          <w:w w:val="110"/>
        </w:rPr>
        <w:t>must</w:t>
      </w:r>
      <w:r>
        <w:rPr>
          <w:spacing w:val="47"/>
          <w:w w:val="110"/>
        </w:rPr>
        <w:t> </w:t>
      </w:r>
      <w:r>
        <w:rPr>
          <w:w w:val="110"/>
        </w:rPr>
        <w:t>be</w:t>
      </w:r>
      <w:r>
        <w:rPr>
          <w:spacing w:val="49"/>
          <w:w w:val="110"/>
        </w:rPr>
        <w:t> </w:t>
      </w:r>
      <w:r>
        <w:rPr>
          <w:w w:val="110"/>
        </w:rPr>
        <w:t>the</w:t>
      </w:r>
      <w:r>
        <w:rPr>
          <w:spacing w:val="48"/>
          <w:w w:val="110"/>
        </w:rPr>
        <w:t> </w:t>
      </w:r>
      <w:r>
        <w:rPr>
          <w:w w:val="110"/>
        </w:rPr>
        <w:t>strongest</w:t>
      </w:r>
      <w:r>
        <w:rPr>
          <w:spacing w:val="48"/>
          <w:w w:val="110"/>
        </w:rPr>
        <w:t> </w:t>
      </w:r>
      <w:r>
        <w:rPr>
          <w:w w:val="110"/>
        </w:rPr>
        <w:t>levels</w:t>
      </w:r>
      <w:r>
        <w:rPr>
          <w:spacing w:val="49"/>
          <w:w w:val="110"/>
        </w:rPr>
        <w:t> </w:t>
      </w:r>
      <w:r>
        <w:rPr>
          <w:w w:val="110"/>
        </w:rPr>
        <w:t>of</w:t>
      </w:r>
      <w:r>
        <w:rPr>
          <w:spacing w:val="47"/>
          <w:w w:val="110"/>
        </w:rPr>
        <w:t> </w:t>
      </w:r>
      <w:r>
        <w:rPr>
          <w:w w:val="110"/>
        </w:rPr>
        <w:t>adhesion</w:t>
      </w:r>
      <w:r>
        <w:rPr>
          <w:spacing w:val="48"/>
          <w:w w:val="110"/>
        </w:rPr>
        <w:t> </w:t>
      </w:r>
      <w:r>
        <w:rPr>
          <w:w w:val="110"/>
        </w:rPr>
        <w:t>between</w:t>
      </w:r>
      <w:r>
        <w:rPr>
          <w:spacing w:val="47"/>
          <w:w w:val="110"/>
        </w:rPr>
        <w:t> </w:t>
      </w:r>
      <w:r>
        <w:rPr>
          <w:spacing w:val="-5"/>
          <w:w w:val="110"/>
        </w:rPr>
        <w:t>the</w:t>
      </w:r>
    </w:p>
    <w:p>
      <w:pPr>
        <w:pStyle w:val="BodyText"/>
        <w:spacing w:line="271" w:lineRule="auto" w:before="91"/>
        <w:ind w:left="131" w:right="150"/>
        <w:jc w:val="both"/>
      </w:pPr>
      <w:r>
        <w:rPr/>
        <w:br w:type="column"/>
      </w:r>
      <w:r>
        <w:rPr>
          <w:w w:val="110"/>
        </w:rPr>
        <w:t>asperities</w:t>
      </w:r>
      <w:r>
        <w:rPr>
          <w:spacing w:val="-8"/>
          <w:w w:val="110"/>
        </w:rPr>
        <w:t> </w:t>
      </w:r>
      <w:r>
        <w:rPr>
          <w:w w:val="110"/>
        </w:rPr>
        <w:t>and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tool.</w:t>
      </w:r>
      <w:r>
        <w:rPr>
          <w:spacing w:val="-10"/>
          <w:w w:val="110"/>
        </w:rPr>
        <w:t> </w:t>
      </w:r>
      <w:r>
        <w:rPr>
          <w:w w:val="110"/>
        </w:rPr>
        <w:t>However,</w:t>
      </w:r>
      <w:r>
        <w:rPr>
          <w:spacing w:val="-9"/>
          <w:w w:val="110"/>
        </w:rPr>
        <w:t> </w:t>
      </w:r>
      <w:r>
        <w:rPr>
          <w:w w:val="110"/>
        </w:rPr>
        <w:t>for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moment,</w:t>
      </w:r>
      <w:r>
        <w:rPr>
          <w:spacing w:val="-9"/>
          <w:w w:val="110"/>
        </w:rPr>
        <w:t> </w:t>
      </w:r>
      <w:r>
        <w:rPr>
          <w:w w:val="110"/>
        </w:rPr>
        <w:t>no</w:t>
      </w:r>
      <w:r>
        <w:rPr>
          <w:spacing w:val="-9"/>
          <w:w w:val="110"/>
        </w:rPr>
        <w:t> </w:t>
      </w:r>
      <w:r>
        <w:rPr>
          <w:w w:val="110"/>
        </w:rPr>
        <w:t>quantitative</w:t>
      </w:r>
      <w:r>
        <w:rPr>
          <w:spacing w:val="-10"/>
          <w:w w:val="110"/>
        </w:rPr>
        <w:t> </w:t>
      </w:r>
      <w:r>
        <w:rPr>
          <w:w w:val="110"/>
        </w:rPr>
        <w:t>theory describes it accurately.</w:t>
      </w:r>
    </w:p>
    <w:p>
      <w:pPr>
        <w:pStyle w:val="BodyText"/>
        <w:spacing w:line="273" w:lineRule="auto" w:before="3"/>
        <w:ind w:left="131" w:right="149" w:firstLine="239"/>
        <w:jc w:val="both"/>
        <w:rPr>
          <w:i/>
        </w:rPr>
      </w:pPr>
      <w:r>
        <w:rPr>
          <w:w w:val="110"/>
        </w:rPr>
        <w:t>Another</w:t>
      </w:r>
      <w:r>
        <w:rPr>
          <w:w w:val="110"/>
        </w:rPr>
        <w:t> factor</w:t>
      </w:r>
      <w:r>
        <w:rPr>
          <w:w w:val="110"/>
        </w:rPr>
        <w:t> that</w:t>
      </w:r>
      <w:r>
        <w:rPr>
          <w:w w:val="110"/>
        </w:rPr>
        <w:t> can</w:t>
      </w:r>
      <w:r>
        <w:rPr>
          <w:w w:val="110"/>
        </w:rPr>
        <w:t> contribute</w:t>
      </w:r>
      <w:r>
        <w:rPr>
          <w:w w:val="110"/>
        </w:rPr>
        <w:t> to</w:t>
      </w:r>
      <w:r>
        <w:rPr>
          <w:w w:val="110"/>
        </w:rPr>
        <w:t> the</w:t>
      </w:r>
      <w:r>
        <w:rPr>
          <w:w w:val="110"/>
        </w:rPr>
        <w:t> increase</w:t>
      </w:r>
      <w:r>
        <w:rPr>
          <w:w w:val="110"/>
        </w:rPr>
        <w:t> in</w:t>
      </w:r>
      <w:r>
        <w:rPr>
          <w:w w:val="110"/>
        </w:rPr>
        <w:t> cutting</w:t>
      </w:r>
      <w:r>
        <w:rPr>
          <w:w w:val="110"/>
        </w:rPr>
        <w:t> force components,</w:t>
      </w:r>
      <w:r>
        <w:rPr>
          <w:spacing w:val="-3"/>
          <w:w w:val="110"/>
        </w:rPr>
        <w:t> </w:t>
      </w:r>
      <w:r>
        <w:rPr>
          <w:w w:val="110"/>
        </w:rPr>
        <w:t>especially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feed</w:t>
      </w:r>
      <w:r>
        <w:rPr>
          <w:spacing w:val="-3"/>
          <w:w w:val="110"/>
        </w:rPr>
        <w:t> </w:t>
      </w:r>
      <w:r>
        <w:rPr>
          <w:w w:val="110"/>
        </w:rPr>
        <w:t>force,</w:t>
      </w:r>
      <w:r>
        <w:rPr>
          <w:spacing w:val="-2"/>
          <w:w w:val="110"/>
        </w:rPr>
        <w:t> </w:t>
      </w:r>
      <w:r>
        <w:rPr>
          <w:w w:val="110"/>
        </w:rPr>
        <w:t>is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growth</w:t>
      </w:r>
      <w:r>
        <w:rPr>
          <w:spacing w:val="-3"/>
          <w:w w:val="110"/>
        </w:rPr>
        <w:t> </w:t>
      </w:r>
      <w:r>
        <w:rPr>
          <w:w w:val="110"/>
        </w:rPr>
        <w:t>of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cutting</w:t>
      </w:r>
      <w:r>
        <w:rPr>
          <w:spacing w:val="-2"/>
          <w:w w:val="110"/>
        </w:rPr>
        <w:t> </w:t>
      </w:r>
      <w:r>
        <w:rPr>
          <w:w w:val="110"/>
        </w:rPr>
        <w:t>edge radius or</w:t>
      </w:r>
      <w:r>
        <w:rPr>
          <w:spacing w:val="-2"/>
          <w:w w:val="110"/>
        </w:rPr>
        <w:t> </w:t>
      </w:r>
      <w:r>
        <w:rPr>
          <w:w w:val="110"/>
        </w:rPr>
        <w:t>contact length</w:t>
      </w:r>
      <w:r>
        <w:rPr>
          <w:spacing w:val="-1"/>
          <w:w w:val="110"/>
        </w:rPr>
        <w:t> </w:t>
      </w:r>
      <w:r>
        <w:rPr>
          <w:w w:val="110"/>
        </w:rPr>
        <w:t>of</w:t>
      </w:r>
      <w:r>
        <w:rPr>
          <w:spacing w:val="-1"/>
          <w:w w:val="110"/>
        </w:rPr>
        <w:t> </w:t>
      </w:r>
      <w:r>
        <w:rPr>
          <w:w w:val="110"/>
        </w:rPr>
        <w:t>the worn</w:t>
      </w:r>
      <w:r>
        <w:rPr>
          <w:spacing w:val="-1"/>
          <w:w w:val="110"/>
        </w:rPr>
        <w:t> </w:t>
      </w:r>
      <w:r>
        <w:rPr>
          <w:w w:val="110"/>
        </w:rPr>
        <w:t>edge</w:t>
      </w:r>
      <w:r>
        <w:rPr>
          <w:spacing w:val="-1"/>
          <w:w w:val="110"/>
        </w:rPr>
        <w:t> </w:t>
      </w:r>
      <w:r>
        <w:rPr>
          <w:w w:val="110"/>
        </w:rPr>
        <w:t>(</w:t>
      </w:r>
      <w:hyperlink w:history="true" w:anchor="_bookmark21">
        <w:r>
          <w:rPr>
            <w:color w:val="2196D1"/>
            <w:w w:val="110"/>
          </w:rPr>
          <w:t>Fig.</w:t>
        </w:r>
        <w:r>
          <w:rPr>
            <w:color w:val="2196D1"/>
            <w:spacing w:val="-1"/>
            <w:w w:val="110"/>
          </w:rPr>
          <w:t> </w:t>
        </w:r>
        <w:r>
          <w:rPr>
            <w:color w:val="2196D1"/>
            <w:w w:val="110"/>
          </w:rPr>
          <w:t>12</w:t>
        </w:r>
      </w:hyperlink>
      <w:r>
        <w:rPr>
          <w:w w:val="110"/>
        </w:rPr>
        <w:t>).</w:t>
      </w:r>
      <w:r>
        <w:rPr>
          <w:spacing w:val="-1"/>
          <w:w w:val="110"/>
        </w:rPr>
        <w:t> </w:t>
      </w:r>
      <w:r>
        <w:rPr>
          <w:w w:val="110"/>
        </w:rPr>
        <w:t>As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cutting edge wears, there</w:t>
      </w:r>
      <w:r>
        <w:rPr>
          <w:spacing w:val="-1"/>
          <w:w w:val="110"/>
        </w:rPr>
        <w:t> </w:t>
      </w:r>
      <w:r>
        <w:rPr>
          <w:w w:val="110"/>
        </w:rPr>
        <w:t>is</w:t>
      </w:r>
      <w:r>
        <w:rPr>
          <w:spacing w:val="-1"/>
          <w:w w:val="110"/>
        </w:rPr>
        <w:t> </w:t>
      </w:r>
      <w:r>
        <w:rPr>
          <w:w w:val="110"/>
        </w:rPr>
        <w:t>a</w:t>
      </w:r>
      <w:r>
        <w:rPr>
          <w:spacing w:val="-1"/>
          <w:w w:val="110"/>
        </w:rPr>
        <w:t> </w:t>
      </w:r>
      <w:r>
        <w:rPr>
          <w:w w:val="110"/>
        </w:rPr>
        <w:t>noticeable</w:t>
      </w:r>
      <w:r>
        <w:rPr>
          <w:spacing w:val="-1"/>
          <w:w w:val="110"/>
        </w:rPr>
        <w:t> </w:t>
      </w:r>
      <w:r>
        <w:rPr>
          <w:w w:val="110"/>
        </w:rPr>
        <w:t>increase</w:t>
      </w:r>
      <w:r>
        <w:rPr>
          <w:spacing w:val="-1"/>
          <w:w w:val="110"/>
        </w:rPr>
        <w:t> </w:t>
      </w:r>
      <w:r>
        <w:rPr>
          <w:w w:val="110"/>
        </w:rPr>
        <w:t>in</w:t>
      </w:r>
      <w:r>
        <w:rPr>
          <w:spacing w:val="-1"/>
          <w:w w:val="110"/>
        </w:rPr>
        <w:t> </w:t>
      </w:r>
      <w:r>
        <w:rPr>
          <w:w w:val="110"/>
        </w:rPr>
        <w:t>both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cutting</w:t>
      </w:r>
      <w:r>
        <w:rPr>
          <w:spacing w:val="-1"/>
          <w:w w:val="110"/>
        </w:rPr>
        <w:t> </w:t>
      </w:r>
      <w:r>
        <w:rPr>
          <w:w w:val="110"/>
        </w:rPr>
        <w:t>edge radius</w:t>
      </w:r>
      <w:r>
        <w:rPr>
          <w:spacing w:val="-1"/>
          <w:w w:val="110"/>
        </w:rPr>
        <w:t> </w:t>
      </w:r>
      <w:r>
        <w:rPr>
          <w:w w:val="110"/>
        </w:rPr>
        <w:t>and contact</w:t>
      </w:r>
      <w:r>
        <w:rPr>
          <w:spacing w:val="-10"/>
          <w:w w:val="110"/>
        </w:rPr>
        <w:t> </w:t>
      </w:r>
      <w:r>
        <w:rPr>
          <w:w w:val="110"/>
        </w:rPr>
        <w:t>length</w:t>
      </w:r>
      <w:r>
        <w:rPr>
          <w:spacing w:val="-9"/>
          <w:w w:val="110"/>
        </w:rPr>
        <w:t> </w:t>
      </w:r>
      <w:r>
        <w:rPr>
          <w:w w:val="110"/>
        </w:rPr>
        <w:t>in</w:t>
      </w:r>
      <w:r>
        <w:rPr>
          <w:spacing w:val="-10"/>
          <w:w w:val="110"/>
        </w:rPr>
        <w:t> </w:t>
      </w:r>
      <w:r>
        <w:rPr>
          <w:w w:val="110"/>
        </w:rPr>
        <w:t>all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cases</w:t>
      </w:r>
      <w:r>
        <w:rPr>
          <w:spacing w:val="-9"/>
          <w:w w:val="110"/>
        </w:rPr>
        <w:t> </w:t>
      </w:r>
      <w:r>
        <w:rPr>
          <w:w w:val="110"/>
        </w:rPr>
        <w:t>presented.</w:t>
      </w:r>
      <w:r>
        <w:rPr>
          <w:spacing w:val="-10"/>
          <w:w w:val="110"/>
        </w:rPr>
        <w:t> </w:t>
      </w:r>
      <w:r>
        <w:rPr>
          <w:w w:val="110"/>
        </w:rPr>
        <w:t>This</w:t>
      </w:r>
      <w:r>
        <w:rPr>
          <w:spacing w:val="-8"/>
          <w:w w:val="110"/>
        </w:rPr>
        <w:t> </w:t>
      </w:r>
      <w:r>
        <w:rPr>
          <w:w w:val="110"/>
        </w:rPr>
        <w:t>results</w:t>
      </w:r>
      <w:r>
        <w:rPr>
          <w:spacing w:val="-9"/>
          <w:w w:val="110"/>
        </w:rPr>
        <w:t> </w:t>
      </w:r>
      <w:r>
        <w:rPr>
          <w:w w:val="110"/>
        </w:rPr>
        <w:t>in</w:t>
      </w:r>
      <w:r>
        <w:rPr>
          <w:spacing w:val="-10"/>
          <w:w w:val="110"/>
        </w:rPr>
        <w:t> </w:t>
      </w:r>
      <w:r>
        <w:rPr>
          <w:w w:val="110"/>
        </w:rPr>
        <w:t>a</w:t>
      </w:r>
      <w:r>
        <w:rPr>
          <w:spacing w:val="-9"/>
          <w:w w:val="110"/>
        </w:rPr>
        <w:t> </w:t>
      </w:r>
      <w:r>
        <w:rPr>
          <w:w w:val="110"/>
        </w:rPr>
        <w:t>slightly</w:t>
      </w:r>
      <w:r>
        <w:rPr>
          <w:spacing w:val="-9"/>
          <w:w w:val="110"/>
        </w:rPr>
        <w:t> </w:t>
      </w:r>
      <w:r>
        <w:rPr>
          <w:w w:val="110"/>
        </w:rPr>
        <w:t>greater uncut chip thickness than the tool edge dimension, which causes fric- tion.</w:t>
      </w:r>
      <w:r>
        <w:rPr>
          <w:w w:val="110"/>
        </w:rPr>
        <w:t> Instead</w:t>
      </w:r>
      <w:r>
        <w:rPr>
          <w:w w:val="110"/>
        </w:rPr>
        <w:t> of</w:t>
      </w:r>
      <w:r>
        <w:rPr>
          <w:w w:val="110"/>
        </w:rPr>
        <w:t> cutting,</w:t>
      </w:r>
      <w:r>
        <w:rPr>
          <w:w w:val="110"/>
        </w:rPr>
        <w:t> the</w:t>
      </w:r>
      <w:r>
        <w:rPr>
          <w:w w:val="110"/>
        </w:rPr>
        <w:t> tool</w:t>
      </w:r>
      <w:r>
        <w:rPr>
          <w:w w:val="110"/>
        </w:rPr>
        <w:t> tends</w:t>
      </w:r>
      <w:r>
        <w:rPr>
          <w:w w:val="110"/>
        </w:rPr>
        <w:t> to</w:t>
      </w:r>
      <w:r>
        <w:rPr>
          <w:w w:val="110"/>
        </w:rPr>
        <w:t> burnish</w:t>
      </w:r>
      <w:r>
        <w:rPr>
          <w:w w:val="110"/>
        </w:rPr>
        <w:t> the</w:t>
      </w:r>
      <w:r>
        <w:rPr>
          <w:w w:val="110"/>
        </w:rPr>
        <w:t> surface.</w:t>
      </w:r>
      <w:r>
        <w:rPr>
          <w:w w:val="110"/>
        </w:rPr>
        <w:t> Several research</w:t>
      </w:r>
      <w:r>
        <w:rPr>
          <w:spacing w:val="6"/>
          <w:w w:val="110"/>
        </w:rPr>
        <w:t> </w:t>
      </w:r>
      <w:r>
        <w:rPr>
          <w:w w:val="110"/>
        </w:rPr>
        <w:t>studies</w:t>
      </w:r>
      <w:r>
        <w:rPr>
          <w:spacing w:val="6"/>
          <w:w w:val="110"/>
        </w:rPr>
        <w:t> </w:t>
      </w:r>
      <w:r>
        <w:rPr>
          <w:w w:val="110"/>
        </w:rPr>
        <w:t>have</w:t>
      </w:r>
      <w:r>
        <w:rPr>
          <w:spacing w:val="6"/>
          <w:w w:val="110"/>
        </w:rPr>
        <w:t> </w:t>
      </w:r>
      <w:r>
        <w:rPr>
          <w:w w:val="110"/>
        </w:rPr>
        <w:t>shown</w:t>
      </w:r>
      <w:r>
        <w:rPr>
          <w:spacing w:val="7"/>
          <w:w w:val="110"/>
        </w:rPr>
        <w:t> </w:t>
      </w:r>
      <w:r>
        <w:rPr>
          <w:w w:val="110"/>
        </w:rPr>
        <w:t>that</w:t>
      </w:r>
      <w:r>
        <w:rPr>
          <w:spacing w:val="7"/>
          <w:w w:val="110"/>
        </w:rPr>
        <w:t> </w:t>
      </w:r>
      <w:r>
        <w:rPr>
          <w:w w:val="110"/>
        </w:rPr>
        <w:t>the</w:t>
      </w:r>
      <w:r>
        <w:rPr>
          <w:spacing w:val="6"/>
          <w:w w:val="110"/>
        </w:rPr>
        <w:t> </w:t>
      </w:r>
      <w:r>
        <w:rPr>
          <w:i/>
          <w:w w:val="110"/>
        </w:rPr>
        <w:t>Ff</w:t>
      </w:r>
      <w:r>
        <w:rPr>
          <w:i/>
          <w:spacing w:val="7"/>
          <w:w w:val="110"/>
        </w:rPr>
        <w:t> </w:t>
      </w:r>
      <w:r>
        <w:rPr>
          <w:w w:val="110"/>
        </w:rPr>
        <w:t>force</w:t>
      </w:r>
      <w:r>
        <w:rPr>
          <w:spacing w:val="6"/>
          <w:w w:val="110"/>
        </w:rPr>
        <w:t> </w:t>
      </w:r>
      <w:r>
        <w:rPr>
          <w:w w:val="110"/>
        </w:rPr>
        <w:t>can</w:t>
      </w:r>
      <w:r>
        <w:rPr>
          <w:spacing w:val="7"/>
          <w:w w:val="110"/>
        </w:rPr>
        <w:t> </w:t>
      </w:r>
      <w:r>
        <w:rPr>
          <w:w w:val="110"/>
        </w:rPr>
        <w:t>be</w:t>
      </w:r>
      <w:r>
        <w:rPr>
          <w:spacing w:val="6"/>
          <w:w w:val="110"/>
        </w:rPr>
        <w:t> </w:t>
      </w:r>
      <w:r>
        <w:rPr>
          <w:w w:val="110"/>
        </w:rPr>
        <w:t>as</w:t>
      </w:r>
      <w:r>
        <w:rPr>
          <w:spacing w:val="6"/>
          <w:w w:val="110"/>
        </w:rPr>
        <w:t> </w:t>
      </w:r>
      <w:r>
        <w:rPr>
          <w:w w:val="110"/>
        </w:rPr>
        <w:t>large</w:t>
      </w:r>
      <w:r>
        <w:rPr>
          <w:spacing w:val="7"/>
          <w:w w:val="110"/>
        </w:rPr>
        <w:t> </w:t>
      </w:r>
      <w:r>
        <w:rPr>
          <w:w w:val="110"/>
        </w:rPr>
        <w:t>as</w:t>
      </w:r>
      <w:r>
        <w:rPr>
          <w:spacing w:val="7"/>
          <w:w w:val="110"/>
        </w:rPr>
        <w:t> </w:t>
      </w:r>
      <w:r>
        <w:rPr>
          <w:w w:val="110"/>
        </w:rPr>
        <w:t>the</w:t>
      </w:r>
      <w:r>
        <w:rPr>
          <w:spacing w:val="6"/>
          <w:w w:val="110"/>
        </w:rPr>
        <w:t> </w:t>
      </w:r>
      <w:r>
        <w:rPr>
          <w:i/>
          <w:spacing w:val="-5"/>
          <w:w w:val="110"/>
        </w:rPr>
        <w:t>Fc</w:t>
      </w:r>
    </w:p>
    <w:p>
      <w:pPr>
        <w:pStyle w:val="BodyText"/>
        <w:spacing w:line="220" w:lineRule="auto"/>
        <w:ind w:left="131" w:right="150"/>
        <w:jc w:val="both"/>
      </w:pPr>
      <w:r>
        <w:rPr>
          <w:w w:val="110"/>
        </w:rPr>
        <w:t>force</w:t>
      </w:r>
      <w:r>
        <w:rPr>
          <w:w w:val="110"/>
        </w:rPr>
        <w:t> </w:t>
      </w:r>
      <w:hyperlink w:history="true" w:anchor="_bookmark63">
        <w:r>
          <w:rPr>
            <w:color w:val="2196D1"/>
            <w:w w:val="110"/>
          </w:rPr>
          <w:t>[43</w:t>
        </w:r>
        <w:r>
          <w:rPr>
            <w:rFonts w:ascii="STIX" w:hAnsi="STIX"/>
            <w:color w:val="2196D1"/>
            <w:w w:val="110"/>
          </w:rPr>
          <w:t>–</w:t>
        </w:r>
        <w:r>
          <w:rPr>
            <w:color w:val="2196D1"/>
            <w:w w:val="110"/>
          </w:rPr>
          <w:t>45]</w:t>
        </w:r>
      </w:hyperlink>
      <w:r>
        <w:rPr>
          <w:w w:val="110"/>
        </w:rPr>
        <w:t>.</w:t>
      </w:r>
      <w:r>
        <w:rPr>
          <w:w w:val="110"/>
        </w:rPr>
        <w:t> </w:t>
      </w:r>
      <w:hyperlink w:history="true" w:anchor="_bookmark25">
        <w:r>
          <w:rPr>
            <w:color w:val="2196D1"/>
            <w:w w:val="110"/>
          </w:rPr>
          <w:t>Fig.</w:t>
        </w:r>
        <w:r>
          <w:rPr>
            <w:color w:val="2196D1"/>
            <w:w w:val="110"/>
          </w:rPr>
          <w:t> 15</w:t>
        </w:r>
      </w:hyperlink>
      <w:r>
        <w:rPr>
          <w:color w:val="2196D1"/>
          <w:w w:val="110"/>
        </w:rPr>
        <w:t> </w:t>
      </w:r>
      <w:r>
        <w:rPr>
          <w:w w:val="110"/>
        </w:rPr>
        <w:t>illustrates</w:t>
      </w:r>
      <w:r>
        <w:rPr>
          <w:w w:val="110"/>
        </w:rPr>
        <w:t> this</w:t>
      </w:r>
      <w:r>
        <w:rPr>
          <w:w w:val="110"/>
        </w:rPr>
        <w:t> phenomenon,</w:t>
      </w:r>
      <w:r>
        <w:rPr>
          <w:w w:val="110"/>
        </w:rPr>
        <w:t> displaying</w:t>
      </w:r>
      <w:r>
        <w:rPr>
          <w:w w:val="110"/>
        </w:rPr>
        <w:t> </w:t>
      </w:r>
      <w:r>
        <w:rPr>
          <w:w w:val="110"/>
        </w:rPr>
        <w:t>a noticeable</w:t>
      </w:r>
      <w:r>
        <w:rPr>
          <w:spacing w:val="-11"/>
          <w:w w:val="110"/>
        </w:rPr>
        <w:t> </w:t>
      </w:r>
      <w:r>
        <w:rPr>
          <w:w w:val="110"/>
        </w:rPr>
        <w:t>alteration</w:t>
      </w:r>
      <w:r>
        <w:rPr>
          <w:spacing w:val="-10"/>
          <w:w w:val="110"/>
        </w:rPr>
        <w:t> </w:t>
      </w:r>
      <w:r>
        <w:rPr>
          <w:w w:val="110"/>
        </w:rPr>
        <w:t>in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ratio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i/>
          <w:w w:val="110"/>
        </w:rPr>
        <w:t>Ff</w:t>
      </w:r>
      <w:r>
        <w:rPr>
          <w:i/>
          <w:spacing w:val="-11"/>
          <w:w w:val="110"/>
        </w:rPr>
        <w:t> </w:t>
      </w:r>
      <w:r>
        <w:rPr>
          <w:w w:val="110"/>
        </w:rPr>
        <w:t>component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9"/>
          <w:w w:val="110"/>
        </w:rPr>
        <w:t> </w:t>
      </w:r>
      <w:r>
        <w:rPr>
          <w:w w:val="110"/>
        </w:rPr>
        <w:t>relation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i/>
          <w:w w:val="110"/>
        </w:rPr>
        <w:t>Fc</w:t>
      </w:r>
      <w:r>
        <w:rPr>
          <w:i/>
          <w:spacing w:val="-11"/>
          <w:w w:val="110"/>
        </w:rPr>
        <w:t> </w:t>
      </w:r>
      <w:r>
        <w:rPr>
          <w:spacing w:val="-5"/>
          <w:w w:val="110"/>
        </w:rPr>
        <w:t>for</w:t>
      </w:r>
    </w:p>
    <w:p>
      <w:pPr>
        <w:pStyle w:val="BodyText"/>
        <w:spacing w:line="273" w:lineRule="auto" w:before="23"/>
        <w:ind w:left="131" w:right="150"/>
        <w:jc w:val="both"/>
      </w:pPr>
      <w:r>
        <w:rPr>
          <w:w w:val="110"/>
        </w:rPr>
        <w:t>each rounded edge. When the thrust force </w:t>
      </w:r>
      <w:r>
        <w:rPr>
          <w:i/>
          <w:w w:val="110"/>
        </w:rPr>
        <w:t>Ff </w:t>
      </w:r>
      <w:r>
        <w:rPr>
          <w:w w:val="110"/>
        </w:rPr>
        <w:t>increases, it can diminish the lifespan of the tool edge and give rise to vibration and damping </w:t>
      </w:r>
      <w:r>
        <w:rPr>
          <w:w w:val="110"/>
        </w:rPr>
        <w:t>ef- fects</w:t>
      </w:r>
      <w:r>
        <w:rPr>
          <w:w w:val="110"/>
        </w:rPr>
        <w:t> during</w:t>
      </w:r>
      <w:r>
        <w:rPr>
          <w:w w:val="110"/>
        </w:rPr>
        <w:t> the</w:t>
      </w:r>
      <w:r>
        <w:rPr>
          <w:w w:val="110"/>
        </w:rPr>
        <w:t> interaction</w:t>
      </w:r>
      <w:r>
        <w:rPr>
          <w:w w:val="110"/>
        </w:rPr>
        <w:t> between</w:t>
      </w:r>
      <w:r>
        <w:rPr>
          <w:w w:val="110"/>
        </w:rPr>
        <w:t> the</w:t>
      </w:r>
      <w:r>
        <w:rPr>
          <w:w w:val="110"/>
        </w:rPr>
        <w:t> tool</w:t>
      </w:r>
      <w:r>
        <w:rPr>
          <w:w w:val="110"/>
        </w:rPr>
        <w:t> and</w:t>
      </w:r>
      <w:r>
        <w:rPr>
          <w:w w:val="110"/>
        </w:rPr>
        <w:t> the</w:t>
      </w:r>
      <w:r>
        <w:rPr>
          <w:w w:val="110"/>
        </w:rPr>
        <w:t> material.</w:t>
      </w:r>
      <w:r>
        <w:rPr>
          <w:w w:val="110"/>
        </w:rPr>
        <w:t> These consequences ultimately lead to a decline in surface quality.</w:t>
      </w:r>
    </w:p>
    <w:p>
      <w:pPr>
        <w:pStyle w:val="BodyText"/>
        <w:spacing w:line="264" w:lineRule="auto"/>
        <w:ind w:left="131" w:right="150" w:firstLine="239"/>
        <w:jc w:val="both"/>
      </w:pPr>
      <w:hyperlink w:history="true" w:anchor="_bookmark26">
        <w:r>
          <w:rPr>
            <w:color w:val="2196D1"/>
            <w:w w:val="110"/>
          </w:rPr>
          <w:t>Fig.</w:t>
        </w:r>
        <w:r>
          <w:rPr>
            <w:color w:val="2196D1"/>
            <w:spacing w:val="-11"/>
            <w:w w:val="110"/>
          </w:rPr>
          <w:t> </w:t>
        </w:r>
        <w:r>
          <w:rPr>
            <w:color w:val="2196D1"/>
            <w:w w:val="110"/>
          </w:rPr>
          <w:t>16</w:t>
        </w:r>
      </w:hyperlink>
      <w:r>
        <w:rPr>
          <w:color w:val="2196D1"/>
          <w:spacing w:val="-11"/>
          <w:w w:val="110"/>
        </w:rPr>
        <w:t> </w:t>
      </w:r>
      <w:r>
        <w:rPr>
          <w:w w:val="110"/>
        </w:rPr>
        <w:t>illustrates</w:t>
      </w:r>
      <w:r>
        <w:rPr>
          <w:spacing w:val="-11"/>
          <w:w w:val="110"/>
        </w:rPr>
        <w:t> </w:t>
      </w:r>
      <w:r>
        <w:rPr>
          <w:w w:val="110"/>
        </w:rPr>
        <w:t>chip</w:t>
      </w:r>
      <w:r>
        <w:rPr>
          <w:spacing w:val="-11"/>
          <w:w w:val="110"/>
        </w:rPr>
        <w:t> </w:t>
      </w:r>
      <w:r>
        <w:rPr>
          <w:w w:val="110"/>
        </w:rPr>
        <w:t>formation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Grain</w:t>
      </w:r>
      <w:r>
        <w:rPr>
          <w:spacing w:val="-11"/>
          <w:w w:val="110"/>
        </w:rPr>
        <w:t> </w:t>
      </w:r>
      <w:r>
        <w:rPr>
          <w:w w:val="110"/>
        </w:rPr>
        <w:t>boundary</w:t>
      </w:r>
      <w:r>
        <w:rPr>
          <w:spacing w:val="-11"/>
          <w:w w:val="110"/>
        </w:rPr>
        <w:t> </w:t>
      </w:r>
      <w:r>
        <w:rPr>
          <w:w w:val="110"/>
        </w:rPr>
        <w:t>deformation</w:t>
      </w:r>
      <w:r>
        <w:rPr>
          <w:spacing w:val="-11"/>
          <w:w w:val="110"/>
        </w:rPr>
        <w:t> </w:t>
      </w:r>
      <w:r>
        <w:rPr>
          <w:w w:val="110"/>
        </w:rPr>
        <w:t>in the</w:t>
      </w:r>
      <w:r>
        <w:rPr>
          <w:spacing w:val="-11"/>
          <w:w w:val="110"/>
        </w:rPr>
        <w:t> </w:t>
      </w:r>
      <w:r>
        <w:rPr>
          <w:w w:val="110"/>
        </w:rPr>
        <w:t>near-surface</w:t>
      </w:r>
      <w:r>
        <w:rPr>
          <w:spacing w:val="-11"/>
          <w:w w:val="110"/>
        </w:rPr>
        <w:t> </w:t>
      </w:r>
      <w:r>
        <w:rPr>
          <w:w w:val="110"/>
        </w:rPr>
        <w:t>layer</w:t>
      </w:r>
      <w:r>
        <w:rPr>
          <w:spacing w:val="-11"/>
          <w:w w:val="110"/>
        </w:rPr>
        <w:t> </w:t>
      </w:r>
      <w:r>
        <w:rPr>
          <w:w w:val="110"/>
        </w:rPr>
        <w:t>during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dry</w:t>
      </w:r>
      <w:r>
        <w:rPr>
          <w:spacing w:val="-11"/>
          <w:w w:val="110"/>
        </w:rPr>
        <w:t> </w:t>
      </w:r>
      <w:r>
        <w:rPr>
          <w:w w:val="110"/>
        </w:rPr>
        <w:t>broaching</w:t>
      </w:r>
      <w:r>
        <w:rPr>
          <w:spacing w:val="-11"/>
          <w:w w:val="110"/>
        </w:rPr>
        <w:t> </w:t>
      </w:r>
      <w:r>
        <w:rPr>
          <w:w w:val="110"/>
        </w:rPr>
        <w:t>process,</w:t>
      </w:r>
      <w:r>
        <w:rPr>
          <w:spacing w:val="-11"/>
          <w:w w:val="110"/>
        </w:rPr>
        <w:t> </w:t>
      </w:r>
      <w:r>
        <w:rPr>
          <w:w w:val="110"/>
        </w:rPr>
        <w:t>using</w:t>
      </w:r>
      <w:r>
        <w:rPr>
          <w:spacing w:val="-11"/>
          <w:w w:val="110"/>
        </w:rPr>
        <w:t> </w:t>
      </w:r>
      <w:r>
        <w:rPr>
          <w:w w:val="110"/>
        </w:rPr>
        <w:t>an</w:t>
      </w:r>
      <w:r>
        <w:rPr>
          <w:spacing w:val="-11"/>
          <w:w w:val="110"/>
        </w:rPr>
        <w:t> </w:t>
      </w:r>
      <w:r>
        <w:rPr>
          <w:w w:val="110"/>
        </w:rPr>
        <w:t>RPT</w:t>
      </w:r>
      <w:r>
        <w:rPr>
          <w:spacing w:val="-11"/>
          <w:w w:val="110"/>
        </w:rPr>
        <w:t> </w:t>
      </w:r>
      <w:r>
        <w:rPr>
          <w:w w:val="110"/>
        </w:rPr>
        <w:t>of 35</w:t>
      </w:r>
      <w:r>
        <w:rPr>
          <w:spacing w:val="12"/>
          <w:w w:val="110"/>
        </w:rPr>
        <w:t> </w:t>
      </w:r>
      <w:r>
        <w:rPr>
          <w:rFonts w:ascii="STIX" w:hAnsi="STIX"/>
          <w:w w:val="110"/>
        </w:rPr>
        <w:t>µ</w:t>
      </w:r>
      <w:r>
        <w:rPr>
          <w:w w:val="110"/>
        </w:rPr>
        <w:t>m</w:t>
      </w:r>
      <w:r>
        <w:rPr>
          <w:spacing w:val="13"/>
          <w:w w:val="110"/>
        </w:rPr>
        <w:t> </w:t>
      </w:r>
      <w:r>
        <w:rPr>
          <w:w w:val="110"/>
        </w:rPr>
        <w:t>for</w:t>
      </w:r>
      <w:r>
        <w:rPr>
          <w:spacing w:val="11"/>
          <w:w w:val="110"/>
        </w:rPr>
        <w:t> </w:t>
      </w:r>
      <w:r>
        <w:rPr>
          <w:w w:val="110"/>
        </w:rPr>
        <w:t>different</w:t>
      </w:r>
      <w:r>
        <w:rPr>
          <w:spacing w:val="12"/>
          <w:w w:val="110"/>
        </w:rPr>
        <w:t> </w:t>
      </w:r>
      <w:r>
        <w:rPr>
          <w:w w:val="110"/>
        </w:rPr>
        <w:t>cutting</w:t>
      </w:r>
      <w:r>
        <w:rPr>
          <w:spacing w:val="13"/>
          <w:w w:val="110"/>
        </w:rPr>
        <w:t> </w:t>
      </w:r>
      <w:r>
        <w:rPr>
          <w:w w:val="110"/>
        </w:rPr>
        <w:t>edge</w:t>
      </w:r>
      <w:r>
        <w:rPr>
          <w:spacing w:val="12"/>
          <w:w w:val="110"/>
        </w:rPr>
        <w:t> </w:t>
      </w:r>
      <w:r>
        <w:rPr>
          <w:w w:val="110"/>
        </w:rPr>
        <w:t>radii.</w:t>
      </w:r>
      <w:r>
        <w:rPr>
          <w:spacing w:val="11"/>
          <w:w w:val="110"/>
        </w:rPr>
        <w:t> </w:t>
      </w:r>
      <w:r>
        <w:rPr>
          <w:w w:val="110"/>
        </w:rPr>
        <w:t>In</w:t>
      </w:r>
      <w:r>
        <w:rPr>
          <w:spacing w:val="11"/>
          <w:w w:val="110"/>
        </w:rPr>
        <w:t> </w:t>
      </w:r>
      <w:r>
        <w:rPr>
          <w:w w:val="110"/>
        </w:rPr>
        <w:t>all</w:t>
      </w:r>
      <w:r>
        <w:rPr>
          <w:spacing w:val="12"/>
          <w:w w:val="110"/>
        </w:rPr>
        <w:t> </w:t>
      </w:r>
      <w:r>
        <w:rPr>
          <w:w w:val="110"/>
        </w:rPr>
        <w:t>cases,</w:t>
      </w:r>
      <w:r>
        <w:rPr>
          <w:spacing w:val="12"/>
          <w:w w:val="110"/>
        </w:rPr>
        <w:t> </w:t>
      </w:r>
      <w:r>
        <w:rPr>
          <w:w w:val="110"/>
        </w:rPr>
        <w:t>it</w:t>
      </w:r>
      <w:r>
        <w:rPr>
          <w:spacing w:val="11"/>
          <w:w w:val="110"/>
        </w:rPr>
        <w:t> </w:t>
      </w:r>
      <w:r>
        <w:rPr>
          <w:w w:val="110"/>
        </w:rPr>
        <w:t>is</w:t>
      </w:r>
      <w:r>
        <w:rPr>
          <w:spacing w:val="13"/>
          <w:w w:val="110"/>
        </w:rPr>
        <w:t> </w:t>
      </w:r>
      <w:r>
        <w:rPr>
          <w:w w:val="110"/>
        </w:rPr>
        <w:t>observed</w:t>
      </w:r>
      <w:r>
        <w:rPr>
          <w:spacing w:val="12"/>
          <w:w w:val="110"/>
        </w:rPr>
        <w:t> </w:t>
      </w:r>
      <w:r>
        <w:rPr>
          <w:spacing w:val="-4"/>
          <w:w w:val="110"/>
        </w:rPr>
        <w:t>that</w:t>
      </w:r>
    </w:p>
    <w:p>
      <w:pPr>
        <w:pStyle w:val="BodyText"/>
        <w:spacing w:line="141" w:lineRule="exact"/>
        <w:ind w:left="131"/>
        <w:jc w:val="both"/>
      </w:pPr>
      <w:r>
        <w:rPr>
          <w:w w:val="110"/>
        </w:rPr>
        <w:t>plastic</w:t>
      </w:r>
      <w:r>
        <w:rPr>
          <w:spacing w:val="18"/>
          <w:w w:val="110"/>
        </w:rPr>
        <w:t> </w:t>
      </w:r>
      <w:r>
        <w:rPr>
          <w:w w:val="110"/>
        </w:rPr>
        <w:t>deformation</w:t>
      </w:r>
      <w:r>
        <w:rPr>
          <w:spacing w:val="19"/>
          <w:w w:val="110"/>
        </w:rPr>
        <w:t> </w:t>
      </w:r>
      <w:r>
        <w:rPr>
          <w:w w:val="110"/>
        </w:rPr>
        <w:t>was</w:t>
      </w:r>
      <w:r>
        <w:rPr>
          <w:spacing w:val="17"/>
          <w:w w:val="110"/>
        </w:rPr>
        <w:t> </w:t>
      </w:r>
      <w:r>
        <w:rPr>
          <w:w w:val="110"/>
        </w:rPr>
        <w:t>the</w:t>
      </w:r>
      <w:r>
        <w:rPr>
          <w:spacing w:val="18"/>
          <w:w w:val="110"/>
        </w:rPr>
        <w:t> </w:t>
      </w:r>
      <w:r>
        <w:rPr>
          <w:w w:val="110"/>
        </w:rPr>
        <w:t>predominant</w:t>
      </w:r>
      <w:r>
        <w:rPr>
          <w:spacing w:val="18"/>
          <w:w w:val="110"/>
        </w:rPr>
        <w:t> </w:t>
      </w:r>
      <w:r>
        <w:rPr>
          <w:w w:val="110"/>
        </w:rPr>
        <w:t>factor</w:t>
      </w:r>
      <w:r>
        <w:rPr>
          <w:spacing w:val="19"/>
          <w:w w:val="110"/>
        </w:rPr>
        <w:t> </w:t>
      </w:r>
      <w:r>
        <w:rPr>
          <w:w w:val="110"/>
        </w:rPr>
        <w:t>in</w:t>
      </w:r>
      <w:r>
        <w:rPr>
          <w:spacing w:val="20"/>
          <w:w w:val="110"/>
        </w:rPr>
        <w:t> </w:t>
      </w:r>
      <w:r>
        <w:rPr>
          <w:w w:val="110"/>
        </w:rPr>
        <w:t>chip</w:t>
      </w:r>
      <w:r>
        <w:rPr>
          <w:spacing w:val="17"/>
          <w:w w:val="110"/>
        </w:rPr>
        <w:t> </w:t>
      </w:r>
      <w:r>
        <w:rPr>
          <w:w w:val="110"/>
        </w:rPr>
        <w:t>formation,</w:t>
      </w:r>
      <w:r>
        <w:rPr>
          <w:spacing w:val="19"/>
          <w:w w:val="110"/>
        </w:rPr>
        <w:t> </w:t>
      </w:r>
      <w:r>
        <w:rPr>
          <w:spacing w:val="-5"/>
          <w:w w:val="110"/>
        </w:rPr>
        <w:t>as</w:t>
      </w:r>
    </w:p>
    <w:p>
      <w:pPr>
        <w:pStyle w:val="BodyText"/>
        <w:spacing w:line="271" w:lineRule="auto" w:before="23"/>
        <w:ind w:left="131" w:right="149"/>
        <w:jc w:val="both"/>
      </w:pPr>
      <w:r>
        <w:rPr/>
        <w:t>shown</w:t>
      </w:r>
      <w:r>
        <w:rPr>
          <w:spacing w:val="22"/>
        </w:rPr>
        <w:t> </w:t>
      </w:r>
      <w:r>
        <w:rPr/>
        <w:t>in</w:t>
      </w:r>
      <w:r>
        <w:rPr>
          <w:spacing w:val="20"/>
        </w:rPr>
        <w:t> </w:t>
      </w:r>
      <w:r>
        <w:rPr/>
        <w:t>the</w:t>
      </w:r>
      <w:r>
        <w:rPr>
          <w:spacing w:val="20"/>
        </w:rPr>
        <w:t> </w:t>
      </w:r>
      <w:r>
        <w:rPr/>
        <w:t>micrograph</w:t>
      </w:r>
      <w:r>
        <w:rPr>
          <w:spacing w:val="22"/>
        </w:rPr>
        <w:t> </w:t>
      </w:r>
      <w:r>
        <w:rPr/>
        <w:t>of</w:t>
      </w:r>
      <w:r>
        <w:rPr>
          <w:spacing w:val="20"/>
        </w:rPr>
        <w:t> </w:t>
      </w:r>
      <w:r>
        <w:rPr/>
        <w:t>the</w:t>
      </w:r>
      <w:r>
        <w:rPr>
          <w:spacing w:val="20"/>
        </w:rPr>
        <w:t> </w:t>
      </w:r>
      <w:r>
        <w:rPr/>
        <w:t>chip</w:t>
      </w:r>
      <w:r>
        <w:rPr>
          <w:spacing w:val="20"/>
        </w:rPr>
        <w:t> </w:t>
      </w:r>
      <w:r>
        <w:rPr/>
        <w:t>(</w:t>
      </w:r>
      <w:hyperlink w:history="true" w:anchor="_bookmark26">
        <w:r>
          <w:rPr>
            <w:color w:val="2196D1"/>
          </w:rPr>
          <w:t>Fig.</w:t>
        </w:r>
        <w:r>
          <w:rPr>
            <w:color w:val="2196D1"/>
            <w:spacing w:val="22"/>
          </w:rPr>
          <w:t> </w:t>
        </w:r>
        <w:r>
          <w:rPr>
            <w:color w:val="2196D1"/>
          </w:rPr>
          <w:t>16</w:t>
        </w:r>
      </w:hyperlink>
      <w:r>
        <w:rPr/>
        <w:t>a).</w:t>
      </w:r>
      <w:r>
        <w:rPr>
          <w:spacing w:val="20"/>
        </w:rPr>
        <w:t> </w:t>
      </w:r>
      <w:r>
        <w:rPr/>
        <w:t>At</w:t>
      </w:r>
      <w:r>
        <w:rPr>
          <w:spacing w:val="20"/>
        </w:rPr>
        <w:t> </w:t>
      </w:r>
      <w:r>
        <w:rPr/>
        <w:t>the</w:t>
      </w:r>
      <w:r>
        <w:rPr>
          <w:spacing w:val="20"/>
        </w:rPr>
        <w:t> </w:t>
      </w:r>
      <w:r>
        <w:rPr/>
        <w:t>macroscopic</w:t>
      </w:r>
      <w:r>
        <w:rPr>
          <w:spacing w:val="22"/>
        </w:rPr>
        <w:t> </w:t>
      </w:r>
      <w:r>
        <w:rPr/>
        <w:t>level,</w:t>
      </w:r>
      <w:r>
        <w:rPr>
          <w:w w:val="110"/>
        </w:rPr>
        <w:t> the</w:t>
      </w:r>
      <w:r>
        <w:rPr>
          <w:spacing w:val="36"/>
          <w:w w:val="110"/>
        </w:rPr>
        <w:t> </w:t>
      </w:r>
      <w:r>
        <w:rPr>
          <w:w w:val="110"/>
        </w:rPr>
        <w:t>degree</w:t>
      </w:r>
      <w:r>
        <w:rPr>
          <w:spacing w:val="37"/>
          <w:w w:val="110"/>
        </w:rPr>
        <w:t> </w:t>
      </w:r>
      <w:r>
        <w:rPr>
          <w:w w:val="110"/>
        </w:rPr>
        <w:t>of</w:t>
      </w:r>
      <w:r>
        <w:rPr>
          <w:spacing w:val="37"/>
          <w:w w:val="110"/>
        </w:rPr>
        <w:t> </w:t>
      </w:r>
      <w:r>
        <w:rPr>
          <w:w w:val="110"/>
        </w:rPr>
        <w:t>rolled-up</w:t>
      </w:r>
      <w:r>
        <w:rPr>
          <w:spacing w:val="38"/>
          <w:w w:val="110"/>
        </w:rPr>
        <w:t> </w:t>
      </w:r>
      <w:r>
        <w:rPr>
          <w:w w:val="110"/>
        </w:rPr>
        <w:t>chips</w:t>
      </w:r>
      <w:r>
        <w:rPr>
          <w:spacing w:val="36"/>
          <w:w w:val="110"/>
        </w:rPr>
        <w:t> </w:t>
      </w:r>
      <w:r>
        <w:rPr>
          <w:w w:val="110"/>
        </w:rPr>
        <w:t>was</w:t>
      </w:r>
      <w:r>
        <w:rPr>
          <w:spacing w:val="38"/>
          <w:w w:val="110"/>
        </w:rPr>
        <w:t> </w:t>
      </w:r>
      <w:r>
        <w:rPr>
          <w:w w:val="110"/>
        </w:rPr>
        <w:t>variable.</w:t>
      </w:r>
      <w:r>
        <w:rPr>
          <w:spacing w:val="36"/>
          <w:w w:val="110"/>
        </w:rPr>
        <w:t> </w:t>
      </w:r>
      <w:r>
        <w:rPr>
          <w:w w:val="110"/>
        </w:rPr>
        <w:t>Total</w:t>
      </w:r>
      <w:r>
        <w:rPr>
          <w:spacing w:val="37"/>
          <w:w w:val="110"/>
        </w:rPr>
        <w:t> </w:t>
      </w:r>
      <w:r>
        <w:rPr>
          <w:w w:val="110"/>
        </w:rPr>
        <w:t>chip</w:t>
      </w:r>
      <w:r>
        <w:rPr>
          <w:spacing w:val="37"/>
          <w:w w:val="110"/>
        </w:rPr>
        <w:t> </w:t>
      </w:r>
      <w:r>
        <w:rPr>
          <w:spacing w:val="-2"/>
          <w:w w:val="110"/>
        </w:rPr>
        <w:t>deformation</w:t>
      </w:r>
    </w:p>
    <w:p>
      <w:pPr>
        <w:spacing w:after="0" w:line="271" w:lineRule="auto"/>
        <w:jc w:val="both"/>
        <w:sectPr>
          <w:type w:val="continuous"/>
          <w:pgSz w:w="11910" w:h="15880"/>
          <w:pgMar w:header="655" w:footer="544" w:top="620" w:bottom="280" w:left="620" w:right="600"/>
          <w:cols w:num="2" w:equalWidth="0">
            <w:col w:w="5194" w:space="186"/>
            <w:col w:w="5310"/>
          </w:cols>
        </w:sectPr>
      </w:pPr>
    </w:p>
    <w:p>
      <w:pPr>
        <w:pStyle w:val="BodyText"/>
        <w:spacing w:before="6"/>
        <w:rPr>
          <w:sz w:val="10"/>
        </w:rPr>
      </w:pPr>
    </w:p>
    <w:p>
      <w:pPr>
        <w:spacing w:after="0"/>
        <w:rPr>
          <w:sz w:val="10"/>
        </w:rPr>
        <w:sectPr>
          <w:headerReference w:type="default" r:id="rId33"/>
          <w:footerReference w:type="default" r:id="rId34"/>
          <w:pgSz w:w="11910" w:h="15880"/>
          <w:pgMar w:header="655" w:footer="544" w:top="840" w:bottom="740" w:left="620" w:right="600"/>
          <w:pgNumType w:start="1"/>
        </w:sectPr>
      </w:pPr>
    </w:p>
    <w:p>
      <w:pPr>
        <w:pStyle w:val="BodyText"/>
        <w:spacing w:before="11"/>
        <w:rPr>
          <w:sz w:val="11"/>
        </w:rPr>
      </w:pPr>
    </w:p>
    <w:p>
      <w:pPr>
        <w:pStyle w:val="BodyText"/>
        <w:ind w:left="371"/>
        <w:rPr>
          <w:sz w:val="20"/>
        </w:rPr>
      </w:pPr>
      <w:r>
        <w:rPr>
          <w:sz w:val="20"/>
        </w:rPr>
        <w:drawing>
          <wp:inline distT="0" distB="0" distL="0" distR="0">
            <wp:extent cx="2881719" cy="3767328"/>
            <wp:effectExtent l="0" t="0" r="0" b="0"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1719" cy="3767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0"/>
        <w:rPr>
          <w:sz w:val="14"/>
        </w:rPr>
      </w:pPr>
    </w:p>
    <w:p>
      <w:pPr>
        <w:spacing w:line="285" w:lineRule="auto" w:before="0"/>
        <w:ind w:left="131" w:right="38" w:firstLine="0"/>
        <w:jc w:val="both"/>
        <w:rPr>
          <w:sz w:val="14"/>
        </w:rPr>
      </w:pPr>
      <w:bookmarkStart w:name="_bookmark26" w:id="41"/>
      <w:bookmarkEnd w:id="41"/>
      <w:r>
        <w:rPr/>
      </w:r>
      <w:r>
        <w:rPr>
          <w:b/>
          <w:w w:val="115"/>
          <w:sz w:val="14"/>
        </w:rPr>
        <w:t>Fig.</w:t>
      </w:r>
      <w:r>
        <w:rPr>
          <w:b/>
          <w:spacing w:val="-5"/>
          <w:w w:val="115"/>
          <w:sz w:val="14"/>
        </w:rPr>
        <w:t> </w:t>
      </w:r>
      <w:r>
        <w:rPr>
          <w:b/>
          <w:w w:val="115"/>
          <w:sz w:val="14"/>
        </w:rPr>
        <w:t>16.</w:t>
      </w:r>
      <w:r>
        <w:rPr>
          <w:b/>
          <w:spacing w:val="15"/>
          <w:w w:val="115"/>
          <w:sz w:val="14"/>
        </w:rPr>
        <w:t> </w:t>
      </w:r>
      <w:r>
        <w:rPr>
          <w:b/>
          <w:w w:val="115"/>
          <w:sz w:val="14"/>
        </w:rPr>
        <w:t>A)</w:t>
      </w:r>
      <w:r>
        <w:rPr>
          <w:b/>
          <w:spacing w:val="-7"/>
          <w:w w:val="115"/>
          <w:sz w:val="14"/>
        </w:rPr>
        <w:t> </w:t>
      </w:r>
      <w:r>
        <w:rPr>
          <w:w w:val="115"/>
          <w:sz w:val="14"/>
        </w:rPr>
        <w:t>Chip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formation,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comparison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different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cutting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edge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radius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in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dry machining, b) Grain boundary deformation in the near Surface layer.</w:t>
      </w:r>
    </w:p>
    <w:p>
      <w:pPr>
        <w:pStyle w:val="BodyText"/>
        <w:spacing w:before="70"/>
        <w:rPr>
          <w:sz w:val="14"/>
        </w:rPr>
      </w:pPr>
    </w:p>
    <w:p>
      <w:pPr>
        <w:pStyle w:val="BodyText"/>
        <w:spacing w:line="230" w:lineRule="auto"/>
        <w:ind w:left="131" w:right="38"/>
        <w:jc w:val="both"/>
      </w:pPr>
      <w:r>
        <w:rPr>
          <w:w w:val="110"/>
        </w:rPr>
        <w:t>occurred when a cutting edge radius of 5 </w:t>
      </w:r>
      <w:r>
        <w:rPr>
          <w:rFonts w:ascii="STIX" w:hAnsi="STIX"/>
          <w:w w:val="110"/>
        </w:rPr>
        <w:t>µ</w:t>
      </w:r>
      <w:r>
        <w:rPr>
          <w:w w:val="110"/>
        </w:rPr>
        <w:t>m was used. This could </w:t>
      </w:r>
      <w:r>
        <w:rPr>
          <w:w w:val="110"/>
        </w:rPr>
        <w:t>be attributed to wear and microfractures along the tool cutting edge that entrained</w:t>
      </w:r>
      <w:r>
        <w:rPr>
          <w:spacing w:val="-6"/>
          <w:w w:val="110"/>
        </w:rPr>
        <w:t> </w:t>
      </w:r>
      <w:r>
        <w:rPr>
          <w:w w:val="110"/>
        </w:rPr>
        <w:t>and</w:t>
      </w:r>
      <w:r>
        <w:rPr>
          <w:spacing w:val="-6"/>
          <w:w w:val="110"/>
        </w:rPr>
        <w:t> </w:t>
      </w:r>
      <w:r>
        <w:rPr>
          <w:w w:val="110"/>
        </w:rPr>
        <w:t>deformed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chip.</w:t>
      </w:r>
      <w:r>
        <w:rPr>
          <w:spacing w:val="-7"/>
          <w:w w:val="110"/>
        </w:rPr>
        <w:t> </w:t>
      </w:r>
      <w:r>
        <w:rPr>
          <w:w w:val="110"/>
        </w:rPr>
        <w:t>For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case</w:t>
      </w:r>
      <w:r>
        <w:rPr>
          <w:spacing w:val="-7"/>
          <w:w w:val="110"/>
        </w:rPr>
        <w:t> </w:t>
      </w:r>
      <w:r>
        <w:rPr>
          <w:w w:val="110"/>
        </w:rPr>
        <w:t>of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25</w:t>
      </w:r>
      <w:r>
        <w:rPr>
          <w:spacing w:val="-7"/>
          <w:w w:val="110"/>
        </w:rPr>
        <w:t> </w:t>
      </w:r>
      <w:r>
        <w:rPr>
          <w:rFonts w:ascii="STIX" w:hAnsi="STIX"/>
          <w:w w:val="110"/>
        </w:rPr>
        <w:t>µ</w:t>
      </w:r>
      <w:r>
        <w:rPr>
          <w:w w:val="110"/>
        </w:rPr>
        <w:t>m</w:t>
      </w:r>
      <w:r>
        <w:rPr>
          <w:spacing w:val="-4"/>
          <w:w w:val="110"/>
        </w:rPr>
        <w:t> </w:t>
      </w:r>
      <w:r>
        <w:rPr>
          <w:w w:val="110"/>
        </w:rPr>
        <w:t>cutting</w:t>
      </w:r>
      <w:r>
        <w:rPr>
          <w:spacing w:val="-7"/>
          <w:w w:val="110"/>
        </w:rPr>
        <w:t> </w:t>
      </w:r>
      <w:r>
        <w:rPr>
          <w:w w:val="110"/>
        </w:rPr>
        <w:t>edge radius,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cutting</w:t>
      </w:r>
      <w:r>
        <w:rPr>
          <w:spacing w:val="-3"/>
          <w:w w:val="110"/>
        </w:rPr>
        <w:t> </w:t>
      </w:r>
      <w:r>
        <w:rPr>
          <w:w w:val="110"/>
        </w:rPr>
        <w:t>edge</w:t>
      </w:r>
      <w:r>
        <w:rPr>
          <w:spacing w:val="-4"/>
          <w:w w:val="110"/>
        </w:rPr>
        <w:t> </w:t>
      </w:r>
      <w:r>
        <w:rPr>
          <w:w w:val="110"/>
        </w:rPr>
        <w:t>wear</w:t>
      </w:r>
      <w:r>
        <w:rPr>
          <w:spacing w:val="-4"/>
          <w:w w:val="110"/>
        </w:rPr>
        <w:t> </w:t>
      </w:r>
      <w:r>
        <w:rPr>
          <w:w w:val="110"/>
        </w:rPr>
        <w:t>caused</w:t>
      </w:r>
      <w:r>
        <w:rPr>
          <w:spacing w:val="-4"/>
          <w:w w:val="110"/>
        </w:rPr>
        <w:t> </w:t>
      </w:r>
      <w:r>
        <w:rPr>
          <w:w w:val="110"/>
        </w:rPr>
        <w:t>a</w:t>
      </w:r>
      <w:r>
        <w:rPr>
          <w:spacing w:val="-3"/>
          <w:w w:val="110"/>
        </w:rPr>
        <w:t> </w:t>
      </w:r>
      <w:r>
        <w:rPr>
          <w:w w:val="110"/>
        </w:rPr>
        <w:t>re-sharpening</w:t>
      </w:r>
      <w:r>
        <w:rPr>
          <w:spacing w:val="-3"/>
          <w:w w:val="110"/>
        </w:rPr>
        <w:t> </w:t>
      </w:r>
      <w:r>
        <w:rPr>
          <w:w w:val="110"/>
        </w:rPr>
        <w:t>of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cutting</w:t>
      </w:r>
      <w:r>
        <w:rPr>
          <w:spacing w:val="-3"/>
          <w:w w:val="110"/>
        </w:rPr>
        <w:t> </w:t>
      </w:r>
      <w:r>
        <w:rPr>
          <w:spacing w:val="-4"/>
          <w:w w:val="110"/>
        </w:rPr>
        <w:t>edge</w:t>
      </w:r>
    </w:p>
    <w:p>
      <w:pPr>
        <w:pStyle w:val="BodyText"/>
        <w:spacing w:line="271" w:lineRule="auto" w:before="28"/>
        <w:ind w:left="131" w:right="38"/>
        <w:jc w:val="both"/>
      </w:pPr>
      <w:r>
        <w:rPr>
          <w:spacing w:val="-2"/>
          <w:w w:val="110"/>
        </w:rPr>
        <w:t>and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an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asymmetrically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shaped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beveled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nose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profile (</w:t>
      </w:r>
      <w:hyperlink w:history="true" w:anchor="_bookmark21">
        <w:r>
          <w:rPr>
            <w:color w:val="2196D1"/>
            <w:spacing w:val="-2"/>
            <w:w w:val="110"/>
          </w:rPr>
          <w:t>Fig.</w:t>
        </w:r>
        <w:r>
          <w:rPr>
            <w:color w:val="2196D1"/>
            <w:spacing w:val="-4"/>
            <w:w w:val="110"/>
          </w:rPr>
          <w:t> </w:t>
        </w:r>
        <w:r>
          <w:rPr>
            <w:color w:val="2196D1"/>
            <w:spacing w:val="-2"/>
            <w:w w:val="110"/>
          </w:rPr>
          <w:t>12</w:t>
        </w:r>
      </w:hyperlink>
      <w:r>
        <w:rPr>
          <w:spacing w:val="-2"/>
          <w:w w:val="110"/>
        </w:rPr>
        <w:t>a). The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result </w:t>
      </w:r>
      <w:r>
        <w:rPr>
          <w:w w:val="110"/>
        </w:rPr>
        <w:t>was</w:t>
      </w:r>
      <w:r>
        <w:rPr>
          <w:spacing w:val="12"/>
          <w:w w:val="110"/>
        </w:rPr>
        <w:t> </w:t>
      </w:r>
      <w:r>
        <w:rPr>
          <w:w w:val="110"/>
        </w:rPr>
        <w:t>an</w:t>
      </w:r>
      <w:r>
        <w:rPr>
          <w:spacing w:val="13"/>
          <w:w w:val="110"/>
        </w:rPr>
        <w:t> </w:t>
      </w:r>
      <w:r>
        <w:rPr>
          <w:w w:val="110"/>
        </w:rPr>
        <w:t>elongated</w:t>
      </w:r>
      <w:r>
        <w:rPr>
          <w:spacing w:val="13"/>
          <w:w w:val="110"/>
        </w:rPr>
        <w:t> </w:t>
      </w:r>
      <w:r>
        <w:rPr>
          <w:w w:val="110"/>
        </w:rPr>
        <w:t>chip</w:t>
      </w:r>
      <w:r>
        <w:rPr>
          <w:spacing w:val="13"/>
          <w:w w:val="110"/>
        </w:rPr>
        <w:t> </w:t>
      </w:r>
      <w:r>
        <w:rPr>
          <w:w w:val="110"/>
        </w:rPr>
        <w:t>that</w:t>
      </w:r>
      <w:r>
        <w:rPr>
          <w:spacing w:val="12"/>
          <w:w w:val="110"/>
        </w:rPr>
        <w:t> </w:t>
      </w:r>
      <w:r>
        <w:rPr>
          <w:w w:val="110"/>
        </w:rPr>
        <w:t>exhibited</w:t>
      </w:r>
      <w:r>
        <w:rPr>
          <w:spacing w:val="14"/>
          <w:w w:val="110"/>
        </w:rPr>
        <w:t> </w:t>
      </w:r>
      <w:r>
        <w:rPr>
          <w:w w:val="110"/>
        </w:rPr>
        <w:t>winding.</w:t>
      </w:r>
      <w:r>
        <w:rPr>
          <w:spacing w:val="13"/>
          <w:w w:val="110"/>
        </w:rPr>
        <w:t> </w:t>
      </w:r>
      <w:r>
        <w:rPr>
          <w:w w:val="110"/>
        </w:rPr>
        <w:t>On</w:t>
      </w:r>
      <w:r>
        <w:rPr>
          <w:spacing w:val="14"/>
          <w:w w:val="110"/>
        </w:rPr>
        <w:t> </w:t>
      </w:r>
      <w:r>
        <w:rPr>
          <w:w w:val="110"/>
        </w:rPr>
        <w:t>the</w:t>
      </w:r>
      <w:r>
        <w:rPr>
          <w:spacing w:val="12"/>
          <w:w w:val="110"/>
        </w:rPr>
        <w:t> </w:t>
      </w:r>
      <w:r>
        <w:rPr>
          <w:w w:val="110"/>
        </w:rPr>
        <w:t>other</w:t>
      </w:r>
      <w:r>
        <w:rPr>
          <w:spacing w:val="13"/>
          <w:w w:val="110"/>
        </w:rPr>
        <w:t> </w:t>
      </w:r>
      <w:r>
        <w:rPr>
          <w:w w:val="110"/>
        </w:rPr>
        <w:t>hand,</w:t>
      </w:r>
      <w:r>
        <w:rPr>
          <w:spacing w:val="12"/>
          <w:w w:val="110"/>
        </w:rPr>
        <w:t> </w:t>
      </w:r>
      <w:r>
        <w:rPr>
          <w:spacing w:val="-5"/>
          <w:w w:val="110"/>
        </w:rPr>
        <w:t>the</w:t>
      </w:r>
    </w:p>
    <w:p>
      <w:pPr>
        <w:pStyle w:val="BodyText"/>
        <w:spacing w:line="220" w:lineRule="auto" w:before="1"/>
        <w:ind w:left="131" w:right="38"/>
        <w:jc w:val="both"/>
      </w:pPr>
      <w:r>
        <w:rPr>
          <w:w w:val="110"/>
        </w:rPr>
        <w:t>drastic increase of the cutting edge radius to 35 </w:t>
      </w:r>
      <w:r>
        <w:rPr>
          <w:rFonts w:ascii="STIX" w:hAnsi="STIX"/>
          <w:w w:val="110"/>
        </w:rPr>
        <w:t>µ</w:t>
      </w:r>
      <w:r>
        <w:rPr>
          <w:w w:val="110"/>
        </w:rPr>
        <w:t>m increased friction significantly.</w:t>
      </w:r>
      <w:r>
        <w:rPr>
          <w:spacing w:val="4"/>
          <w:w w:val="110"/>
        </w:rPr>
        <w:t> </w:t>
      </w:r>
      <w:r>
        <w:rPr>
          <w:w w:val="110"/>
        </w:rPr>
        <w:t>This</w:t>
      </w:r>
      <w:r>
        <w:rPr>
          <w:spacing w:val="6"/>
          <w:w w:val="110"/>
        </w:rPr>
        <w:t> </w:t>
      </w:r>
      <w:r>
        <w:rPr>
          <w:w w:val="110"/>
        </w:rPr>
        <w:t>presumably</w:t>
      </w:r>
      <w:r>
        <w:rPr>
          <w:spacing w:val="4"/>
          <w:w w:val="110"/>
        </w:rPr>
        <w:t> </w:t>
      </w:r>
      <w:r>
        <w:rPr>
          <w:w w:val="110"/>
        </w:rPr>
        <w:t>generated</w:t>
      </w:r>
      <w:r>
        <w:rPr>
          <w:spacing w:val="6"/>
          <w:w w:val="110"/>
        </w:rPr>
        <w:t> </w:t>
      </w:r>
      <w:r>
        <w:rPr>
          <w:w w:val="110"/>
        </w:rPr>
        <w:t>an</w:t>
      </w:r>
      <w:r>
        <w:rPr>
          <w:spacing w:val="4"/>
          <w:w w:val="110"/>
        </w:rPr>
        <w:t> </w:t>
      </w:r>
      <w:r>
        <w:rPr>
          <w:w w:val="110"/>
        </w:rPr>
        <w:t>increase</w:t>
      </w:r>
      <w:r>
        <w:rPr>
          <w:spacing w:val="5"/>
          <w:w w:val="110"/>
        </w:rPr>
        <w:t> </w:t>
      </w:r>
      <w:r>
        <w:rPr>
          <w:w w:val="110"/>
        </w:rPr>
        <w:t>in</w:t>
      </w:r>
      <w:r>
        <w:rPr>
          <w:spacing w:val="4"/>
          <w:w w:val="110"/>
        </w:rPr>
        <w:t> </w:t>
      </w:r>
      <w:r>
        <w:rPr>
          <w:w w:val="110"/>
        </w:rPr>
        <w:t>temperature</w:t>
      </w:r>
      <w:r>
        <w:rPr>
          <w:spacing w:val="6"/>
          <w:w w:val="110"/>
        </w:rPr>
        <w:t> </w:t>
      </w:r>
      <w:r>
        <w:rPr>
          <w:spacing w:val="-7"/>
          <w:w w:val="110"/>
        </w:rPr>
        <w:t>in</w:t>
      </w:r>
    </w:p>
    <w:p>
      <w:pPr>
        <w:pStyle w:val="BodyText"/>
        <w:spacing w:line="254" w:lineRule="auto" w:before="28"/>
        <w:ind w:left="131" w:right="38"/>
        <w:jc w:val="both"/>
      </w:pPr>
      <w:r>
        <w:rPr>
          <w:w w:val="110"/>
        </w:rPr>
        <w:t>the</w:t>
      </w:r>
      <w:r>
        <w:rPr>
          <w:w w:val="110"/>
        </w:rPr>
        <w:t> primary</w:t>
      </w:r>
      <w:r>
        <w:rPr>
          <w:w w:val="110"/>
        </w:rPr>
        <w:t> zone,</w:t>
      </w:r>
      <w:r>
        <w:rPr>
          <w:w w:val="110"/>
        </w:rPr>
        <w:t> which</w:t>
      </w:r>
      <w:r>
        <w:rPr>
          <w:w w:val="110"/>
        </w:rPr>
        <w:t> produced</w:t>
      </w:r>
      <w:r>
        <w:rPr>
          <w:w w:val="110"/>
        </w:rPr>
        <w:t> a</w:t>
      </w:r>
      <w:r>
        <w:rPr>
          <w:w w:val="110"/>
        </w:rPr>
        <w:t> complete</w:t>
      </w:r>
      <w:r>
        <w:rPr>
          <w:w w:val="110"/>
        </w:rPr>
        <w:t> coiling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chip. Finally,</w:t>
      </w:r>
      <w:r>
        <w:rPr>
          <w:spacing w:val="12"/>
          <w:w w:val="110"/>
        </w:rPr>
        <w:t> </w:t>
      </w:r>
      <w:r>
        <w:rPr>
          <w:w w:val="110"/>
        </w:rPr>
        <w:t>moderate</w:t>
      </w:r>
      <w:r>
        <w:rPr>
          <w:spacing w:val="13"/>
          <w:w w:val="110"/>
        </w:rPr>
        <w:t> </w:t>
      </w:r>
      <w:r>
        <w:rPr>
          <w:w w:val="110"/>
        </w:rPr>
        <w:t>deformation</w:t>
      </w:r>
      <w:r>
        <w:rPr>
          <w:spacing w:val="11"/>
          <w:w w:val="110"/>
        </w:rPr>
        <w:t> </w:t>
      </w:r>
      <w:r>
        <w:rPr>
          <w:w w:val="110"/>
        </w:rPr>
        <w:t>was</w:t>
      </w:r>
      <w:r>
        <w:rPr>
          <w:spacing w:val="13"/>
          <w:w w:val="110"/>
        </w:rPr>
        <w:t> </w:t>
      </w:r>
      <w:r>
        <w:rPr>
          <w:w w:val="110"/>
        </w:rPr>
        <w:t>observed</w:t>
      </w:r>
      <w:r>
        <w:rPr>
          <w:spacing w:val="13"/>
          <w:w w:val="110"/>
        </w:rPr>
        <w:t> </w:t>
      </w:r>
      <w:r>
        <w:rPr>
          <w:w w:val="110"/>
        </w:rPr>
        <w:t>in</w:t>
      </w:r>
      <w:r>
        <w:rPr>
          <w:spacing w:val="12"/>
          <w:w w:val="110"/>
        </w:rPr>
        <w:t> </w:t>
      </w:r>
      <w:r>
        <w:rPr>
          <w:w w:val="110"/>
        </w:rPr>
        <w:t>the</w:t>
      </w:r>
      <w:r>
        <w:rPr>
          <w:spacing w:val="12"/>
          <w:w w:val="110"/>
        </w:rPr>
        <w:t> </w:t>
      </w:r>
      <w:r>
        <w:rPr>
          <w:w w:val="110"/>
        </w:rPr>
        <w:t>case</w:t>
      </w:r>
      <w:r>
        <w:rPr>
          <w:spacing w:val="12"/>
          <w:w w:val="110"/>
        </w:rPr>
        <w:t> </w:t>
      </w:r>
      <w:r>
        <w:rPr>
          <w:w w:val="110"/>
        </w:rPr>
        <w:t>of</w:t>
      </w:r>
      <w:r>
        <w:rPr>
          <w:spacing w:val="13"/>
          <w:w w:val="110"/>
        </w:rPr>
        <w:t> </w:t>
      </w:r>
      <w:r>
        <w:rPr>
          <w:w w:val="110"/>
        </w:rPr>
        <w:t>the</w:t>
      </w:r>
      <w:r>
        <w:rPr>
          <w:spacing w:val="12"/>
          <w:w w:val="110"/>
        </w:rPr>
        <w:t> </w:t>
      </w:r>
      <w:r>
        <w:rPr>
          <w:w w:val="110"/>
        </w:rPr>
        <w:t>12</w:t>
      </w:r>
      <w:r>
        <w:rPr>
          <w:spacing w:val="12"/>
          <w:w w:val="110"/>
        </w:rPr>
        <w:t> </w:t>
      </w:r>
      <w:r>
        <w:rPr>
          <w:rFonts w:ascii="STIX" w:hAnsi="STIX"/>
          <w:spacing w:val="-7"/>
          <w:w w:val="110"/>
        </w:rPr>
        <w:t>µ</w:t>
      </w:r>
      <w:r>
        <w:rPr>
          <w:spacing w:val="-7"/>
          <w:w w:val="110"/>
        </w:rPr>
        <w:t>m</w:t>
      </w:r>
    </w:p>
    <w:p>
      <w:pPr>
        <w:pStyle w:val="BodyText"/>
        <w:spacing w:line="273" w:lineRule="auto" w:before="91"/>
        <w:ind w:left="131" w:right="150"/>
        <w:jc w:val="both"/>
      </w:pPr>
      <w:r>
        <w:rPr/>
        <w:br w:type="column"/>
      </w:r>
      <w:r>
        <w:rPr>
          <w:w w:val="110"/>
        </w:rPr>
        <w:t>cutting</w:t>
      </w:r>
      <w:r>
        <w:rPr>
          <w:spacing w:val="-6"/>
          <w:w w:val="110"/>
        </w:rPr>
        <w:t> </w:t>
      </w:r>
      <w:r>
        <w:rPr>
          <w:w w:val="110"/>
        </w:rPr>
        <w:t>edge</w:t>
      </w:r>
      <w:r>
        <w:rPr>
          <w:spacing w:val="-6"/>
          <w:w w:val="110"/>
        </w:rPr>
        <w:t> </w:t>
      </w:r>
      <w:r>
        <w:rPr>
          <w:w w:val="110"/>
        </w:rPr>
        <w:t>radius,</w:t>
      </w:r>
      <w:r>
        <w:rPr>
          <w:spacing w:val="-7"/>
          <w:w w:val="110"/>
        </w:rPr>
        <w:t> </w:t>
      </w:r>
      <w:r>
        <w:rPr>
          <w:w w:val="110"/>
        </w:rPr>
        <w:t>with</w:t>
      </w:r>
      <w:r>
        <w:rPr>
          <w:spacing w:val="-6"/>
          <w:w w:val="110"/>
        </w:rPr>
        <w:t> </w:t>
      </w:r>
      <w:r>
        <w:rPr>
          <w:w w:val="110"/>
        </w:rPr>
        <w:t>normal</w:t>
      </w:r>
      <w:r>
        <w:rPr>
          <w:spacing w:val="-6"/>
          <w:w w:val="110"/>
        </w:rPr>
        <w:t> </w:t>
      </w:r>
      <w:r>
        <w:rPr>
          <w:w w:val="110"/>
        </w:rPr>
        <w:t>and</w:t>
      </w:r>
      <w:r>
        <w:rPr>
          <w:spacing w:val="-7"/>
          <w:w w:val="110"/>
        </w:rPr>
        <w:t> </w:t>
      </w:r>
      <w:r>
        <w:rPr>
          <w:w w:val="110"/>
        </w:rPr>
        <w:t>adequate</w:t>
      </w:r>
      <w:r>
        <w:rPr>
          <w:spacing w:val="-6"/>
          <w:w w:val="110"/>
        </w:rPr>
        <w:t> </w:t>
      </w:r>
      <w:r>
        <w:rPr>
          <w:w w:val="110"/>
        </w:rPr>
        <w:t>winding</w:t>
      </w:r>
      <w:r>
        <w:rPr>
          <w:spacing w:val="-7"/>
          <w:w w:val="110"/>
        </w:rPr>
        <w:t> </w:t>
      </w:r>
      <w:r>
        <w:rPr>
          <w:w w:val="110"/>
        </w:rPr>
        <w:t>according</w:t>
      </w:r>
      <w:r>
        <w:rPr>
          <w:spacing w:val="-7"/>
          <w:w w:val="110"/>
        </w:rPr>
        <w:t> </w:t>
      </w:r>
      <w:r>
        <w:rPr>
          <w:w w:val="110"/>
        </w:rPr>
        <w:t>to</w:t>
      </w:r>
      <w:r>
        <w:rPr>
          <w:spacing w:val="-7"/>
          <w:w w:val="110"/>
        </w:rPr>
        <w:t> </w:t>
      </w:r>
      <w:r>
        <w:rPr>
          <w:w w:val="110"/>
        </w:rPr>
        <w:t>the criteria established by ISO 3685:1993 for single-point turning tool life testing. When there is thermal influence during tool passage, deforma- tion is induced in the primary zone of the cutting area. As a result, the entire</w:t>
      </w:r>
      <w:r>
        <w:rPr>
          <w:w w:val="110"/>
        </w:rPr>
        <w:t> chip</w:t>
      </w:r>
      <w:r>
        <w:rPr>
          <w:w w:val="110"/>
        </w:rPr>
        <w:t> is</w:t>
      </w:r>
      <w:r>
        <w:rPr>
          <w:w w:val="110"/>
        </w:rPr>
        <w:t> heated,</w:t>
      </w:r>
      <w:r>
        <w:rPr>
          <w:w w:val="110"/>
        </w:rPr>
        <w:t> friction</w:t>
      </w:r>
      <w:r>
        <w:rPr>
          <w:w w:val="110"/>
        </w:rPr>
        <w:t> decreases,</w:t>
      </w:r>
      <w:r>
        <w:rPr>
          <w:w w:val="110"/>
        </w:rPr>
        <w:t> and</w:t>
      </w:r>
      <w:r>
        <w:rPr>
          <w:w w:val="110"/>
        </w:rPr>
        <w:t> chip</w:t>
      </w:r>
      <w:r>
        <w:rPr>
          <w:w w:val="110"/>
        </w:rPr>
        <w:t> deformation</w:t>
      </w:r>
      <w:r>
        <w:rPr>
          <w:w w:val="110"/>
        </w:rPr>
        <w:t> occurs </w:t>
      </w:r>
      <w:hyperlink w:history="true" w:anchor="_bookmark64">
        <w:r>
          <w:rPr>
            <w:color w:val="2196D1"/>
            <w:w w:val="110"/>
          </w:rPr>
          <w:t>[46]</w:t>
        </w:r>
      </w:hyperlink>
      <w:r>
        <w:rPr>
          <w:w w:val="110"/>
        </w:rPr>
        <w:t>. On the other hand, </w:t>
      </w:r>
      <w:hyperlink w:history="true" w:anchor="_bookmark26">
        <w:r>
          <w:rPr>
            <w:color w:val="2196D1"/>
            <w:w w:val="110"/>
          </w:rPr>
          <w:t>Fig. 16</w:t>
        </w:r>
      </w:hyperlink>
      <w:r>
        <w:rPr>
          <w:w w:val="110"/>
        </w:rPr>
        <w:t>b illustrates the granular deformation that</w:t>
      </w:r>
      <w:r>
        <w:rPr>
          <w:spacing w:val="31"/>
          <w:w w:val="110"/>
        </w:rPr>
        <w:t> </w:t>
      </w:r>
      <w:r>
        <w:rPr>
          <w:w w:val="110"/>
        </w:rPr>
        <w:t>occurs</w:t>
      </w:r>
      <w:r>
        <w:rPr>
          <w:spacing w:val="31"/>
          <w:w w:val="110"/>
        </w:rPr>
        <w:t> </w:t>
      </w:r>
      <w:r>
        <w:rPr>
          <w:w w:val="110"/>
        </w:rPr>
        <w:t>in</w:t>
      </w:r>
      <w:r>
        <w:rPr>
          <w:spacing w:val="31"/>
          <w:w w:val="110"/>
        </w:rPr>
        <w:t> </w:t>
      </w:r>
      <w:r>
        <w:rPr>
          <w:w w:val="110"/>
        </w:rPr>
        <w:t>the</w:t>
      </w:r>
      <w:r>
        <w:rPr>
          <w:spacing w:val="31"/>
          <w:w w:val="110"/>
        </w:rPr>
        <w:t> </w:t>
      </w:r>
      <w:r>
        <w:rPr>
          <w:w w:val="110"/>
        </w:rPr>
        <w:t>surface</w:t>
      </w:r>
      <w:r>
        <w:rPr>
          <w:spacing w:val="31"/>
          <w:w w:val="110"/>
        </w:rPr>
        <w:t> </w:t>
      </w:r>
      <w:r>
        <w:rPr>
          <w:w w:val="110"/>
        </w:rPr>
        <w:t>layer</w:t>
      </w:r>
      <w:r>
        <w:rPr>
          <w:spacing w:val="32"/>
          <w:w w:val="110"/>
        </w:rPr>
        <w:t> </w:t>
      </w:r>
      <w:r>
        <w:rPr>
          <w:w w:val="110"/>
        </w:rPr>
        <w:t>of</w:t>
      </w:r>
      <w:r>
        <w:rPr>
          <w:spacing w:val="30"/>
          <w:w w:val="110"/>
        </w:rPr>
        <w:t> </w:t>
      </w:r>
      <w:r>
        <w:rPr>
          <w:w w:val="110"/>
        </w:rPr>
        <w:t>the</w:t>
      </w:r>
      <w:r>
        <w:rPr>
          <w:spacing w:val="32"/>
          <w:w w:val="110"/>
        </w:rPr>
        <w:t> </w:t>
      </w:r>
      <w:r>
        <w:rPr>
          <w:w w:val="110"/>
        </w:rPr>
        <w:t>workpiece</w:t>
      </w:r>
      <w:r>
        <w:rPr>
          <w:spacing w:val="30"/>
          <w:w w:val="110"/>
        </w:rPr>
        <w:t> </w:t>
      </w:r>
      <w:r>
        <w:rPr>
          <w:w w:val="110"/>
        </w:rPr>
        <w:t>as</w:t>
      </w:r>
      <w:r>
        <w:rPr>
          <w:spacing w:val="32"/>
          <w:w w:val="110"/>
        </w:rPr>
        <w:t> </w:t>
      </w:r>
      <w:r>
        <w:rPr>
          <w:w w:val="110"/>
        </w:rPr>
        <w:t>the</w:t>
      </w:r>
      <w:r>
        <w:rPr>
          <w:spacing w:val="31"/>
          <w:w w:val="110"/>
        </w:rPr>
        <w:t> </w:t>
      </w:r>
      <w:r>
        <w:rPr>
          <w:w w:val="110"/>
        </w:rPr>
        <w:t>tool</w:t>
      </w:r>
      <w:r>
        <w:rPr>
          <w:spacing w:val="31"/>
          <w:w w:val="110"/>
        </w:rPr>
        <w:t> </w:t>
      </w:r>
      <w:r>
        <w:rPr>
          <w:spacing w:val="-2"/>
          <w:w w:val="110"/>
        </w:rPr>
        <w:t>passes</w:t>
      </w:r>
    </w:p>
    <w:p>
      <w:pPr>
        <w:pStyle w:val="BodyText"/>
        <w:spacing w:line="228" w:lineRule="auto" w:before="4"/>
        <w:ind w:left="131" w:right="150"/>
        <w:jc w:val="both"/>
      </w:pPr>
      <w:r>
        <w:rPr>
          <w:w w:val="110"/>
        </w:rPr>
        <w:t>through</w:t>
      </w:r>
      <w:r>
        <w:rPr>
          <w:w w:val="110"/>
        </w:rPr>
        <w:t> it.</w:t>
      </w:r>
      <w:r>
        <w:rPr>
          <w:w w:val="110"/>
        </w:rPr>
        <w:t> It</w:t>
      </w:r>
      <w:r>
        <w:rPr>
          <w:w w:val="110"/>
        </w:rPr>
        <w:t> is</w:t>
      </w:r>
      <w:r>
        <w:rPr>
          <w:w w:val="110"/>
        </w:rPr>
        <w:t> observed</w:t>
      </w:r>
      <w:r>
        <w:rPr>
          <w:w w:val="110"/>
        </w:rPr>
        <w:t> that</w:t>
      </w:r>
      <w:r>
        <w:rPr>
          <w:w w:val="110"/>
        </w:rPr>
        <w:t> the</w:t>
      </w:r>
      <w:r>
        <w:rPr>
          <w:w w:val="110"/>
        </w:rPr>
        <w:t> depth</w:t>
      </w:r>
      <w:r>
        <w:rPr>
          <w:w w:val="110"/>
        </w:rPr>
        <w:t> of</w:t>
      </w:r>
      <w:r>
        <w:rPr>
          <w:w w:val="110"/>
        </w:rPr>
        <w:t> granular</w:t>
      </w:r>
      <w:r>
        <w:rPr>
          <w:w w:val="110"/>
        </w:rPr>
        <w:t> involvement</w:t>
      </w:r>
      <w:r>
        <w:rPr>
          <w:w w:val="110"/>
        </w:rPr>
        <w:t> </w:t>
      </w:r>
      <w:r>
        <w:rPr>
          <w:w w:val="110"/>
        </w:rPr>
        <w:t>is around</w:t>
      </w:r>
      <w:r>
        <w:rPr>
          <w:spacing w:val="-11"/>
          <w:w w:val="110"/>
        </w:rPr>
        <w:t> </w:t>
      </w:r>
      <w:r>
        <w:rPr>
          <w:w w:val="110"/>
        </w:rPr>
        <w:t>40</w:t>
      </w:r>
      <w:r>
        <w:rPr>
          <w:spacing w:val="-11"/>
          <w:w w:val="110"/>
        </w:rPr>
        <w:t> </w:t>
      </w:r>
      <w:r>
        <w:rPr>
          <w:rFonts w:ascii="STIX" w:hAnsi="STIX"/>
          <w:w w:val="110"/>
        </w:rPr>
        <w:t>µ</w:t>
      </w:r>
      <w:r>
        <w:rPr>
          <w:w w:val="110"/>
        </w:rPr>
        <w:t>m</w:t>
      </w:r>
      <w:r>
        <w:rPr>
          <w:spacing w:val="-11"/>
          <w:w w:val="110"/>
        </w:rPr>
        <w:t> </w:t>
      </w:r>
      <w:r>
        <w:rPr>
          <w:w w:val="110"/>
        </w:rPr>
        <w:t>at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cutting</w:t>
      </w:r>
      <w:r>
        <w:rPr>
          <w:spacing w:val="-8"/>
          <w:w w:val="110"/>
        </w:rPr>
        <w:t> </w:t>
      </w:r>
      <w:r>
        <w:rPr>
          <w:w w:val="110"/>
        </w:rPr>
        <w:t>conditions</w:t>
      </w:r>
      <w:r>
        <w:rPr>
          <w:spacing w:val="-9"/>
          <w:w w:val="110"/>
        </w:rPr>
        <w:t> </w:t>
      </w:r>
      <w:r>
        <w:rPr>
          <w:w w:val="110"/>
        </w:rPr>
        <w:t>of</w:t>
      </w:r>
      <w:r>
        <w:rPr>
          <w:spacing w:val="-8"/>
          <w:w w:val="110"/>
        </w:rPr>
        <w:t> </w:t>
      </w:r>
      <w:r>
        <w:rPr>
          <w:i/>
          <w:w w:val="110"/>
        </w:rPr>
        <w:t>RPT</w:t>
      </w:r>
      <w:r>
        <w:rPr>
          <w:i/>
          <w:spacing w:val="-8"/>
          <w:w w:val="110"/>
        </w:rPr>
        <w:t> </w:t>
      </w:r>
      <w:r>
        <w:rPr>
          <w:rFonts w:ascii="LM Roman 10" w:hAnsi="LM Roman 10"/>
          <w:w w:val="110"/>
        </w:rPr>
        <w:t>=</w:t>
      </w:r>
      <w:r>
        <w:rPr>
          <w:rFonts w:ascii="LM Roman 10" w:hAnsi="LM Roman 10"/>
          <w:spacing w:val="-15"/>
          <w:w w:val="110"/>
        </w:rPr>
        <w:t> </w:t>
      </w:r>
      <w:r>
        <w:rPr>
          <w:w w:val="110"/>
        </w:rPr>
        <w:t>75</w:t>
      </w:r>
      <w:r>
        <w:rPr>
          <w:spacing w:val="-8"/>
          <w:w w:val="110"/>
        </w:rPr>
        <w:t> </w:t>
      </w:r>
      <w:r>
        <w:rPr>
          <w:rFonts w:ascii="STIX" w:hAnsi="STIX"/>
          <w:w w:val="110"/>
        </w:rPr>
        <w:t>µ</w:t>
      </w:r>
      <w:r>
        <w:rPr>
          <w:w w:val="110"/>
        </w:rPr>
        <w:t>m</w:t>
      </w:r>
      <w:r>
        <w:rPr>
          <w:spacing w:val="-6"/>
          <w:w w:val="110"/>
        </w:rPr>
        <w:t> </w:t>
      </w:r>
      <w:r>
        <w:rPr>
          <w:w w:val="110"/>
        </w:rPr>
        <w:t>and</w:t>
      </w:r>
      <w:r>
        <w:rPr>
          <w:spacing w:val="-8"/>
          <w:w w:val="110"/>
        </w:rPr>
        <w:t> </w:t>
      </w:r>
      <w:r>
        <w:rPr>
          <w:i/>
          <w:w w:val="110"/>
        </w:rPr>
        <w:t>r</w:t>
      </w:r>
      <w:r>
        <w:rPr>
          <w:rFonts w:ascii="STIX" w:hAnsi="STIX"/>
          <w:i/>
          <w:w w:val="110"/>
          <w:vertAlign w:val="subscript"/>
        </w:rPr>
        <w:t>β</w:t>
      </w:r>
      <w:r>
        <w:rPr>
          <w:rFonts w:ascii="STIX" w:hAnsi="STIX"/>
          <w:i/>
          <w:spacing w:val="-7"/>
          <w:w w:val="110"/>
          <w:vertAlign w:val="baseline"/>
        </w:rPr>
        <w:t> </w:t>
      </w:r>
      <w:r>
        <w:rPr>
          <w:rFonts w:ascii="LM Roman 10" w:hAnsi="LM Roman 10"/>
          <w:w w:val="110"/>
          <w:vertAlign w:val="baseline"/>
        </w:rPr>
        <w:t>=</w:t>
      </w:r>
      <w:r>
        <w:rPr>
          <w:rFonts w:ascii="LM Roman 10" w:hAnsi="LM Roman 10"/>
          <w:spacing w:val="-15"/>
          <w:w w:val="110"/>
          <w:vertAlign w:val="baseline"/>
        </w:rPr>
        <w:t> </w:t>
      </w:r>
      <w:r>
        <w:rPr>
          <w:w w:val="110"/>
          <w:vertAlign w:val="baseline"/>
        </w:rPr>
        <w:t>35</w:t>
      </w:r>
      <w:r>
        <w:rPr>
          <w:spacing w:val="-8"/>
          <w:w w:val="110"/>
          <w:vertAlign w:val="baseline"/>
        </w:rPr>
        <w:t> </w:t>
      </w:r>
      <w:r>
        <w:rPr>
          <w:rFonts w:ascii="STIX" w:hAnsi="STIX"/>
          <w:w w:val="110"/>
          <w:vertAlign w:val="baseline"/>
        </w:rPr>
        <w:t>µ</w:t>
      </w:r>
      <w:r>
        <w:rPr>
          <w:w w:val="110"/>
          <w:vertAlign w:val="baseline"/>
        </w:rPr>
        <w:t>m. This</w:t>
      </w:r>
      <w:r>
        <w:rPr>
          <w:spacing w:val="9"/>
          <w:w w:val="110"/>
          <w:vertAlign w:val="baseline"/>
        </w:rPr>
        <w:t> </w:t>
      </w:r>
      <w:r>
        <w:rPr>
          <w:w w:val="110"/>
          <w:vertAlign w:val="baseline"/>
        </w:rPr>
        <w:t>finding</w:t>
      </w:r>
      <w:r>
        <w:rPr>
          <w:spacing w:val="8"/>
          <w:w w:val="110"/>
          <w:vertAlign w:val="baseline"/>
        </w:rPr>
        <w:t> </w:t>
      </w:r>
      <w:r>
        <w:rPr>
          <w:w w:val="110"/>
          <w:vertAlign w:val="baseline"/>
        </w:rPr>
        <w:t>agrees</w:t>
      </w:r>
      <w:r>
        <w:rPr>
          <w:spacing w:val="8"/>
          <w:w w:val="110"/>
          <w:vertAlign w:val="baseline"/>
        </w:rPr>
        <w:t> </w:t>
      </w:r>
      <w:r>
        <w:rPr>
          <w:w w:val="110"/>
          <w:vertAlign w:val="baseline"/>
        </w:rPr>
        <w:t>with</w:t>
      </w:r>
      <w:r>
        <w:rPr>
          <w:spacing w:val="9"/>
          <w:w w:val="110"/>
          <w:vertAlign w:val="baseline"/>
        </w:rPr>
        <w:t> </w:t>
      </w:r>
      <w:r>
        <w:rPr>
          <w:w w:val="110"/>
          <w:vertAlign w:val="baseline"/>
        </w:rPr>
        <w:t>a</w:t>
      </w:r>
      <w:r>
        <w:rPr>
          <w:spacing w:val="8"/>
          <w:w w:val="110"/>
          <w:vertAlign w:val="baseline"/>
        </w:rPr>
        <w:t> </w:t>
      </w:r>
      <w:r>
        <w:rPr>
          <w:w w:val="110"/>
          <w:vertAlign w:val="baseline"/>
        </w:rPr>
        <w:t>similar</w:t>
      </w:r>
      <w:r>
        <w:rPr>
          <w:spacing w:val="8"/>
          <w:w w:val="110"/>
          <w:vertAlign w:val="baseline"/>
        </w:rPr>
        <w:t> </w:t>
      </w:r>
      <w:r>
        <w:rPr>
          <w:w w:val="110"/>
          <w:vertAlign w:val="baseline"/>
        </w:rPr>
        <w:t>observation</w:t>
      </w:r>
      <w:r>
        <w:rPr>
          <w:spacing w:val="9"/>
          <w:w w:val="110"/>
          <w:vertAlign w:val="baseline"/>
        </w:rPr>
        <w:t> </w:t>
      </w:r>
      <w:r>
        <w:rPr>
          <w:w w:val="110"/>
          <w:vertAlign w:val="baseline"/>
        </w:rPr>
        <w:t>made</w:t>
      </w:r>
      <w:r>
        <w:rPr>
          <w:spacing w:val="9"/>
          <w:w w:val="110"/>
          <w:vertAlign w:val="baseline"/>
        </w:rPr>
        <w:t> </w:t>
      </w:r>
      <w:r>
        <w:rPr>
          <w:w w:val="110"/>
          <w:vertAlign w:val="baseline"/>
        </w:rPr>
        <w:t>in</w:t>
      </w:r>
      <w:r>
        <w:rPr>
          <w:spacing w:val="8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10"/>
          <w:w w:val="110"/>
          <w:vertAlign w:val="baseline"/>
        </w:rPr>
        <w:t> </w:t>
      </w:r>
      <w:r>
        <w:rPr>
          <w:w w:val="110"/>
          <w:vertAlign w:val="baseline"/>
        </w:rPr>
        <w:t>work</w:t>
      </w:r>
      <w:r>
        <w:rPr>
          <w:spacing w:val="7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9"/>
          <w:w w:val="110"/>
          <w:vertAlign w:val="baseline"/>
        </w:rPr>
        <w:t> </w:t>
      </w:r>
      <w:r>
        <w:rPr>
          <w:spacing w:val="-5"/>
          <w:w w:val="110"/>
          <w:vertAlign w:val="baseline"/>
        </w:rPr>
        <w:t>A.</w:t>
      </w:r>
    </w:p>
    <w:p>
      <w:pPr>
        <w:pStyle w:val="BodyText"/>
        <w:spacing w:before="24"/>
        <w:ind w:left="131"/>
        <w:jc w:val="both"/>
      </w:pPr>
      <w:r>
        <w:rPr>
          <w:w w:val="110"/>
        </w:rPr>
        <w:t>Sharman</w:t>
      </w:r>
      <w:r>
        <w:rPr>
          <w:spacing w:val="-2"/>
          <w:w w:val="110"/>
        </w:rPr>
        <w:t> </w:t>
      </w:r>
      <w:hyperlink w:history="true" w:anchor="_bookmark65">
        <w:r>
          <w:rPr>
            <w:color w:val="2196D1"/>
            <w:spacing w:val="-2"/>
            <w:w w:val="110"/>
          </w:rPr>
          <w:t>[47]</w:t>
        </w:r>
      </w:hyperlink>
      <w:r>
        <w:rPr>
          <w:spacing w:val="-2"/>
          <w:w w:val="110"/>
        </w:rPr>
        <w:t>.</w:t>
      </w:r>
    </w:p>
    <w:p>
      <w:pPr>
        <w:pStyle w:val="BodyText"/>
        <w:spacing w:line="264" w:lineRule="auto" w:before="26"/>
        <w:ind w:left="131" w:right="150" w:firstLine="239"/>
        <w:jc w:val="both"/>
      </w:pPr>
      <w:hyperlink w:history="true" w:anchor="_bookmark27">
        <w:r>
          <w:rPr>
            <w:color w:val="2196D1"/>
            <w:w w:val="110"/>
          </w:rPr>
          <w:t>Fig.</w:t>
        </w:r>
        <w:r>
          <w:rPr>
            <w:color w:val="2196D1"/>
            <w:w w:val="110"/>
          </w:rPr>
          <w:t> 17</w:t>
        </w:r>
      </w:hyperlink>
      <w:r>
        <w:rPr>
          <w:color w:val="2196D1"/>
          <w:w w:val="110"/>
        </w:rPr>
        <w:t> </w:t>
      </w:r>
      <w:r>
        <w:rPr>
          <w:w w:val="110"/>
        </w:rPr>
        <w:t>shows</w:t>
      </w:r>
      <w:r>
        <w:rPr>
          <w:w w:val="110"/>
        </w:rPr>
        <w:t> the</w:t>
      </w:r>
      <w:r>
        <w:rPr>
          <w:w w:val="110"/>
        </w:rPr>
        <w:t> average</w:t>
      </w:r>
      <w:r>
        <w:rPr>
          <w:w w:val="110"/>
        </w:rPr>
        <w:t> surface</w:t>
      </w:r>
      <w:r>
        <w:rPr>
          <w:w w:val="110"/>
        </w:rPr>
        <w:t> quality,</w:t>
      </w:r>
      <w:r>
        <w:rPr>
          <w:w w:val="110"/>
        </w:rPr>
        <w:t> </w:t>
      </w:r>
      <w:r>
        <w:rPr>
          <w:i/>
          <w:w w:val="110"/>
        </w:rPr>
        <w:t>Ra</w:t>
      </w:r>
      <w:r>
        <w:rPr>
          <w:w w:val="110"/>
        </w:rPr>
        <w:t>,</w:t>
      </w:r>
      <w:r>
        <w:rPr>
          <w:w w:val="110"/>
        </w:rPr>
        <w:t> and</w:t>
      </w:r>
      <w:r>
        <w:rPr>
          <w:w w:val="110"/>
        </w:rPr>
        <w:t> the</w:t>
      </w:r>
      <w:r>
        <w:rPr>
          <w:w w:val="110"/>
        </w:rPr>
        <w:t> </w:t>
      </w:r>
      <w:r>
        <w:rPr>
          <w:w w:val="110"/>
        </w:rPr>
        <w:t>average roughness</w:t>
      </w:r>
      <w:r>
        <w:rPr>
          <w:w w:val="110"/>
        </w:rPr>
        <w:t> height,</w:t>
      </w:r>
      <w:r>
        <w:rPr>
          <w:w w:val="110"/>
        </w:rPr>
        <w:t> </w:t>
      </w:r>
      <w:r>
        <w:rPr>
          <w:i/>
          <w:w w:val="110"/>
        </w:rPr>
        <w:t>Rz</w:t>
      </w:r>
      <w:r>
        <w:rPr>
          <w:w w:val="110"/>
        </w:rPr>
        <w:t>, in</w:t>
      </w:r>
      <w:r>
        <w:rPr>
          <w:w w:val="110"/>
        </w:rPr>
        <w:t> both</w:t>
      </w:r>
      <w:r>
        <w:rPr>
          <w:w w:val="110"/>
        </w:rPr>
        <w:t> the cutting direction</w:t>
      </w:r>
      <w:r>
        <w:rPr>
          <w:w w:val="110"/>
        </w:rPr>
        <w:t> (</w:t>
      </w:r>
      <w:hyperlink w:history="true" w:anchor="_bookmark27">
        <w:r>
          <w:rPr>
            <w:color w:val="2196D1"/>
            <w:w w:val="110"/>
          </w:rPr>
          <w:t>Fig.</w:t>
        </w:r>
        <w:r>
          <w:rPr>
            <w:color w:val="2196D1"/>
            <w:w w:val="110"/>
          </w:rPr>
          <w:t> 17</w:t>
        </w:r>
      </w:hyperlink>
      <w:r>
        <w:rPr>
          <w:w w:val="110"/>
        </w:rPr>
        <w:t>a)</w:t>
      </w:r>
      <w:r>
        <w:rPr>
          <w:w w:val="110"/>
        </w:rPr>
        <w:t> and the cross direction</w:t>
      </w:r>
      <w:r>
        <w:rPr>
          <w:w w:val="110"/>
        </w:rPr>
        <w:t> (</w:t>
      </w:r>
      <w:hyperlink w:history="true" w:anchor="_bookmark27">
        <w:r>
          <w:rPr>
            <w:color w:val="2196D1"/>
            <w:w w:val="110"/>
          </w:rPr>
          <w:t>Fig. 17</w:t>
        </w:r>
      </w:hyperlink>
      <w:r>
        <w:rPr>
          <w:w w:val="110"/>
        </w:rPr>
        <w:t>b) when cutting Inconel 718 under the experi- mental</w:t>
      </w:r>
      <w:r>
        <w:rPr>
          <w:spacing w:val="-11"/>
          <w:w w:val="110"/>
        </w:rPr>
        <w:t> </w:t>
      </w:r>
      <w:r>
        <w:rPr>
          <w:w w:val="110"/>
        </w:rPr>
        <w:t>conditions.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11"/>
          <w:w w:val="110"/>
        </w:rPr>
        <w:t> </w:t>
      </w:r>
      <w:r>
        <w:rPr>
          <w:w w:val="110"/>
        </w:rPr>
        <w:t>addition,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3D</w:t>
      </w:r>
      <w:r>
        <w:rPr>
          <w:spacing w:val="-11"/>
          <w:w w:val="110"/>
        </w:rPr>
        <w:t> </w:t>
      </w:r>
      <w:r>
        <w:rPr>
          <w:w w:val="110"/>
        </w:rPr>
        <w:t>surface</w:t>
      </w:r>
      <w:r>
        <w:rPr>
          <w:spacing w:val="-11"/>
          <w:w w:val="110"/>
        </w:rPr>
        <w:t> </w:t>
      </w:r>
      <w:r>
        <w:rPr>
          <w:w w:val="110"/>
        </w:rPr>
        <w:t>topography</w:t>
      </w:r>
      <w:r>
        <w:rPr>
          <w:spacing w:val="-11"/>
          <w:w w:val="110"/>
        </w:rPr>
        <w:t> </w:t>
      </w:r>
      <w:r>
        <w:rPr>
          <w:w w:val="110"/>
        </w:rPr>
        <w:t>for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cutting conditions</w:t>
      </w:r>
      <w:r>
        <w:rPr>
          <w:spacing w:val="13"/>
          <w:w w:val="110"/>
        </w:rPr>
        <w:t> </w:t>
      </w:r>
      <w:r>
        <w:rPr>
          <w:w w:val="110"/>
        </w:rPr>
        <w:t>is</w:t>
      </w:r>
      <w:r>
        <w:rPr>
          <w:spacing w:val="13"/>
          <w:w w:val="110"/>
        </w:rPr>
        <w:t> </w:t>
      </w:r>
      <w:r>
        <w:rPr>
          <w:w w:val="110"/>
        </w:rPr>
        <w:t>shown</w:t>
      </w:r>
      <w:r>
        <w:rPr>
          <w:spacing w:val="13"/>
          <w:w w:val="110"/>
        </w:rPr>
        <w:t> </w:t>
      </w:r>
      <w:r>
        <w:rPr>
          <w:w w:val="110"/>
        </w:rPr>
        <w:t>for</w:t>
      </w:r>
      <w:r>
        <w:rPr>
          <w:spacing w:val="14"/>
          <w:w w:val="110"/>
        </w:rPr>
        <w:t> </w:t>
      </w:r>
      <w:r>
        <w:rPr>
          <w:w w:val="110"/>
        </w:rPr>
        <w:t>a</w:t>
      </w:r>
      <w:r>
        <w:rPr>
          <w:spacing w:val="13"/>
          <w:w w:val="110"/>
        </w:rPr>
        <w:t> </w:t>
      </w:r>
      <w:r>
        <w:rPr>
          <w:w w:val="110"/>
        </w:rPr>
        <w:t>maximum</w:t>
      </w:r>
      <w:r>
        <w:rPr>
          <w:spacing w:val="13"/>
          <w:w w:val="110"/>
        </w:rPr>
        <w:t> </w:t>
      </w:r>
      <w:r>
        <w:rPr>
          <w:i/>
          <w:w w:val="110"/>
        </w:rPr>
        <w:t>RPT</w:t>
      </w:r>
      <w:r>
        <w:rPr>
          <w:i/>
          <w:spacing w:val="14"/>
          <w:w w:val="110"/>
        </w:rPr>
        <w:t> </w:t>
      </w:r>
      <w:r>
        <w:rPr>
          <w:w w:val="110"/>
        </w:rPr>
        <w:t>of</w:t>
      </w:r>
      <w:r>
        <w:rPr>
          <w:spacing w:val="13"/>
          <w:w w:val="110"/>
        </w:rPr>
        <w:t> </w:t>
      </w:r>
      <w:r>
        <w:rPr>
          <w:w w:val="110"/>
        </w:rPr>
        <w:t>75</w:t>
      </w:r>
      <w:r>
        <w:rPr>
          <w:spacing w:val="14"/>
          <w:w w:val="110"/>
        </w:rPr>
        <w:t> </w:t>
      </w:r>
      <w:r>
        <w:rPr>
          <w:rFonts w:ascii="STIX" w:hAnsi="STIX"/>
          <w:w w:val="110"/>
          <w:sz w:val="17"/>
        </w:rPr>
        <w:t>μ</w:t>
      </w:r>
      <w:r>
        <w:rPr>
          <w:w w:val="110"/>
        </w:rPr>
        <w:t>m</w:t>
      </w:r>
      <w:r>
        <w:rPr>
          <w:spacing w:val="12"/>
          <w:w w:val="110"/>
        </w:rPr>
        <w:t> </w:t>
      </w:r>
      <w:r>
        <w:rPr>
          <w:w w:val="110"/>
        </w:rPr>
        <w:t>with</w:t>
      </w:r>
      <w:r>
        <w:rPr>
          <w:spacing w:val="14"/>
          <w:w w:val="110"/>
        </w:rPr>
        <w:t> </w:t>
      </w:r>
      <w:r>
        <w:rPr>
          <w:w w:val="110"/>
        </w:rPr>
        <w:t>the</w:t>
      </w:r>
      <w:r>
        <w:rPr>
          <w:spacing w:val="15"/>
          <w:w w:val="110"/>
        </w:rPr>
        <w:t> </w:t>
      </w:r>
      <w:r>
        <w:rPr>
          <w:spacing w:val="-2"/>
          <w:w w:val="110"/>
        </w:rPr>
        <w:t>different</w:t>
      </w:r>
    </w:p>
    <w:p>
      <w:pPr>
        <w:pStyle w:val="BodyText"/>
        <w:spacing w:line="138" w:lineRule="exact"/>
        <w:ind w:left="131"/>
        <w:jc w:val="both"/>
      </w:pPr>
      <w:r>
        <w:rPr>
          <w:w w:val="110"/>
        </w:rPr>
        <w:t>radius.</w:t>
      </w:r>
      <w:r>
        <w:rPr>
          <w:spacing w:val="6"/>
          <w:w w:val="110"/>
        </w:rPr>
        <w:t> </w:t>
      </w:r>
      <w:r>
        <w:rPr>
          <w:w w:val="110"/>
        </w:rPr>
        <w:t>In</w:t>
      </w:r>
      <w:r>
        <w:rPr>
          <w:spacing w:val="7"/>
          <w:w w:val="110"/>
        </w:rPr>
        <w:t> </w:t>
      </w:r>
      <w:r>
        <w:rPr>
          <w:w w:val="110"/>
        </w:rPr>
        <w:t>general,</w:t>
      </w:r>
      <w:r>
        <w:rPr>
          <w:spacing w:val="6"/>
          <w:w w:val="110"/>
        </w:rPr>
        <w:t> </w:t>
      </w:r>
      <w:r>
        <w:rPr>
          <w:w w:val="110"/>
        </w:rPr>
        <w:t>it</w:t>
      </w:r>
      <w:r>
        <w:rPr>
          <w:spacing w:val="7"/>
          <w:w w:val="110"/>
        </w:rPr>
        <w:t> </w:t>
      </w:r>
      <w:r>
        <w:rPr>
          <w:w w:val="110"/>
        </w:rPr>
        <w:t>is</w:t>
      </w:r>
      <w:r>
        <w:rPr>
          <w:spacing w:val="6"/>
          <w:w w:val="110"/>
        </w:rPr>
        <w:t> </w:t>
      </w:r>
      <w:r>
        <w:rPr>
          <w:w w:val="110"/>
        </w:rPr>
        <w:t>observed</w:t>
      </w:r>
      <w:r>
        <w:rPr>
          <w:spacing w:val="7"/>
          <w:w w:val="110"/>
        </w:rPr>
        <w:t> </w:t>
      </w:r>
      <w:r>
        <w:rPr>
          <w:w w:val="110"/>
        </w:rPr>
        <w:t>that</w:t>
      </w:r>
      <w:r>
        <w:rPr>
          <w:spacing w:val="6"/>
          <w:w w:val="110"/>
        </w:rPr>
        <w:t> </w:t>
      </w:r>
      <w:r>
        <w:rPr>
          <w:w w:val="110"/>
        </w:rPr>
        <w:t>the</w:t>
      </w:r>
      <w:r>
        <w:rPr>
          <w:spacing w:val="7"/>
          <w:w w:val="110"/>
        </w:rPr>
        <w:t> </w:t>
      </w:r>
      <w:r>
        <w:rPr>
          <w:w w:val="110"/>
        </w:rPr>
        <w:t>surface</w:t>
      </w:r>
      <w:r>
        <w:rPr>
          <w:spacing w:val="6"/>
          <w:w w:val="110"/>
        </w:rPr>
        <w:t> </w:t>
      </w:r>
      <w:r>
        <w:rPr>
          <w:w w:val="110"/>
        </w:rPr>
        <w:t>roughness</w:t>
      </w:r>
      <w:r>
        <w:rPr>
          <w:spacing w:val="7"/>
          <w:w w:val="110"/>
        </w:rPr>
        <w:t> </w:t>
      </w:r>
      <w:r>
        <w:rPr>
          <w:w w:val="110"/>
        </w:rPr>
        <w:t>is</w:t>
      </w:r>
      <w:r>
        <w:rPr>
          <w:spacing w:val="5"/>
          <w:w w:val="110"/>
        </w:rPr>
        <w:t> </w:t>
      </w:r>
      <w:r>
        <w:rPr>
          <w:w w:val="110"/>
        </w:rPr>
        <w:t>better</w:t>
      </w:r>
      <w:r>
        <w:rPr>
          <w:spacing w:val="6"/>
          <w:w w:val="110"/>
        </w:rPr>
        <w:t> </w:t>
      </w:r>
      <w:r>
        <w:rPr>
          <w:spacing w:val="-5"/>
          <w:w w:val="110"/>
        </w:rPr>
        <w:t>in</w:t>
      </w:r>
    </w:p>
    <w:p>
      <w:pPr>
        <w:pStyle w:val="BodyText"/>
        <w:spacing w:line="256" w:lineRule="auto" w:before="26"/>
        <w:ind w:left="131" w:right="150"/>
        <w:jc w:val="both"/>
      </w:pPr>
      <w:r>
        <w:rPr>
          <w:w w:val="110"/>
        </w:rPr>
        <w:t>the cutting direction, but different levels of swell are evidenced, </w:t>
      </w:r>
      <w:r>
        <w:rPr>
          <w:w w:val="110"/>
        </w:rPr>
        <w:t>which may</w:t>
      </w:r>
      <w:r>
        <w:rPr>
          <w:spacing w:val="-1"/>
          <w:w w:val="110"/>
        </w:rPr>
        <w:t> </w:t>
      </w:r>
      <w:r>
        <w:rPr>
          <w:w w:val="110"/>
        </w:rPr>
        <w:t>be due to the damping</w:t>
      </w:r>
      <w:r>
        <w:rPr>
          <w:spacing w:val="-1"/>
          <w:w w:val="110"/>
        </w:rPr>
        <w:t> </w:t>
      </w:r>
      <w:r>
        <w:rPr>
          <w:w w:val="110"/>
        </w:rPr>
        <w:t>effect on the cutting tool. When machining with</w:t>
      </w:r>
      <w:r>
        <w:rPr>
          <w:spacing w:val="6"/>
          <w:w w:val="110"/>
        </w:rPr>
        <w:t> </w:t>
      </w:r>
      <w:r>
        <w:rPr>
          <w:w w:val="110"/>
        </w:rPr>
        <w:t>a</w:t>
      </w:r>
      <w:r>
        <w:rPr>
          <w:spacing w:val="7"/>
          <w:w w:val="110"/>
        </w:rPr>
        <w:t> </w:t>
      </w:r>
      <w:r>
        <w:rPr>
          <w:w w:val="110"/>
        </w:rPr>
        <w:t>radius</w:t>
      </w:r>
      <w:r>
        <w:rPr>
          <w:spacing w:val="7"/>
          <w:w w:val="110"/>
        </w:rPr>
        <w:t> </w:t>
      </w:r>
      <w:r>
        <w:rPr>
          <w:w w:val="110"/>
        </w:rPr>
        <w:t>of</w:t>
      </w:r>
      <w:r>
        <w:rPr>
          <w:spacing w:val="7"/>
          <w:w w:val="110"/>
        </w:rPr>
        <w:t> </w:t>
      </w:r>
      <w:r>
        <w:rPr>
          <w:w w:val="110"/>
        </w:rPr>
        <w:t>12</w:t>
      </w:r>
      <w:r>
        <w:rPr>
          <w:spacing w:val="7"/>
          <w:w w:val="110"/>
        </w:rPr>
        <w:t> </w:t>
      </w:r>
      <w:r>
        <w:rPr>
          <w:rFonts w:ascii="STIX" w:hAnsi="STIX"/>
          <w:w w:val="110"/>
          <w:sz w:val="17"/>
        </w:rPr>
        <w:t>μ</w:t>
      </w:r>
      <w:r>
        <w:rPr>
          <w:w w:val="110"/>
        </w:rPr>
        <w:t>m</w:t>
      </w:r>
      <w:r>
        <w:rPr>
          <w:spacing w:val="7"/>
          <w:w w:val="110"/>
        </w:rPr>
        <w:t> </w:t>
      </w:r>
      <w:r>
        <w:rPr>
          <w:w w:val="110"/>
        </w:rPr>
        <w:t>the</w:t>
      </w:r>
      <w:r>
        <w:rPr>
          <w:spacing w:val="7"/>
          <w:w w:val="110"/>
        </w:rPr>
        <w:t> </w:t>
      </w:r>
      <w:r>
        <w:rPr>
          <w:w w:val="110"/>
        </w:rPr>
        <w:t>best</w:t>
      </w:r>
      <w:r>
        <w:rPr>
          <w:spacing w:val="7"/>
          <w:w w:val="110"/>
        </w:rPr>
        <w:t> </w:t>
      </w:r>
      <w:r>
        <w:rPr>
          <w:w w:val="110"/>
        </w:rPr>
        <w:t>roughness</w:t>
      </w:r>
      <w:r>
        <w:rPr>
          <w:spacing w:val="7"/>
          <w:w w:val="110"/>
        </w:rPr>
        <w:t> </w:t>
      </w:r>
      <w:r>
        <w:rPr>
          <w:w w:val="110"/>
        </w:rPr>
        <w:t>results</w:t>
      </w:r>
      <w:r>
        <w:rPr>
          <w:spacing w:val="6"/>
          <w:w w:val="110"/>
        </w:rPr>
        <w:t> </w:t>
      </w:r>
      <w:r>
        <w:rPr>
          <w:w w:val="110"/>
        </w:rPr>
        <w:t>are</w:t>
      </w:r>
      <w:r>
        <w:rPr>
          <w:spacing w:val="7"/>
          <w:w w:val="110"/>
        </w:rPr>
        <w:t> </w:t>
      </w:r>
      <w:r>
        <w:rPr>
          <w:w w:val="110"/>
        </w:rPr>
        <w:t>obtained</w:t>
      </w:r>
      <w:r>
        <w:rPr>
          <w:spacing w:val="7"/>
          <w:w w:val="110"/>
        </w:rPr>
        <w:t> </w:t>
      </w:r>
      <w:r>
        <w:rPr>
          <w:w w:val="110"/>
        </w:rPr>
        <w:t>in</w:t>
      </w:r>
      <w:r>
        <w:rPr>
          <w:spacing w:val="6"/>
          <w:w w:val="110"/>
        </w:rPr>
        <w:t> </w:t>
      </w:r>
      <w:r>
        <w:rPr>
          <w:spacing w:val="-4"/>
          <w:w w:val="110"/>
        </w:rPr>
        <w:t>both</w:t>
      </w:r>
    </w:p>
    <w:p>
      <w:pPr>
        <w:pStyle w:val="BodyText"/>
        <w:spacing w:line="143" w:lineRule="exact"/>
        <w:ind w:left="131"/>
        <w:jc w:val="both"/>
      </w:pPr>
      <w:r>
        <w:rPr>
          <w:w w:val="110"/>
        </w:rPr>
        <w:t>longitudinal</w:t>
      </w:r>
      <w:r>
        <w:rPr>
          <w:spacing w:val="-1"/>
          <w:w w:val="110"/>
        </w:rPr>
        <w:t> </w:t>
      </w:r>
      <w:r>
        <w:rPr>
          <w:w w:val="110"/>
        </w:rPr>
        <w:t>and</w:t>
      </w:r>
      <w:r>
        <w:rPr>
          <w:spacing w:val="-1"/>
          <w:w w:val="110"/>
        </w:rPr>
        <w:t> </w:t>
      </w:r>
      <w:r>
        <w:rPr>
          <w:w w:val="110"/>
        </w:rPr>
        <w:t>cross</w:t>
      </w:r>
      <w:r>
        <w:rPr>
          <w:spacing w:val="-1"/>
          <w:w w:val="110"/>
        </w:rPr>
        <w:t> </w:t>
      </w:r>
      <w:r>
        <w:rPr>
          <w:w w:val="110"/>
        </w:rPr>
        <w:t>directions.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3D</w:t>
      </w:r>
      <w:r>
        <w:rPr>
          <w:spacing w:val="-1"/>
          <w:w w:val="110"/>
        </w:rPr>
        <w:t> </w:t>
      </w:r>
      <w:r>
        <w:rPr>
          <w:w w:val="110"/>
        </w:rPr>
        <w:t>topographies in</w:t>
      </w:r>
      <w:r>
        <w:rPr>
          <w:spacing w:val="-1"/>
          <w:w w:val="110"/>
        </w:rPr>
        <w:t> </w:t>
      </w:r>
      <w:hyperlink w:history="true" w:anchor="_bookmark27">
        <w:r>
          <w:rPr>
            <w:color w:val="2196D1"/>
            <w:w w:val="110"/>
          </w:rPr>
          <w:t>Fig.</w:t>
        </w:r>
        <w:r>
          <w:rPr>
            <w:color w:val="2196D1"/>
            <w:spacing w:val="-1"/>
            <w:w w:val="110"/>
          </w:rPr>
          <w:t> </w:t>
        </w:r>
        <w:r>
          <w:rPr>
            <w:color w:val="2196D1"/>
            <w:w w:val="110"/>
          </w:rPr>
          <w:t>17</w:t>
        </w:r>
      </w:hyperlink>
      <w:r>
        <w:rPr>
          <w:color w:val="2196D1"/>
          <w:spacing w:val="-1"/>
          <w:w w:val="110"/>
        </w:rPr>
        <w:t> </w:t>
      </w:r>
      <w:r>
        <w:rPr>
          <w:spacing w:val="-4"/>
          <w:w w:val="110"/>
        </w:rPr>
        <w:t>show</w:t>
      </w:r>
    </w:p>
    <w:p>
      <w:pPr>
        <w:pStyle w:val="BodyText"/>
        <w:spacing w:line="273" w:lineRule="auto" w:before="26"/>
        <w:ind w:left="131" w:right="150"/>
        <w:jc w:val="both"/>
      </w:pPr>
      <w:r>
        <w:rPr>
          <w:w w:val="110"/>
        </w:rPr>
        <w:t>different</w:t>
      </w:r>
      <w:r>
        <w:rPr>
          <w:spacing w:val="-11"/>
          <w:w w:val="110"/>
        </w:rPr>
        <w:t> </w:t>
      </w:r>
      <w:r>
        <w:rPr>
          <w:w w:val="110"/>
        </w:rPr>
        <w:t>surface</w:t>
      </w:r>
      <w:r>
        <w:rPr>
          <w:spacing w:val="-11"/>
          <w:w w:val="110"/>
        </w:rPr>
        <w:t> </w:t>
      </w:r>
      <w:r>
        <w:rPr>
          <w:w w:val="110"/>
        </w:rPr>
        <w:t>roughness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x-direction</w:t>
      </w:r>
      <w:r>
        <w:rPr>
          <w:spacing w:val="-10"/>
          <w:w w:val="110"/>
        </w:rPr>
        <w:t> </w:t>
      </w:r>
      <w:r>
        <w:rPr>
          <w:w w:val="110"/>
        </w:rPr>
        <w:t>concerning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y-direction (cutting</w:t>
      </w:r>
      <w:r>
        <w:rPr>
          <w:w w:val="110"/>
        </w:rPr>
        <w:t> direction).</w:t>
      </w:r>
      <w:r>
        <w:rPr>
          <w:w w:val="110"/>
        </w:rPr>
        <w:t> This</w:t>
      </w:r>
      <w:r>
        <w:rPr>
          <w:w w:val="110"/>
        </w:rPr>
        <w:t> is</w:t>
      </w:r>
      <w:r>
        <w:rPr>
          <w:w w:val="110"/>
        </w:rPr>
        <w:t> because</w:t>
      </w:r>
      <w:r>
        <w:rPr>
          <w:w w:val="110"/>
        </w:rPr>
        <w:t> the</w:t>
      </w:r>
      <w:r>
        <w:rPr>
          <w:w w:val="110"/>
        </w:rPr>
        <w:t> topography</w:t>
      </w:r>
      <w:r>
        <w:rPr>
          <w:w w:val="110"/>
        </w:rPr>
        <w:t> obtained</w:t>
      </w:r>
      <w:r>
        <w:rPr>
          <w:w w:val="110"/>
        </w:rPr>
        <w:t> by machining in the cross direction is directly related to the loss of sharp- ness of the cutting edge.</w:t>
      </w:r>
    </w:p>
    <w:p>
      <w:pPr>
        <w:pStyle w:val="BodyText"/>
        <w:spacing w:line="273" w:lineRule="auto"/>
        <w:ind w:left="131" w:right="149" w:firstLine="239"/>
        <w:jc w:val="both"/>
      </w:pPr>
      <w:r>
        <w:rPr/>
        <w:t>Relating</w:t>
      </w:r>
      <w:r>
        <w:rPr>
          <w:spacing w:val="20"/>
        </w:rPr>
        <w:t> </w:t>
      </w:r>
      <w:r>
        <w:rPr/>
        <w:t>this</w:t>
      </w:r>
      <w:r>
        <w:rPr>
          <w:spacing w:val="18"/>
        </w:rPr>
        <w:t> </w:t>
      </w:r>
      <w:r>
        <w:rPr/>
        <w:t>to</w:t>
      </w:r>
      <w:r>
        <w:rPr>
          <w:spacing w:val="20"/>
        </w:rPr>
        <w:t> </w:t>
      </w:r>
      <w:r>
        <w:rPr/>
        <w:t>the</w:t>
      </w:r>
      <w:r>
        <w:rPr>
          <w:spacing w:val="20"/>
        </w:rPr>
        <w:t> </w:t>
      </w:r>
      <w:r>
        <w:rPr/>
        <w:t>tool</w:t>
      </w:r>
      <w:r>
        <w:rPr>
          <w:spacing w:val="20"/>
        </w:rPr>
        <w:t> </w:t>
      </w:r>
      <w:r>
        <w:rPr/>
        <w:t>edge</w:t>
      </w:r>
      <w:r>
        <w:rPr>
          <w:spacing w:val="18"/>
        </w:rPr>
        <w:t> </w:t>
      </w:r>
      <w:r>
        <w:rPr/>
        <w:t>wear</w:t>
      </w:r>
      <w:r>
        <w:rPr>
          <w:spacing w:val="20"/>
        </w:rPr>
        <w:t> </w:t>
      </w:r>
      <w:r>
        <w:rPr/>
        <w:t>shown</w:t>
      </w:r>
      <w:r>
        <w:rPr>
          <w:spacing w:val="18"/>
        </w:rPr>
        <w:t> </w:t>
      </w:r>
      <w:r>
        <w:rPr/>
        <w:t>in</w:t>
      </w:r>
      <w:r>
        <w:rPr>
          <w:spacing w:val="20"/>
        </w:rPr>
        <w:t> </w:t>
      </w:r>
      <w:hyperlink w:history="true" w:anchor="_bookmark21">
        <w:r>
          <w:rPr>
            <w:color w:val="2196D1"/>
          </w:rPr>
          <w:t>Fig.</w:t>
        </w:r>
        <w:r>
          <w:rPr>
            <w:color w:val="2196D1"/>
            <w:spacing w:val="20"/>
          </w:rPr>
          <w:t> </w:t>
        </w:r>
        <w:r>
          <w:rPr>
            <w:color w:val="2196D1"/>
          </w:rPr>
          <w:t>12</w:t>
        </w:r>
      </w:hyperlink>
      <w:r>
        <w:rPr/>
        <w:t>a,</w:t>
      </w:r>
      <w:r>
        <w:rPr>
          <w:spacing w:val="20"/>
        </w:rPr>
        <w:t> </w:t>
      </w:r>
      <w:r>
        <w:rPr/>
        <w:t>correspondence</w:t>
      </w:r>
      <w:r>
        <w:rPr>
          <w:w w:val="110"/>
        </w:rPr>
        <w:t> is observed between the level of cutting edge damage and the </w:t>
      </w:r>
      <w:r>
        <w:rPr>
          <w:w w:val="110"/>
        </w:rPr>
        <w:t>surface roughness</w:t>
      </w:r>
      <w:r>
        <w:rPr>
          <w:spacing w:val="-8"/>
          <w:w w:val="110"/>
        </w:rPr>
        <w:t> </w:t>
      </w:r>
      <w:r>
        <w:rPr>
          <w:w w:val="110"/>
        </w:rPr>
        <w:t>results.</w:t>
      </w:r>
      <w:r>
        <w:rPr>
          <w:spacing w:val="-10"/>
          <w:w w:val="110"/>
        </w:rPr>
        <w:t> </w:t>
      </w:r>
      <w:r>
        <w:rPr>
          <w:w w:val="110"/>
        </w:rPr>
        <w:t>In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cases</w:t>
      </w:r>
      <w:r>
        <w:rPr>
          <w:spacing w:val="-9"/>
          <w:w w:val="110"/>
        </w:rPr>
        <w:t> </w:t>
      </w:r>
      <w:r>
        <w:rPr>
          <w:w w:val="110"/>
        </w:rPr>
        <w:t>of</w:t>
      </w:r>
      <w:r>
        <w:rPr>
          <w:spacing w:val="-9"/>
          <w:w w:val="110"/>
        </w:rPr>
        <w:t> </w:t>
      </w:r>
      <w:hyperlink w:history="true" w:anchor="_bookmark21">
        <w:r>
          <w:rPr>
            <w:color w:val="2196D1"/>
            <w:w w:val="110"/>
          </w:rPr>
          <w:t>Fig.</w:t>
        </w:r>
        <w:r>
          <w:rPr>
            <w:color w:val="2196D1"/>
            <w:spacing w:val="-9"/>
            <w:w w:val="110"/>
          </w:rPr>
          <w:t> </w:t>
        </w:r>
        <w:r>
          <w:rPr>
            <w:color w:val="2196D1"/>
            <w:w w:val="110"/>
          </w:rPr>
          <w:t>12</w:t>
        </w:r>
      </w:hyperlink>
      <w:r>
        <w:rPr>
          <w:w w:val="110"/>
        </w:rPr>
        <w:t>a</w:t>
      </w:r>
      <w:r>
        <w:rPr>
          <w:spacing w:val="-9"/>
          <w:w w:val="110"/>
        </w:rPr>
        <w:t> </w:t>
      </w:r>
      <w:r>
        <w:rPr>
          <w:w w:val="110"/>
        </w:rPr>
        <w:t>and</w:t>
      </w:r>
      <w:r>
        <w:rPr>
          <w:spacing w:val="-10"/>
          <w:w w:val="110"/>
        </w:rPr>
        <w:t> </w:t>
      </w:r>
      <w:r>
        <w:rPr>
          <w:w w:val="110"/>
        </w:rPr>
        <w:t>12c,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trace</w:t>
      </w:r>
      <w:r>
        <w:rPr>
          <w:spacing w:val="-9"/>
          <w:w w:val="110"/>
        </w:rPr>
        <w:t> </w:t>
      </w:r>
      <w:r>
        <w:rPr>
          <w:w w:val="110"/>
        </w:rPr>
        <w:t>of</w:t>
      </w:r>
      <w:r>
        <w:rPr>
          <w:spacing w:val="-9"/>
          <w:w w:val="110"/>
        </w:rPr>
        <w:t> </w:t>
      </w:r>
      <w:r>
        <w:rPr>
          <w:w w:val="110"/>
        </w:rPr>
        <w:t>tool</w:t>
      </w:r>
      <w:r>
        <w:rPr>
          <w:spacing w:val="-8"/>
          <w:w w:val="110"/>
        </w:rPr>
        <w:t> </w:t>
      </w:r>
      <w:r>
        <w:rPr>
          <w:w w:val="110"/>
        </w:rPr>
        <w:t>edge microcracks</w:t>
      </w:r>
      <w:r>
        <w:rPr>
          <w:w w:val="110"/>
        </w:rPr>
        <w:t> on</w:t>
      </w:r>
      <w:r>
        <w:rPr>
          <w:w w:val="110"/>
        </w:rPr>
        <w:t> the</w:t>
      </w:r>
      <w:r>
        <w:rPr>
          <w:w w:val="110"/>
        </w:rPr>
        <w:t> machined</w:t>
      </w:r>
      <w:r>
        <w:rPr>
          <w:w w:val="110"/>
        </w:rPr>
        <w:t> surface</w:t>
      </w:r>
      <w:r>
        <w:rPr>
          <w:w w:val="110"/>
        </w:rPr>
        <w:t> is</w:t>
      </w:r>
      <w:r>
        <w:rPr>
          <w:w w:val="110"/>
        </w:rPr>
        <w:t> reflected.</w:t>
      </w:r>
      <w:r>
        <w:rPr>
          <w:w w:val="110"/>
        </w:rPr>
        <w:t> Also,</w:t>
      </w:r>
      <w:r>
        <w:rPr>
          <w:w w:val="110"/>
        </w:rPr>
        <w:t> the</w:t>
      </w:r>
      <w:r>
        <w:rPr>
          <w:w w:val="110"/>
        </w:rPr>
        <w:t> level</w:t>
      </w:r>
      <w:r>
        <w:rPr>
          <w:w w:val="110"/>
        </w:rPr>
        <w:t> of surface</w:t>
      </w:r>
      <w:r>
        <w:rPr>
          <w:spacing w:val="-10"/>
          <w:w w:val="110"/>
        </w:rPr>
        <w:t> </w:t>
      </w:r>
      <w:r>
        <w:rPr>
          <w:w w:val="110"/>
        </w:rPr>
        <w:t>swell</w:t>
      </w:r>
      <w:r>
        <w:rPr>
          <w:spacing w:val="-11"/>
          <w:w w:val="110"/>
        </w:rPr>
        <w:t> </w:t>
      </w:r>
      <w:r>
        <w:rPr>
          <w:w w:val="110"/>
        </w:rPr>
        <w:t>is</w:t>
      </w:r>
      <w:r>
        <w:rPr>
          <w:spacing w:val="-10"/>
          <w:w w:val="110"/>
        </w:rPr>
        <w:t> </w:t>
      </w:r>
      <w:r>
        <w:rPr>
          <w:w w:val="110"/>
        </w:rPr>
        <w:t>estimated</w:t>
      </w:r>
      <w:r>
        <w:rPr>
          <w:spacing w:val="-10"/>
          <w:w w:val="110"/>
        </w:rPr>
        <w:t> </w:t>
      </w:r>
      <w:r>
        <w:rPr>
          <w:w w:val="110"/>
        </w:rPr>
        <w:t>to</w:t>
      </w:r>
      <w:r>
        <w:rPr>
          <w:spacing w:val="-10"/>
          <w:w w:val="110"/>
        </w:rPr>
        <w:t> </w:t>
      </w:r>
      <w:r>
        <w:rPr>
          <w:w w:val="110"/>
        </w:rPr>
        <w:t>agree</w:t>
      </w:r>
      <w:r>
        <w:rPr>
          <w:spacing w:val="-10"/>
          <w:w w:val="110"/>
        </w:rPr>
        <w:t> </w:t>
      </w:r>
      <w:r>
        <w:rPr>
          <w:w w:val="110"/>
        </w:rPr>
        <w:t>with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increase</w:t>
      </w:r>
      <w:r>
        <w:rPr>
          <w:spacing w:val="-10"/>
          <w:w w:val="110"/>
        </w:rPr>
        <w:t> </w:t>
      </w:r>
      <w:r>
        <w:rPr>
          <w:w w:val="110"/>
        </w:rPr>
        <w:t>in</w:t>
      </w:r>
      <w:r>
        <w:rPr>
          <w:spacing w:val="-10"/>
          <w:w w:val="110"/>
        </w:rPr>
        <w:t> </w:t>
      </w:r>
      <w:r>
        <w:rPr>
          <w:w w:val="110"/>
        </w:rPr>
        <w:t>edge</w:t>
      </w:r>
      <w:r>
        <w:rPr>
          <w:spacing w:val="-10"/>
          <w:w w:val="110"/>
        </w:rPr>
        <w:t> </w:t>
      </w:r>
      <w:r>
        <w:rPr>
          <w:w w:val="110"/>
        </w:rPr>
        <w:t>radius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10"/>
          <w:w w:val="110"/>
        </w:rPr>
        <w:t> </w:t>
      </w:r>
      <w:r>
        <w:rPr>
          <w:spacing w:val="-5"/>
          <w:w w:val="110"/>
        </w:rPr>
        <w:t>the</w:t>
      </w:r>
    </w:p>
    <w:p>
      <w:pPr>
        <w:pStyle w:val="BodyText"/>
        <w:spacing w:line="228" w:lineRule="auto" w:before="3"/>
        <w:ind w:left="131" w:right="150"/>
        <w:jc w:val="both"/>
      </w:pPr>
      <w:r>
        <w:rPr>
          <w:w w:val="110"/>
        </w:rPr>
        <w:t>cases</w:t>
      </w:r>
      <w:r>
        <w:rPr>
          <w:spacing w:val="-9"/>
          <w:w w:val="110"/>
        </w:rPr>
        <w:t> </w:t>
      </w:r>
      <w:r>
        <w:rPr>
          <w:w w:val="110"/>
        </w:rPr>
        <w:t>of</w:t>
      </w:r>
      <w:r>
        <w:rPr>
          <w:spacing w:val="-8"/>
          <w:w w:val="110"/>
        </w:rPr>
        <w:t> </w:t>
      </w:r>
      <w:hyperlink w:history="true" w:anchor="_bookmark21">
        <w:r>
          <w:rPr>
            <w:color w:val="2196D1"/>
            <w:w w:val="110"/>
          </w:rPr>
          <w:t>Fig.</w:t>
        </w:r>
        <w:r>
          <w:rPr>
            <w:color w:val="2196D1"/>
            <w:spacing w:val="-8"/>
            <w:w w:val="110"/>
          </w:rPr>
          <w:t> </w:t>
        </w:r>
        <w:r>
          <w:rPr>
            <w:color w:val="2196D1"/>
            <w:w w:val="110"/>
          </w:rPr>
          <w:t>12</w:t>
        </w:r>
      </w:hyperlink>
      <w:r>
        <w:rPr>
          <w:w w:val="110"/>
        </w:rPr>
        <w:t>b</w:t>
      </w:r>
      <w:r>
        <w:rPr>
          <w:spacing w:val="-9"/>
          <w:w w:val="110"/>
        </w:rPr>
        <w:t> </w:t>
      </w:r>
      <w:r>
        <w:rPr>
          <w:w w:val="110"/>
        </w:rPr>
        <w:t>and</w:t>
      </w:r>
      <w:r>
        <w:rPr>
          <w:spacing w:val="-8"/>
          <w:w w:val="110"/>
        </w:rPr>
        <w:t> </w:t>
      </w:r>
      <w:r>
        <w:rPr>
          <w:w w:val="110"/>
        </w:rPr>
        <w:t>12d,</w:t>
      </w:r>
      <w:r>
        <w:rPr>
          <w:spacing w:val="-8"/>
          <w:w w:val="110"/>
        </w:rPr>
        <w:t> </w:t>
      </w:r>
      <w:r>
        <w:rPr>
          <w:w w:val="110"/>
        </w:rPr>
        <w:t>being</w:t>
      </w:r>
      <w:r>
        <w:rPr>
          <w:spacing w:val="-9"/>
          <w:w w:val="110"/>
        </w:rPr>
        <w:t> </w:t>
      </w:r>
      <w:r>
        <w:rPr>
          <w:w w:val="110"/>
        </w:rPr>
        <w:t>lower</w:t>
      </w:r>
      <w:r>
        <w:rPr>
          <w:spacing w:val="-8"/>
          <w:w w:val="110"/>
        </w:rPr>
        <w:t> </w:t>
      </w:r>
      <w:r>
        <w:rPr>
          <w:w w:val="110"/>
        </w:rPr>
        <w:t>in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machining</w:t>
      </w:r>
      <w:r>
        <w:rPr>
          <w:spacing w:val="-8"/>
          <w:w w:val="110"/>
        </w:rPr>
        <w:t> </w:t>
      </w:r>
      <w:r>
        <w:rPr>
          <w:w w:val="110"/>
        </w:rPr>
        <w:t>with</w:t>
      </w:r>
      <w:r>
        <w:rPr>
          <w:spacing w:val="-9"/>
          <w:w w:val="110"/>
        </w:rPr>
        <w:t> </w:t>
      </w:r>
      <w:r>
        <w:rPr>
          <w:w w:val="110"/>
        </w:rPr>
        <w:t>a</w:t>
      </w:r>
      <w:r>
        <w:rPr>
          <w:spacing w:val="-8"/>
          <w:w w:val="110"/>
        </w:rPr>
        <w:t> </w:t>
      </w:r>
      <w:r>
        <w:rPr>
          <w:w w:val="110"/>
        </w:rPr>
        <w:t>radius</w:t>
      </w:r>
      <w:r>
        <w:rPr>
          <w:spacing w:val="-8"/>
          <w:w w:val="110"/>
        </w:rPr>
        <w:t> </w:t>
      </w:r>
      <w:r>
        <w:rPr>
          <w:w w:val="110"/>
        </w:rPr>
        <w:t>of 12 </w:t>
      </w:r>
      <w:r>
        <w:rPr>
          <w:rFonts w:ascii="STIX" w:hAnsi="STIX"/>
          <w:w w:val="110"/>
          <w:sz w:val="17"/>
        </w:rPr>
        <w:t>μ</w:t>
      </w:r>
      <w:r>
        <w:rPr>
          <w:w w:val="110"/>
        </w:rPr>
        <w:t>m. As mentioned in the wear analysis, as the radius increases, the thrust</w:t>
      </w:r>
      <w:r>
        <w:rPr>
          <w:spacing w:val="21"/>
          <w:w w:val="110"/>
        </w:rPr>
        <w:t> </w:t>
      </w:r>
      <w:r>
        <w:rPr>
          <w:w w:val="110"/>
        </w:rPr>
        <w:t>force</w:t>
      </w:r>
      <w:r>
        <w:rPr>
          <w:spacing w:val="21"/>
          <w:w w:val="110"/>
        </w:rPr>
        <w:t> </w:t>
      </w:r>
      <w:r>
        <w:rPr>
          <w:w w:val="110"/>
        </w:rPr>
        <w:t>also</w:t>
      </w:r>
      <w:r>
        <w:rPr>
          <w:spacing w:val="22"/>
          <w:w w:val="110"/>
        </w:rPr>
        <w:t> </w:t>
      </w:r>
      <w:r>
        <w:rPr>
          <w:w w:val="110"/>
        </w:rPr>
        <w:t>increases,</w:t>
      </w:r>
      <w:r>
        <w:rPr>
          <w:spacing w:val="21"/>
          <w:w w:val="110"/>
        </w:rPr>
        <w:t> </w:t>
      </w:r>
      <w:r>
        <w:rPr>
          <w:w w:val="110"/>
        </w:rPr>
        <w:t>increasing</w:t>
      </w:r>
      <w:r>
        <w:rPr>
          <w:spacing w:val="21"/>
          <w:w w:val="110"/>
        </w:rPr>
        <w:t> </w:t>
      </w:r>
      <w:r>
        <w:rPr>
          <w:w w:val="110"/>
        </w:rPr>
        <w:t>the</w:t>
      </w:r>
      <w:r>
        <w:rPr>
          <w:spacing w:val="22"/>
          <w:w w:val="110"/>
        </w:rPr>
        <w:t> </w:t>
      </w:r>
      <w:r>
        <w:rPr>
          <w:w w:val="110"/>
        </w:rPr>
        <w:t>risk</w:t>
      </w:r>
      <w:r>
        <w:rPr>
          <w:spacing w:val="22"/>
          <w:w w:val="110"/>
        </w:rPr>
        <w:t> </w:t>
      </w:r>
      <w:r>
        <w:rPr>
          <w:w w:val="110"/>
        </w:rPr>
        <w:t>of</w:t>
      </w:r>
      <w:r>
        <w:rPr>
          <w:spacing w:val="21"/>
          <w:w w:val="110"/>
        </w:rPr>
        <w:t> </w:t>
      </w:r>
      <w:r>
        <w:rPr>
          <w:w w:val="110"/>
        </w:rPr>
        <w:t>the</w:t>
      </w:r>
      <w:r>
        <w:rPr>
          <w:spacing w:val="21"/>
          <w:w w:val="110"/>
        </w:rPr>
        <w:t> </w:t>
      </w:r>
      <w:r>
        <w:rPr>
          <w:w w:val="110"/>
        </w:rPr>
        <w:t>damping</w:t>
      </w:r>
      <w:r>
        <w:rPr>
          <w:spacing w:val="21"/>
          <w:w w:val="110"/>
        </w:rPr>
        <w:t> </w:t>
      </w:r>
      <w:r>
        <w:rPr>
          <w:spacing w:val="-2"/>
          <w:w w:val="110"/>
        </w:rPr>
        <w:t>effect.</w:t>
      </w:r>
    </w:p>
    <w:p>
      <w:pPr>
        <w:pStyle w:val="BodyText"/>
        <w:spacing w:line="273" w:lineRule="auto" w:before="26"/>
        <w:ind w:left="131" w:right="150"/>
        <w:jc w:val="both"/>
      </w:pPr>
      <w:r>
        <w:rPr>
          <w:w w:val="110"/>
        </w:rPr>
        <w:t>However,</w:t>
      </w:r>
      <w:r>
        <w:rPr>
          <w:spacing w:val="-11"/>
          <w:w w:val="110"/>
        </w:rPr>
        <w:t> </w:t>
      </w:r>
      <w:r>
        <w:rPr>
          <w:w w:val="110"/>
        </w:rPr>
        <w:t>this</w:t>
      </w:r>
      <w:r>
        <w:rPr>
          <w:spacing w:val="-11"/>
          <w:w w:val="110"/>
        </w:rPr>
        <w:t> </w:t>
      </w:r>
      <w:r>
        <w:rPr>
          <w:w w:val="110"/>
        </w:rPr>
        <w:t>agreement</w:t>
      </w:r>
      <w:r>
        <w:rPr>
          <w:spacing w:val="-11"/>
          <w:w w:val="110"/>
        </w:rPr>
        <w:t> </w:t>
      </w:r>
      <w:r>
        <w:rPr>
          <w:w w:val="110"/>
        </w:rPr>
        <w:t>between</w:t>
      </w:r>
      <w:r>
        <w:rPr>
          <w:spacing w:val="-11"/>
          <w:w w:val="110"/>
        </w:rPr>
        <w:t> </w:t>
      </w:r>
      <w:r>
        <w:rPr>
          <w:w w:val="110"/>
        </w:rPr>
        <w:t>roughness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wear</w:t>
      </w:r>
      <w:r>
        <w:rPr>
          <w:spacing w:val="-11"/>
          <w:w w:val="110"/>
        </w:rPr>
        <w:t> </w:t>
      </w:r>
      <w:r>
        <w:rPr>
          <w:w w:val="110"/>
        </w:rPr>
        <w:t>is</w:t>
      </w:r>
      <w:r>
        <w:rPr>
          <w:spacing w:val="-11"/>
          <w:w w:val="110"/>
        </w:rPr>
        <w:t> </w:t>
      </w:r>
      <w:r>
        <w:rPr>
          <w:w w:val="110"/>
        </w:rPr>
        <w:t>not</w:t>
      </w:r>
      <w:r>
        <w:rPr>
          <w:spacing w:val="-11"/>
          <w:w w:val="110"/>
        </w:rPr>
        <w:t> </w:t>
      </w:r>
      <w:r>
        <w:rPr>
          <w:w w:val="110"/>
        </w:rPr>
        <w:t>reflected</w:t>
      </w:r>
      <w:r>
        <w:rPr>
          <w:spacing w:val="-11"/>
          <w:w w:val="110"/>
        </w:rPr>
        <w:t> </w:t>
      </w:r>
      <w:r>
        <w:rPr>
          <w:w w:val="110"/>
        </w:rPr>
        <w:t>in the surface hardness in the machined groove (</w:t>
      </w:r>
      <w:hyperlink w:history="true" w:anchor="_bookmark28">
        <w:r>
          <w:rPr>
            <w:color w:val="2196D1"/>
            <w:w w:val="110"/>
          </w:rPr>
          <w:t>Fig. 18</w:t>
        </w:r>
      </w:hyperlink>
      <w:r>
        <w:rPr>
          <w:w w:val="110"/>
        </w:rPr>
        <w:t>). In all cases, the surface</w:t>
      </w:r>
      <w:r>
        <w:rPr>
          <w:spacing w:val="-11"/>
          <w:w w:val="110"/>
        </w:rPr>
        <w:t> </w:t>
      </w:r>
      <w:r>
        <w:rPr>
          <w:w w:val="110"/>
        </w:rPr>
        <w:t>hardness</w:t>
      </w:r>
      <w:r>
        <w:rPr>
          <w:spacing w:val="-11"/>
          <w:w w:val="110"/>
        </w:rPr>
        <w:t> </w:t>
      </w:r>
      <w:r>
        <w:rPr>
          <w:w w:val="110"/>
        </w:rPr>
        <w:t>increases</w:t>
      </w:r>
      <w:r>
        <w:rPr>
          <w:spacing w:val="-11"/>
          <w:w w:val="110"/>
        </w:rPr>
        <w:t> </w:t>
      </w:r>
      <w:r>
        <w:rPr>
          <w:w w:val="110"/>
        </w:rPr>
        <w:t>compared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pre-machining</w:t>
      </w:r>
      <w:r>
        <w:rPr>
          <w:spacing w:val="-11"/>
          <w:w w:val="110"/>
        </w:rPr>
        <w:t> </w:t>
      </w:r>
      <w:r>
        <w:rPr>
          <w:w w:val="110"/>
        </w:rPr>
        <w:t>hardness,</w:t>
      </w:r>
      <w:r>
        <w:rPr>
          <w:spacing w:val="-11"/>
          <w:w w:val="110"/>
        </w:rPr>
        <w:t> </w:t>
      </w:r>
      <w:r>
        <w:rPr>
          <w:w w:val="110"/>
        </w:rPr>
        <w:t>but the</w:t>
      </w:r>
      <w:r>
        <w:rPr>
          <w:spacing w:val="-11"/>
          <w:w w:val="110"/>
        </w:rPr>
        <w:t> </w:t>
      </w:r>
      <w:r>
        <w:rPr>
          <w:w w:val="110"/>
        </w:rPr>
        <w:t>differences</w:t>
      </w:r>
      <w:r>
        <w:rPr>
          <w:spacing w:val="-9"/>
          <w:w w:val="110"/>
        </w:rPr>
        <w:t> </w:t>
      </w:r>
      <w:r>
        <w:rPr>
          <w:w w:val="110"/>
        </w:rPr>
        <w:t>between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different</w:t>
      </w:r>
      <w:r>
        <w:rPr>
          <w:spacing w:val="-10"/>
          <w:w w:val="110"/>
        </w:rPr>
        <w:t> </w:t>
      </w:r>
      <w:r>
        <w:rPr>
          <w:w w:val="110"/>
        </w:rPr>
        <w:t>cutting</w:t>
      </w:r>
      <w:r>
        <w:rPr>
          <w:spacing w:val="-11"/>
          <w:w w:val="110"/>
        </w:rPr>
        <w:t> </w:t>
      </w:r>
      <w:r>
        <w:rPr>
          <w:w w:val="110"/>
        </w:rPr>
        <w:t>edge</w:t>
      </w:r>
      <w:r>
        <w:rPr>
          <w:spacing w:val="-11"/>
          <w:w w:val="110"/>
        </w:rPr>
        <w:t> </w:t>
      </w:r>
      <w:r>
        <w:rPr>
          <w:w w:val="110"/>
        </w:rPr>
        <w:t>radii</w:t>
      </w:r>
      <w:r>
        <w:rPr>
          <w:spacing w:val="-10"/>
          <w:w w:val="110"/>
        </w:rPr>
        <w:t> </w:t>
      </w:r>
      <w:r>
        <w:rPr>
          <w:w w:val="110"/>
        </w:rPr>
        <w:t>are</w:t>
      </w:r>
      <w:r>
        <w:rPr>
          <w:spacing w:val="-11"/>
          <w:w w:val="110"/>
        </w:rPr>
        <w:t> </w:t>
      </w:r>
      <w:r>
        <w:rPr>
          <w:w w:val="110"/>
        </w:rPr>
        <w:t>insignificant. However,</w:t>
      </w:r>
      <w:r>
        <w:rPr>
          <w:spacing w:val="44"/>
          <w:w w:val="110"/>
        </w:rPr>
        <w:t> </w:t>
      </w:r>
      <w:r>
        <w:rPr>
          <w:w w:val="110"/>
        </w:rPr>
        <w:t>the</w:t>
      </w:r>
      <w:r>
        <w:rPr>
          <w:spacing w:val="44"/>
          <w:w w:val="110"/>
        </w:rPr>
        <w:t> </w:t>
      </w:r>
      <w:r>
        <w:rPr>
          <w:w w:val="110"/>
        </w:rPr>
        <w:t>microhardness</w:t>
      </w:r>
      <w:r>
        <w:rPr>
          <w:spacing w:val="43"/>
          <w:w w:val="110"/>
        </w:rPr>
        <w:t> </w:t>
      </w:r>
      <w:r>
        <w:rPr>
          <w:w w:val="110"/>
        </w:rPr>
        <w:t>below</w:t>
      </w:r>
      <w:r>
        <w:rPr>
          <w:spacing w:val="44"/>
          <w:w w:val="110"/>
        </w:rPr>
        <w:t> </w:t>
      </w:r>
      <w:r>
        <w:rPr>
          <w:w w:val="110"/>
        </w:rPr>
        <w:t>the</w:t>
      </w:r>
      <w:r>
        <w:rPr>
          <w:spacing w:val="44"/>
          <w:w w:val="110"/>
        </w:rPr>
        <w:t> </w:t>
      </w:r>
      <w:r>
        <w:rPr>
          <w:w w:val="110"/>
        </w:rPr>
        <w:t>machined</w:t>
      </w:r>
      <w:r>
        <w:rPr>
          <w:spacing w:val="44"/>
          <w:w w:val="110"/>
        </w:rPr>
        <w:t> </w:t>
      </w:r>
      <w:r>
        <w:rPr>
          <w:w w:val="110"/>
        </w:rPr>
        <w:t>surface</w:t>
      </w:r>
      <w:r>
        <w:rPr>
          <w:spacing w:val="43"/>
          <w:w w:val="110"/>
        </w:rPr>
        <w:t> </w:t>
      </w:r>
      <w:r>
        <w:rPr>
          <w:spacing w:val="-2"/>
          <w:w w:val="110"/>
        </w:rPr>
        <w:t>evidence</w:t>
      </w:r>
    </w:p>
    <w:p>
      <w:pPr>
        <w:pStyle w:val="BodyText"/>
        <w:spacing w:line="206" w:lineRule="auto"/>
        <w:ind w:left="131" w:right="150"/>
        <w:jc w:val="both"/>
      </w:pPr>
      <w:r>
        <w:rPr>
          <w:w w:val="110"/>
        </w:rPr>
        <w:t>hardness increases in two depth bands below 100 </w:t>
      </w:r>
      <w:r>
        <w:rPr>
          <w:rFonts w:ascii="STIX" w:hAnsi="STIX"/>
          <w:w w:val="110"/>
          <w:sz w:val="17"/>
        </w:rPr>
        <w:t>μ</w:t>
      </w:r>
      <w:r>
        <w:rPr>
          <w:w w:val="110"/>
        </w:rPr>
        <w:t>m and around 200 </w:t>
      </w:r>
      <w:r>
        <w:rPr>
          <w:rFonts w:ascii="STIX" w:hAnsi="STIX"/>
          <w:w w:val="110"/>
          <w:sz w:val="17"/>
        </w:rPr>
        <w:t>μ</w:t>
      </w:r>
      <w:r>
        <w:rPr>
          <w:w w:val="110"/>
        </w:rPr>
        <w:t>m</w:t>
      </w:r>
      <w:r>
        <w:rPr>
          <w:spacing w:val="-2"/>
          <w:w w:val="110"/>
        </w:rPr>
        <w:t> </w:t>
      </w:r>
      <w:hyperlink w:history="true" w:anchor="_bookmark65">
        <w:r>
          <w:rPr>
            <w:color w:val="2196D1"/>
            <w:w w:val="110"/>
          </w:rPr>
          <w:t>[47]</w:t>
        </w:r>
      </w:hyperlink>
      <w:r>
        <w:rPr>
          <w:w w:val="110"/>
        </w:rPr>
        <w:t>.</w:t>
      </w:r>
      <w:r>
        <w:rPr>
          <w:spacing w:val="-3"/>
          <w:w w:val="110"/>
        </w:rPr>
        <w:t> </w:t>
      </w:r>
      <w:r>
        <w:rPr>
          <w:w w:val="110"/>
        </w:rPr>
        <w:t>A</w:t>
      </w:r>
      <w:r>
        <w:rPr>
          <w:spacing w:val="-2"/>
          <w:w w:val="110"/>
        </w:rPr>
        <w:t> </w:t>
      </w:r>
      <w:r>
        <w:rPr>
          <w:w w:val="110"/>
        </w:rPr>
        <w:t>further</w:t>
      </w:r>
      <w:r>
        <w:rPr>
          <w:spacing w:val="-3"/>
          <w:w w:val="110"/>
        </w:rPr>
        <w:t> </w:t>
      </w:r>
      <w:r>
        <w:rPr>
          <w:w w:val="110"/>
        </w:rPr>
        <w:t>investigation</w:t>
      </w:r>
      <w:r>
        <w:rPr>
          <w:spacing w:val="-3"/>
          <w:w w:val="110"/>
        </w:rPr>
        <w:t> </w:t>
      </w:r>
      <w:r>
        <w:rPr>
          <w:w w:val="110"/>
        </w:rPr>
        <w:t>of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hardness</w:t>
      </w:r>
      <w:r>
        <w:rPr>
          <w:spacing w:val="-2"/>
          <w:w w:val="110"/>
        </w:rPr>
        <w:t> </w:t>
      </w:r>
      <w:r>
        <w:rPr>
          <w:w w:val="110"/>
        </w:rPr>
        <w:t>in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cutting</w:t>
      </w:r>
      <w:r>
        <w:rPr>
          <w:spacing w:val="-3"/>
          <w:w w:val="110"/>
        </w:rPr>
        <w:t> </w:t>
      </w:r>
      <w:r>
        <w:rPr>
          <w:w w:val="110"/>
        </w:rPr>
        <w:t>zone</w:t>
      </w:r>
      <w:r>
        <w:rPr>
          <w:spacing w:val="-3"/>
          <w:w w:val="110"/>
        </w:rPr>
        <w:t> </w:t>
      </w:r>
      <w:r>
        <w:rPr>
          <w:w w:val="110"/>
        </w:rPr>
        <w:t>and the study of the surface integrity will be carried out at a later stage.</w:t>
      </w:r>
    </w:p>
    <w:p>
      <w:pPr>
        <w:spacing w:after="0" w:line="206" w:lineRule="auto"/>
        <w:jc w:val="both"/>
        <w:sectPr>
          <w:type w:val="continuous"/>
          <w:pgSz w:w="11910" w:h="15880"/>
          <w:pgMar w:header="655" w:footer="544" w:top="620" w:bottom="280" w:left="620" w:right="600"/>
          <w:cols w:num="2" w:equalWidth="0">
            <w:col w:w="5194" w:space="186"/>
            <w:col w:w="5310"/>
          </w:cols>
        </w:sectPr>
      </w:pPr>
    </w:p>
    <w:p>
      <w:pPr>
        <w:pStyle w:val="BodyText"/>
        <w:spacing w:before="107"/>
        <w:rPr>
          <w:sz w:val="20"/>
        </w:rPr>
      </w:pPr>
    </w:p>
    <w:p>
      <w:pPr>
        <w:pStyle w:val="BodyText"/>
        <w:ind w:left="797"/>
        <w:rPr>
          <w:sz w:val="20"/>
        </w:rPr>
      </w:pPr>
      <w:r>
        <w:rPr>
          <w:sz w:val="20"/>
        </w:rPr>
        <w:drawing>
          <wp:inline distT="0" distB="0" distL="0" distR="0">
            <wp:extent cx="5762059" cy="2676144"/>
            <wp:effectExtent l="0" t="0" r="0" b="0"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059" cy="267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14"/>
        </w:rPr>
      </w:pPr>
    </w:p>
    <w:p>
      <w:pPr>
        <w:spacing w:before="0"/>
        <w:ind w:left="14" w:right="32" w:firstLine="0"/>
        <w:jc w:val="center"/>
        <w:rPr>
          <w:sz w:val="14"/>
        </w:rPr>
      </w:pPr>
      <w:bookmarkStart w:name="_bookmark27" w:id="42"/>
      <w:bookmarkEnd w:id="42"/>
      <w:r>
        <w:rPr/>
      </w:r>
      <w:r>
        <w:rPr>
          <w:b/>
          <w:w w:val="115"/>
          <w:sz w:val="14"/>
        </w:rPr>
        <w:t>Fig. 17.</w:t>
      </w:r>
      <w:r>
        <w:rPr>
          <w:b/>
          <w:spacing w:val="21"/>
          <w:w w:val="115"/>
          <w:sz w:val="14"/>
        </w:rPr>
        <w:t> </w:t>
      </w:r>
      <w:r>
        <w:rPr>
          <w:w w:val="115"/>
          <w:sz w:val="14"/>
        </w:rPr>
        <w:t>Average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surface quality </w:t>
      </w:r>
      <w:r>
        <w:rPr>
          <w:i/>
          <w:w w:val="115"/>
          <w:sz w:val="14"/>
        </w:rPr>
        <w:t>Ra</w:t>
      </w:r>
      <w:r>
        <w:rPr>
          <w:w w:val="115"/>
          <w:sz w:val="14"/>
        </w:rPr>
        <w:t>,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and average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roughness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height </w:t>
      </w:r>
      <w:r>
        <w:rPr>
          <w:i/>
          <w:w w:val="115"/>
          <w:sz w:val="14"/>
        </w:rPr>
        <w:t>Rz</w:t>
      </w:r>
      <w:r>
        <w:rPr>
          <w:w w:val="115"/>
          <w:sz w:val="14"/>
        </w:rPr>
        <w:t>, a) transverse cutting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direction,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b) cutting </w:t>
      </w:r>
      <w:r>
        <w:rPr>
          <w:spacing w:val="-2"/>
          <w:w w:val="115"/>
          <w:sz w:val="14"/>
        </w:rPr>
        <w:t>direction.</w:t>
      </w:r>
    </w:p>
    <w:p>
      <w:pPr>
        <w:spacing w:after="0"/>
        <w:jc w:val="center"/>
        <w:rPr>
          <w:sz w:val="14"/>
        </w:rPr>
        <w:sectPr>
          <w:type w:val="continuous"/>
          <w:pgSz w:w="11910" w:h="15880"/>
          <w:pgMar w:header="655" w:footer="544" w:top="620" w:bottom="280" w:left="620" w:right="600"/>
        </w:sectPr>
      </w:pPr>
    </w:p>
    <w:p>
      <w:pPr>
        <w:pStyle w:val="BodyText"/>
        <w:spacing w:before="6"/>
        <w:rPr>
          <w:sz w:val="10"/>
        </w:rPr>
      </w:pPr>
    </w:p>
    <w:p>
      <w:pPr>
        <w:spacing w:after="0"/>
        <w:rPr>
          <w:sz w:val="10"/>
        </w:rPr>
        <w:sectPr>
          <w:pgSz w:w="11910" w:h="15880"/>
          <w:pgMar w:header="655" w:footer="544" w:top="840" w:bottom="740" w:left="620" w:right="600"/>
        </w:sectPr>
      </w:pPr>
    </w:p>
    <w:p>
      <w:pPr>
        <w:pStyle w:val="BodyText"/>
        <w:spacing w:before="11"/>
        <w:rPr>
          <w:sz w:val="11"/>
        </w:rPr>
      </w:pPr>
    </w:p>
    <w:p>
      <w:pPr>
        <w:pStyle w:val="BodyText"/>
        <w:ind w:left="624"/>
        <w:rPr>
          <w:sz w:val="20"/>
        </w:rPr>
      </w:pPr>
      <w:r>
        <w:rPr>
          <w:sz w:val="20"/>
        </w:rPr>
        <w:drawing>
          <wp:inline distT="0" distB="0" distL="0" distR="0">
            <wp:extent cx="2559149" cy="3124200"/>
            <wp:effectExtent l="0" t="0" r="0" b="0"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149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3"/>
        <w:rPr>
          <w:sz w:val="14"/>
        </w:rPr>
      </w:pPr>
    </w:p>
    <w:p>
      <w:pPr>
        <w:spacing w:line="266" w:lineRule="auto" w:before="0"/>
        <w:ind w:left="131" w:right="0" w:firstLine="0"/>
        <w:jc w:val="left"/>
        <w:rPr>
          <w:sz w:val="14"/>
        </w:rPr>
      </w:pPr>
      <w:bookmarkStart w:name="_bookmark28" w:id="43"/>
      <w:bookmarkEnd w:id="43"/>
      <w:r>
        <w:rPr/>
      </w:r>
      <w:r>
        <w:rPr>
          <w:b/>
          <w:w w:val="115"/>
          <w:sz w:val="14"/>
        </w:rPr>
        <w:t>Fig.</w:t>
      </w:r>
      <w:r>
        <w:rPr>
          <w:b/>
          <w:spacing w:val="33"/>
          <w:w w:val="115"/>
          <w:sz w:val="14"/>
        </w:rPr>
        <w:t> </w:t>
      </w:r>
      <w:r>
        <w:rPr>
          <w:b/>
          <w:w w:val="115"/>
          <w:sz w:val="14"/>
        </w:rPr>
        <w:t>18.</w:t>
      </w:r>
      <w:r>
        <w:rPr>
          <w:b/>
          <w:spacing w:val="24"/>
          <w:w w:val="115"/>
          <w:sz w:val="14"/>
        </w:rPr>
        <w:t> </w:t>
      </w:r>
      <w:r>
        <w:rPr>
          <w:w w:val="115"/>
          <w:sz w:val="14"/>
        </w:rPr>
        <w:t>Hardness,</w:t>
      </w:r>
      <w:r>
        <w:rPr>
          <w:spacing w:val="32"/>
          <w:w w:val="115"/>
          <w:sz w:val="14"/>
        </w:rPr>
        <w:t> </w:t>
      </w:r>
      <w:r>
        <w:rPr>
          <w:w w:val="115"/>
          <w:sz w:val="14"/>
        </w:rPr>
        <w:t>a)</w:t>
      </w:r>
      <w:r>
        <w:rPr>
          <w:spacing w:val="32"/>
          <w:w w:val="115"/>
          <w:sz w:val="14"/>
        </w:rPr>
        <w:t> </w:t>
      </w:r>
      <w:r>
        <w:rPr>
          <w:w w:val="115"/>
          <w:sz w:val="14"/>
        </w:rPr>
        <w:t>surface</w:t>
      </w:r>
      <w:r>
        <w:rPr>
          <w:spacing w:val="33"/>
          <w:w w:val="115"/>
          <w:sz w:val="14"/>
        </w:rPr>
        <w:t> </w:t>
      </w:r>
      <w:r>
        <w:rPr>
          <w:w w:val="115"/>
          <w:sz w:val="14"/>
        </w:rPr>
        <w:t>hardness</w:t>
      </w:r>
      <w:r>
        <w:rPr>
          <w:spacing w:val="32"/>
          <w:w w:val="115"/>
          <w:sz w:val="14"/>
        </w:rPr>
        <w:t> </w:t>
      </w:r>
      <w:r>
        <w:rPr>
          <w:w w:val="115"/>
          <w:sz w:val="14"/>
        </w:rPr>
        <w:t>in</w:t>
      </w:r>
      <w:r>
        <w:rPr>
          <w:spacing w:val="33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32"/>
          <w:w w:val="115"/>
          <w:sz w:val="14"/>
        </w:rPr>
        <w:t> </w:t>
      </w:r>
      <w:r>
        <w:rPr>
          <w:w w:val="115"/>
          <w:sz w:val="14"/>
        </w:rPr>
        <w:t>different</w:t>
      </w:r>
      <w:r>
        <w:rPr>
          <w:spacing w:val="32"/>
          <w:w w:val="115"/>
          <w:sz w:val="14"/>
        </w:rPr>
        <w:t> </w:t>
      </w:r>
      <w:r>
        <w:rPr>
          <w:w w:val="115"/>
          <w:sz w:val="14"/>
        </w:rPr>
        <w:t>broached</w:t>
      </w:r>
      <w:r>
        <w:rPr>
          <w:spacing w:val="32"/>
          <w:w w:val="115"/>
          <w:sz w:val="14"/>
        </w:rPr>
        <w:t> </w:t>
      </w:r>
      <w:r>
        <w:rPr>
          <w:w w:val="115"/>
          <w:sz w:val="14"/>
        </w:rPr>
        <w:t>slots,</w:t>
      </w:r>
      <w:r>
        <w:rPr>
          <w:spacing w:val="32"/>
          <w:w w:val="115"/>
          <w:sz w:val="14"/>
        </w:rPr>
        <w:t> </w:t>
      </w:r>
      <w:r>
        <w:rPr>
          <w:w w:val="115"/>
          <w:sz w:val="14"/>
        </w:rPr>
        <w:t>b) microhardness profiles obtained at </w:t>
      </w:r>
      <w:r>
        <w:rPr>
          <w:i/>
          <w:w w:val="115"/>
          <w:sz w:val="14"/>
        </w:rPr>
        <w:t>r</w:t>
      </w:r>
      <w:r>
        <w:rPr>
          <w:rFonts w:ascii="STIX" w:hAnsi="STIX"/>
          <w:i/>
          <w:w w:val="115"/>
          <w:sz w:val="14"/>
          <w:vertAlign w:val="subscript"/>
        </w:rPr>
        <w:t>β</w:t>
      </w:r>
      <w:r>
        <w:rPr>
          <w:rFonts w:ascii="STIX" w:hAnsi="STIX"/>
          <w:i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35 um and different </w:t>
      </w:r>
      <w:r>
        <w:rPr>
          <w:i/>
          <w:w w:val="115"/>
          <w:sz w:val="14"/>
          <w:vertAlign w:val="baseline"/>
        </w:rPr>
        <w:t>RPT</w:t>
      </w:r>
      <w:r>
        <w:rPr>
          <w:w w:val="115"/>
          <w:sz w:val="14"/>
          <w:vertAlign w:val="baseline"/>
        </w:rPr>
        <w:t>.</w:t>
      </w:r>
    </w:p>
    <w:p>
      <w:pPr>
        <w:pStyle w:val="BodyText"/>
        <w:spacing w:before="74"/>
        <w:rPr>
          <w:sz w:val="14"/>
        </w:rPr>
      </w:pPr>
    </w:p>
    <w:p>
      <w:pPr>
        <w:pStyle w:val="ListParagraph"/>
        <w:numPr>
          <w:ilvl w:val="1"/>
          <w:numId w:val="1"/>
        </w:numPr>
        <w:tabs>
          <w:tab w:pos="496" w:val="left" w:leader="none"/>
        </w:tabs>
        <w:spacing w:line="240" w:lineRule="auto" w:before="1" w:after="0"/>
        <w:ind w:left="496" w:right="0" w:hanging="365"/>
        <w:jc w:val="left"/>
        <w:rPr>
          <w:i/>
          <w:sz w:val="16"/>
        </w:rPr>
      </w:pPr>
      <w:bookmarkStart w:name="3.4 Temperature behavior on the tool cut" w:id="44"/>
      <w:bookmarkEnd w:id="44"/>
      <w:r>
        <w:rPr/>
      </w:r>
      <w:r>
        <w:rPr>
          <w:i/>
          <w:sz w:val="16"/>
        </w:rPr>
        <w:t>Temperature</w:t>
      </w:r>
      <w:r>
        <w:rPr>
          <w:i/>
          <w:spacing w:val="15"/>
          <w:sz w:val="16"/>
        </w:rPr>
        <w:t> </w:t>
      </w:r>
      <w:r>
        <w:rPr>
          <w:i/>
          <w:sz w:val="16"/>
        </w:rPr>
        <w:t>behavior</w:t>
      </w:r>
      <w:r>
        <w:rPr>
          <w:i/>
          <w:spacing w:val="15"/>
          <w:sz w:val="16"/>
        </w:rPr>
        <w:t> </w:t>
      </w:r>
      <w:r>
        <w:rPr>
          <w:i/>
          <w:sz w:val="16"/>
        </w:rPr>
        <w:t>on</w:t>
      </w:r>
      <w:r>
        <w:rPr>
          <w:i/>
          <w:spacing w:val="15"/>
          <w:sz w:val="16"/>
        </w:rPr>
        <w:t> </w:t>
      </w:r>
      <w:r>
        <w:rPr>
          <w:i/>
          <w:sz w:val="16"/>
        </w:rPr>
        <w:t>the</w:t>
      </w:r>
      <w:r>
        <w:rPr>
          <w:i/>
          <w:spacing w:val="16"/>
          <w:sz w:val="16"/>
        </w:rPr>
        <w:t> </w:t>
      </w:r>
      <w:r>
        <w:rPr>
          <w:i/>
          <w:sz w:val="16"/>
        </w:rPr>
        <w:t>tool</w:t>
      </w:r>
      <w:r>
        <w:rPr>
          <w:i/>
          <w:spacing w:val="15"/>
          <w:sz w:val="16"/>
        </w:rPr>
        <w:t> </w:t>
      </w:r>
      <w:r>
        <w:rPr>
          <w:i/>
          <w:sz w:val="16"/>
        </w:rPr>
        <w:t>cutting</w:t>
      </w:r>
      <w:r>
        <w:rPr>
          <w:i/>
          <w:spacing w:val="16"/>
          <w:sz w:val="16"/>
        </w:rPr>
        <w:t> </w:t>
      </w:r>
      <w:r>
        <w:rPr>
          <w:i/>
          <w:spacing w:val="-4"/>
          <w:sz w:val="16"/>
        </w:rPr>
        <w:t>edge</w:t>
      </w:r>
    </w:p>
    <w:p>
      <w:pPr>
        <w:pStyle w:val="BodyText"/>
        <w:spacing w:before="50"/>
        <w:rPr>
          <w:i/>
        </w:rPr>
      </w:pPr>
    </w:p>
    <w:p>
      <w:pPr>
        <w:pStyle w:val="BodyText"/>
        <w:spacing w:line="273" w:lineRule="auto"/>
        <w:ind w:left="131" w:right="38" w:firstLine="239"/>
        <w:jc w:val="both"/>
      </w:pP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results</w:t>
      </w:r>
      <w:r>
        <w:rPr>
          <w:spacing w:val="-4"/>
          <w:w w:val="110"/>
        </w:rPr>
        <w:t> </w:t>
      </w:r>
      <w:r>
        <w:rPr>
          <w:w w:val="110"/>
        </w:rPr>
        <w:t>of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temperature</w:t>
      </w:r>
      <w:r>
        <w:rPr>
          <w:spacing w:val="-4"/>
          <w:w w:val="110"/>
        </w:rPr>
        <w:t> </w:t>
      </w:r>
      <w:r>
        <w:rPr>
          <w:w w:val="110"/>
        </w:rPr>
        <w:t>behavior</w:t>
      </w:r>
      <w:r>
        <w:rPr>
          <w:spacing w:val="-4"/>
          <w:w w:val="110"/>
        </w:rPr>
        <w:t> </w:t>
      </w:r>
      <w:r>
        <w:rPr>
          <w:w w:val="110"/>
        </w:rPr>
        <w:t>as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tool</w:t>
      </w:r>
      <w:r>
        <w:rPr>
          <w:spacing w:val="-4"/>
          <w:w w:val="110"/>
        </w:rPr>
        <w:t> </w:t>
      </w:r>
      <w:r>
        <w:rPr>
          <w:w w:val="110"/>
        </w:rPr>
        <w:t>passes</w:t>
      </w:r>
      <w:r>
        <w:rPr>
          <w:spacing w:val="-6"/>
          <w:w w:val="110"/>
        </w:rPr>
        <w:t> </w:t>
      </w:r>
      <w:r>
        <w:rPr>
          <w:w w:val="110"/>
        </w:rPr>
        <w:t>are</w:t>
      </w:r>
      <w:r>
        <w:rPr>
          <w:spacing w:val="-4"/>
          <w:w w:val="110"/>
        </w:rPr>
        <w:t> </w:t>
      </w:r>
      <w:r>
        <w:rPr>
          <w:w w:val="110"/>
        </w:rPr>
        <w:t>shown in</w:t>
      </w:r>
      <w:r>
        <w:rPr>
          <w:spacing w:val="-4"/>
          <w:w w:val="110"/>
        </w:rPr>
        <w:t> </w:t>
      </w:r>
      <w:hyperlink w:history="true" w:anchor="_bookmark29">
        <w:r>
          <w:rPr>
            <w:color w:val="2196D1"/>
            <w:w w:val="110"/>
          </w:rPr>
          <w:t>Fig.</w:t>
        </w:r>
        <w:r>
          <w:rPr>
            <w:color w:val="2196D1"/>
            <w:spacing w:val="-5"/>
            <w:w w:val="110"/>
          </w:rPr>
          <w:t> </w:t>
        </w:r>
        <w:r>
          <w:rPr>
            <w:color w:val="2196D1"/>
            <w:w w:val="110"/>
          </w:rPr>
          <w:t>19</w:t>
        </w:r>
      </w:hyperlink>
      <w:r>
        <w:rPr>
          <w:w w:val="110"/>
        </w:rPr>
        <w:t>.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temperatures</w:t>
      </w:r>
      <w:r>
        <w:rPr>
          <w:spacing w:val="-4"/>
          <w:w w:val="110"/>
        </w:rPr>
        <w:t> </w:t>
      </w:r>
      <w:r>
        <w:rPr>
          <w:w w:val="110"/>
        </w:rPr>
        <w:t>shown</w:t>
      </w:r>
      <w:r>
        <w:rPr>
          <w:spacing w:val="-5"/>
          <w:w w:val="110"/>
        </w:rPr>
        <w:t> </w:t>
      </w:r>
      <w:r>
        <w:rPr>
          <w:w w:val="110"/>
        </w:rPr>
        <w:t>correspond</w:t>
      </w:r>
      <w:r>
        <w:rPr>
          <w:spacing w:val="-4"/>
          <w:w w:val="110"/>
        </w:rPr>
        <w:t> </w:t>
      </w:r>
      <w:r>
        <w:rPr>
          <w:w w:val="110"/>
        </w:rPr>
        <w:t>to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lateral</w:t>
      </w:r>
      <w:r>
        <w:rPr>
          <w:spacing w:val="-5"/>
          <w:w w:val="110"/>
        </w:rPr>
        <w:t> </w:t>
      </w:r>
      <w:r>
        <w:rPr>
          <w:w w:val="110"/>
        </w:rPr>
        <w:t>area</w:t>
      </w:r>
      <w:r>
        <w:rPr>
          <w:spacing w:val="-4"/>
          <w:w w:val="110"/>
        </w:rPr>
        <w:t> </w:t>
      </w:r>
      <w:r>
        <w:rPr>
          <w:w w:val="110"/>
        </w:rPr>
        <w:t>of</w:t>
      </w:r>
      <w:r>
        <w:rPr>
          <w:spacing w:val="-5"/>
          <w:w w:val="110"/>
        </w:rPr>
        <w:t> </w:t>
      </w:r>
      <w:r>
        <w:rPr>
          <w:w w:val="110"/>
        </w:rPr>
        <w:t>the tool cutting edge (</w:t>
      </w:r>
      <w:hyperlink w:history="true" w:anchor="_bookmark29">
        <w:r>
          <w:rPr>
            <w:color w:val="2196D1"/>
            <w:w w:val="110"/>
          </w:rPr>
          <w:t>Fig. 19</w:t>
        </w:r>
      </w:hyperlink>
      <w:r>
        <w:rPr>
          <w:w w:val="110"/>
        </w:rPr>
        <w:t>a). </w:t>
      </w:r>
      <w:hyperlink w:history="true" w:anchor="_bookmark29">
        <w:r>
          <w:rPr>
            <w:color w:val="2196D1"/>
            <w:w w:val="110"/>
          </w:rPr>
          <w:t>Fig. 19</w:t>
        </w:r>
      </w:hyperlink>
      <w:r>
        <w:rPr>
          <w:w w:val="110"/>
        </w:rPr>
        <w:t>a shows that the temperature at the start of the cutting process rises and is</w:t>
      </w:r>
      <w:r>
        <w:rPr>
          <w:spacing w:val="-1"/>
          <w:w w:val="110"/>
        </w:rPr>
        <w:t> </w:t>
      </w:r>
      <w:r>
        <w:rPr>
          <w:w w:val="110"/>
        </w:rPr>
        <w:t>maintained as</w:t>
      </w:r>
      <w:r>
        <w:rPr>
          <w:spacing w:val="-1"/>
          <w:w w:val="110"/>
        </w:rPr>
        <w:t> </w:t>
      </w:r>
      <w:r>
        <w:rPr>
          <w:w w:val="110"/>
        </w:rPr>
        <w:t>the tool</w:t>
      </w:r>
      <w:r>
        <w:rPr>
          <w:spacing w:val="-1"/>
          <w:w w:val="110"/>
        </w:rPr>
        <w:t> </w:t>
      </w:r>
      <w:r>
        <w:rPr>
          <w:w w:val="110"/>
        </w:rPr>
        <w:t>makes its way</w:t>
      </w:r>
      <w:r>
        <w:rPr>
          <w:spacing w:val="-4"/>
          <w:w w:val="110"/>
        </w:rPr>
        <w:t> </w:t>
      </w:r>
      <w:r>
        <w:rPr>
          <w:w w:val="110"/>
        </w:rPr>
        <w:t>through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material,</w:t>
      </w:r>
      <w:r>
        <w:rPr>
          <w:spacing w:val="-5"/>
          <w:w w:val="110"/>
        </w:rPr>
        <w:t> </w:t>
      </w:r>
      <w:r>
        <w:rPr>
          <w:w w:val="110"/>
        </w:rPr>
        <w:t>initiating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formation</w:t>
      </w:r>
      <w:r>
        <w:rPr>
          <w:spacing w:val="-5"/>
          <w:w w:val="110"/>
        </w:rPr>
        <w:t> </w:t>
      </w:r>
      <w:r>
        <w:rPr>
          <w:w w:val="110"/>
        </w:rPr>
        <w:t>of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chip.</w:t>
      </w:r>
      <w:r>
        <w:rPr>
          <w:spacing w:val="-5"/>
          <w:w w:val="110"/>
        </w:rPr>
        <w:t> </w:t>
      </w:r>
      <w:r>
        <w:rPr>
          <w:w w:val="110"/>
        </w:rPr>
        <w:t>Then,</w:t>
      </w:r>
      <w:r>
        <w:rPr>
          <w:spacing w:val="-6"/>
          <w:w w:val="110"/>
        </w:rPr>
        <w:t> </w:t>
      </w:r>
      <w:r>
        <w:rPr>
          <w:w w:val="110"/>
        </w:rPr>
        <w:t>the temperature decreases by about 5 degrees as the chip formation stabi- lizes. This phenomenon is observed for all </w:t>
      </w:r>
      <w:r>
        <w:rPr>
          <w:i/>
          <w:w w:val="110"/>
        </w:rPr>
        <w:t>RPT </w:t>
      </w:r>
      <w:r>
        <w:rPr>
          <w:w w:val="110"/>
        </w:rPr>
        <w:t>values (</w:t>
      </w:r>
      <w:hyperlink w:history="true" w:anchor="_bookmark29">
        <w:r>
          <w:rPr>
            <w:color w:val="2196D1"/>
            <w:w w:val="110"/>
          </w:rPr>
          <w:t>Fig. 19</w:t>
        </w:r>
      </w:hyperlink>
      <w:r>
        <w:rPr>
          <w:w w:val="110"/>
        </w:rPr>
        <w:t>b).</w:t>
      </w:r>
    </w:p>
    <w:p>
      <w:pPr>
        <w:pStyle w:val="BodyText"/>
        <w:spacing w:line="271" w:lineRule="auto"/>
        <w:ind w:left="131" w:right="38" w:firstLine="239"/>
        <w:jc w:val="both"/>
      </w:pPr>
      <w:r>
        <w:rPr>
          <w:w w:val="110"/>
        </w:rPr>
        <w:t>In addition, the effect of the cutting edge radius on the </w:t>
      </w:r>
      <w:r>
        <w:rPr>
          <w:w w:val="110"/>
        </w:rPr>
        <w:t>temperature in</w:t>
      </w:r>
      <w:r>
        <w:rPr>
          <w:w w:val="110"/>
        </w:rPr>
        <w:t> the</w:t>
      </w:r>
      <w:r>
        <w:rPr>
          <w:w w:val="110"/>
        </w:rPr>
        <w:t> machining</w:t>
      </w:r>
      <w:r>
        <w:rPr>
          <w:w w:val="110"/>
        </w:rPr>
        <w:t> process</w:t>
      </w:r>
      <w:r>
        <w:rPr>
          <w:w w:val="110"/>
        </w:rPr>
        <w:t> can</w:t>
      </w:r>
      <w:r>
        <w:rPr>
          <w:w w:val="110"/>
        </w:rPr>
        <w:t> be</w:t>
      </w:r>
      <w:r>
        <w:rPr>
          <w:w w:val="110"/>
        </w:rPr>
        <w:t> seen</w:t>
      </w:r>
      <w:r>
        <w:rPr>
          <w:w w:val="110"/>
        </w:rPr>
        <w:t> to</w:t>
      </w:r>
      <w:r>
        <w:rPr>
          <w:w w:val="110"/>
        </w:rPr>
        <w:t> be</w:t>
      </w:r>
      <w:r>
        <w:rPr>
          <w:w w:val="110"/>
        </w:rPr>
        <w:t> most</w:t>
      </w:r>
      <w:r>
        <w:rPr>
          <w:w w:val="110"/>
        </w:rPr>
        <w:t> significant</w:t>
      </w:r>
      <w:r>
        <w:rPr>
          <w:w w:val="110"/>
        </w:rPr>
        <w:t> when varying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i/>
          <w:w w:val="110"/>
        </w:rPr>
        <w:t>RPT</w:t>
      </w:r>
      <w:r>
        <w:rPr>
          <w:w w:val="110"/>
        </w:rPr>
        <w:t>.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temperature</w:t>
      </w:r>
      <w:r>
        <w:rPr>
          <w:spacing w:val="-11"/>
          <w:w w:val="110"/>
        </w:rPr>
        <w:t> </w:t>
      </w:r>
      <w:r>
        <w:rPr>
          <w:w w:val="110"/>
        </w:rPr>
        <w:t>tends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rise</w:t>
      </w:r>
      <w:r>
        <w:rPr>
          <w:spacing w:val="-11"/>
          <w:w w:val="110"/>
        </w:rPr>
        <w:t> </w:t>
      </w:r>
      <w:r>
        <w:rPr>
          <w:w w:val="110"/>
        </w:rPr>
        <w:t>as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cutting</w:t>
      </w:r>
      <w:r>
        <w:rPr>
          <w:spacing w:val="-11"/>
          <w:w w:val="110"/>
        </w:rPr>
        <w:t> </w:t>
      </w:r>
      <w:r>
        <w:rPr>
          <w:w w:val="110"/>
        </w:rPr>
        <w:t>edge</w:t>
      </w:r>
      <w:r>
        <w:rPr>
          <w:spacing w:val="-11"/>
          <w:w w:val="110"/>
        </w:rPr>
        <w:t> </w:t>
      </w:r>
      <w:r>
        <w:rPr>
          <w:w w:val="110"/>
        </w:rPr>
        <w:t>radius </w:t>
      </w:r>
      <w:r>
        <w:rPr>
          <w:spacing w:val="-2"/>
          <w:w w:val="110"/>
        </w:rPr>
        <w:t>increases,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just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as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the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temperature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rises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as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the</w:t>
      </w:r>
      <w:r>
        <w:rPr>
          <w:spacing w:val="-4"/>
          <w:w w:val="110"/>
        </w:rPr>
        <w:t> </w:t>
      </w:r>
      <w:r>
        <w:rPr>
          <w:i/>
          <w:spacing w:val="-2"/>
          <w:w w:val="110"/>
        </w:rPr>
        <w:t>RPT</w:t>
      </w:r>
      <w:r>
        <w:rPr>
          <w:i/>
          <w:spacing w:val="-4"/>
          <w:w w:val="110"/>
        </w:rPr>
        <w:t> </w:t>
      </w:r>
      <w:r>
        <w:rPr>
          <w:spacing w:val="-2"/>
          <w:w w:val="110"/>
        </w:rPr>
        <w:t>increases.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On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the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other </w:t>
      </w:r>
      <w:r>
        <w:rPr>
          <w:w w:val="110"/>
        </w:rPr>
        <w:t>hand, a particular effect on tool temperature was detected when using the smallest cutting edge radius. The temperatures are relatively high (</w:t>
      </w:r>
      <w:hyperlink w:history="true" w:anchor="_bookmark29">
        <w:r>
          <w:rPr>
            <w:color w:val="2196D1"/>
            <w:w w:val="110"/>
          </w:rPr>
          <w:t>Fig. 19</w:t>
        </w:r>
      </w:hyperlink>
      <w:r>
        <w:rPr>
          <w:w w:val="110"/>
        </w:rPr>
        <w:t>b). This effect is estimated to be because the chip-tool contact length</w:t>
      </w:r>
      <w:r>
        <w:rPr>
          <w:spacing w:val="-2"/>
          <w:w w:val="110"/>
        </w:rPr>
        <w:t> </w:t>
      </w:r>
      <w:r>
        <w:rPr>
          <w:w w:val="110"/>
        </w:rPr>
        <w:t>is</w:t>
      </w:r>
      <w:r>
        <w:rPr>
          <w:spacing w:val="-3"/>
          <w:w w:val="110"/>
        </w:rPr>
        <w:t> </w:t>
      </w:r>
      <w:r>
        <w:rPr>
          <w:w w:val="110"/>
        </w:rPr>
        <w:t>longer</w:t>
      </w:r>
      <w:r>
        <w:rPr>
          <w:spacing w:val="-2"/>
          <w:w w:val="110"/>
        </w:rPr>
        <w:t> </w:t>
      </w:r>
      <w:r>
        <w:rPr>
          <w:w w:val="110"/>
        </w:rPr>
        <w:t>when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edge</w:t>
      </w:r>
      <w:r>
        <w:rPr>
          <w:spacing w:val="-2"/>
          <w:w w:val="110"/>
        </w:rPr>
        <w:t> </w:t>
      </w:r>
      <w:r>
        <w:rPr>
          <w:w w:val="110"/>
        </w:rPr>
        <w:t>radius</w:t>
      </w:r>
      <w:r>
        <w:rPr>
          <w:spacing w:val="-2"/>
          <w:w w:val="110"/>
        </w:rPr>
        <w:t> </w:t>
      </w:r>
      <w:r>
        <w:rPr>
          <w:w w:val="110"/>
        </w:rPr>
        <w:t>is</w:t>
      </w:r>
      <w:r>
        <w:rPr>
          <w:spacing w:val="-2"/>
          <w:w w:val="110"/>
        </w:rPr>
        <w:t> </w:t>
      </w:r>
      <w:r>
        <w:rPr>
          <w:w w:val="110"/>
        </w:rPr>
        <w:t>small.</w:t>
      </w:r>
      <w:r>
        <w:rPr>
          <w:spacing w:val="-3"/>
          <w:w w:val="110"/>
        </w:rPr>
        <w:t> </w:t>
      </w:r>
      <w:r>
        <w:rPr>
          <w:w w:val="110"/>
        </w:rPr>
        <w:t>Therefore,</w:t>
      </w:r>
      <w:r>
        <w:rPr>
          <w:spacing w:val="-2"/>
          <w:w w:val="110"/>
        </w:rPr>
        <w:t> </w:t>
      </w:r>
      <w:r>
        <w:rPr>
          <w:w w:val="110"/>
        </w:rPr>
        <w:t>there</w:t>
      </w:r>
      <w:r>
        <w:rPr>
          <w:spacing w:val="-1"/>
          <w:w w:val="110"/>
        </w:rPr>
        <w:t> </w:t>
      </w:r>
      <w:r>
        <w:rPr>
          <w:w w:val="110"/>
        </w:rPr>
        <w:t>is</w:t>
      </w:r>
      <w:r>
        <w:rPr>
          <w:spacing w:val="-3"/>
          <w:w w:val="110"/>
        </w:rPr>
        <w:t> </w:t>
      </w:r>
      <w:r>
        <w:rPr>
          <w:w w:val="110"/>
        </w:rPr>
        <w:t>more friction.</w:t>
      </w:r>
      <w:r>
        <w:rPr>
          <w:w w:val="110"/>
        </w:rPr>
        <w:t> This</w:t>
      </w:r>
      <w:r>
        <w:rPr>
          <w:w w:val="110"/>
        </w:rPr>
        <w:t> effect</w:t>
      </w:r>
      <w:r>
        <w:rPr>
          <w:w w:val="110"/>
        </w:rPr>
        <w:t> was</w:t>
      </w:r>
      <w:r>
        <w:rPr>
          <w:w w:val="110"/>
        </w:rPr>
        <w:t> also</w:t>
      </w:r>
      <w:r>
        <w:rPr>
          <w:w w:val="110"/>
        </w:rPr>
        <w:t> detected</w:t>
      </w:r>
      <w:r>
        <w:rPr>
          <w:w w:val="110"/>
        </w:rPr>
        <w:t> by</w:t>
      </w:r>
      <w:r>
        <w:rPr>
          <w:w w:val="110"/>
        </w:rPr>
        <w:t> García-Gonza</w:t>
      </w:r>
      <w:r>
        <w:rPr>
          <w:rFonts w:ascii="Georgia" w:hAnsi="Georgia"/>
          <w:w w:val="110"/>
          <w:position w:val="1"/>
        </w:rPr>
        <w:t>´</w:t>
      </w:r>
      <w:r>
        <w:rPr>
          <w:w w:val="110"/>
        </w:rPr>
        <w:t>lez</w:t>
      </w:r>
      <w:r>
        <w:rPr>
          <w:w w:val="110"/>
        </w:rPr>
        <w:t> et</w:t>
      </w:r>
      <w:r>
        <w:rPr>
          <w:w w:val="110"/>
        </w:rPr>
        <w:t> al.</w:t>
      </w:r>
      <w:r>
        <w:rPr>
          <w:w w:val="110"/>
        </w:rPr>
        <w:t> </w:t>
      </w:r>
      <w:hyperlink w:history="true" w:anchor="_bookmark66">
        <w:r>
          <w:rPr>
            <w:color w:val="2196D1"/>
            <w:w w:val="110"/>
          </w:rPr>
          <w:t>[48]</w:t>
        </w:r>
      </w:hyperlink>
      <w:r>
        <w:rPr>
          <w:color w:val="2196D1"/>
          <w:w w:val="110"/>
        </w:rPr>
        <w:t> </w:t>
      </w:r>
      <w:r>
        <w:rPr>
          <w:w w:val="110"/>
        </w:rPr>
        <w:t>when</w:t>
      </w:r>
      <w:r>
        <w:rPr>
          <w:spacing w:val="-4"/>
          <w:w w:val="110"/>
        </w:rPr>
        <w:t> </w:t>
      </w:r>
      <w:r>
        <w:rPr>
          <w:w w:val="110"/>
        </w:rPr>
        <w:t>machining</w:t>
      </w:r>
      <w:r>
        <w:rPr>
          <w:spacing w:val="-6"/>
          <w:w w:val="110"/>
        </w:rPr>
        <w:t> </w:t>
      </w:r>
      <w:r>
        <w:rPr>
          <w:w w:val="110"/>
        </w:rPr>
        <w:t>Inconel</w:t>
      </w:r>
      <w:r>
        <w:rPr>
          <w:spacing w:val="-5"/>
          <w:w w:val="110"/>
        </w:rPr>
        <w:t> </w:t>
      </w:r>
      <w:r>
        <w:rPr>
          <w:w w:val="110"/>
        </w:rPr>
        <w:t>718.</w:t>
      </w:r>
      <w:r>
        <w:rPr>
          <w:spacing w:val="-5"/>
          <w:w w:val="110"/>
        </w:rPr>
        <w:t> </w:t>
      </w:r>
      <w:r>
        <w:rPr>
          <w:w w:val="110"/>
        </w:rPr>
        <w:t>They</w:t>
      </w:r>
      <w:r>
        <w:rPr>
          <w:spacing w:val="-5"/>
          <w:w w:val="110"/>
        </w:rPr>
        <w:t> </w:t>
      </w:r>
      <w:r>
        <w:rPr>
          <w:w w:val="110"/>
        </w:rPr>
        <w:t>state</w:t>
      </w:r>
      <w:r>
        <w:rPr>
          <w:spacing w:val="-5"/>
          <w:w w:val="110"/>
        </w:rPr>
        <w:t> </w:t>
      </w:r>
      <w:r>
        <w:rPr>
          <w:w w:val="110"/>
        </w:rPr>
        <w:t>that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contact</w:t>
      </w:r>
      <w:r>
        <w:rPr>
          <w:spacing w:val="-5"/>
          <w:w w:val="110"/>
        </w:rPr>
        <w:t> </w:t>
      </w:r>
      <w:r>
        <w:rPr>
          <w:w w:val="110"/>
        </w:rPr>
        <w:t>temperature</w:t>
      </w:r>
      <w:r>
        <w:rPr>
          <w:spacing w:val="-6"/>
          <w:w w:val="110"/>
        </w:rPr>
        <w:t> </w:t>
      </w:r>
      <w:r>
        <w:rPr>
          <w:w w:val="110"/>
        </w:rPr>
        <w:t>is maximum</w:t>
      </w:r>
      <w:r>
        <w:rPr>
          <w:spacing w:val="-7"/>
          <w:w w:val="110"/>
        </w:rPr>
        <w:t> </w:t>
      </w:r>
      <w:r>
        <w:rPr>
          <w:w w:val="110"/>
        </w:rPr>
        <w:t>at</w:t>
      </w:r>
      <w:r>
        <w:rPr>
          <w:spacing w:val="-5"/>
          <w:w w:val="110"/>
        </w:rPr>
        <w:t> </w:t>
      </w:r>
      <w:r>
        <w:rPr>
          <w:w w:val="110"/>
        </w:rPr>
        <w:t>a</w:t>
      </w:r>
      <w:r>
        <w:rPr>
          <w:spacing w:val="-6"/>
          <w:w w:val="110"/>
        </w:rPr>
        <w:t> </w:t>
      </w:r>
      <w:r>
        <w:rPr>
          <w:w w:val="110"/>
        </w:rPr>
        <w:t>finite</w:t>
      </w:r>
      <w:r>
        <w:rPr>
          <w:spacing w:val="-7"/>
          <w:w w:val="110"/>
        </w:rPr>
        <w:t> </w:t>
      </w:r>
      <w:r>
        <w:rPr>
          <w:w w:val="110"/>
        </w:rPr>
        <w:t>distance</w:t>
      </w:r>
      <w:r>
        <w:rPr>
          <w:spacing w:val="-6"/>
          <w:w w:val="110"/>
        </w:rPr>
        <w:t> </w:t>
      </w:r>
      <w:r>
        <w:rPr>
          <w:w w:val="110"/>
        </w:rPr>
        <w:t>from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cutting</w:t>
      </w:r>
      <w:r>
        <w:rPr>
          <w:spacing w:val="-5"/>
          <w:w w:val="110"/>
        </w:rPr>
        <w:t> </w:t>
      </w:r>
      <w:r>
        <w:rPr>
          <w:w w:val="110"/>
        </w:rPr>
        <w:t>edge</w:t>
      </w:r>
      <w:r>
        <w:rPr>
          <w:spacing w:val="-6"/>
          <w:w w:val="110"/>
        </w:rPr>
        <w:t> </w:t>
      </w:r>
      <w:r>
        <w:rPr>
          <w:w w:val="110"/>
        </w:rPr>
        <w:t>and</w:t>
      </w:r>
      <w:r>
        <w:rPr>
          <w:spacing w:val="-7"/>
          <w:w w:val="110"/>
        </w:rPr>
        <w:t> </w:t>
      </w:r>
      <w:r>
        <w:rPr>
          <w:w w:val="110"/>
        </w:rPr>
        <w:t>smaller</w:t>
      </w:r>
      <w:r>
        <w:rPr>
          <w:spacing w:val="-6"/>
          <w:w w:val="110"/>
        </w:rPr>
        <w:t> </w:t>
      </w:r>
      <w:r>
        <w:rPr>
          <w:w w:val="110"/>
        </w:rPr>
        <w:t>than</w:t>
      </w:r>
      <w:r>
        <w:rPr>
          <w:spacing w:val="-6"/>
          <w:w w:val="110"/>
        </w:rPr>
        <w:t> </w:t>
      </w:r>
      <w:r>
        <w:rPr>
          <w:spacing w:val="-5"/>
          <w:w w:val="110"/>
        </w:rPr>
        <w:t>the</w:t>
      </w:r>
    </w:p>
    <w:p>
      <w:pPr>
        <w:pStyle w:val="BodyText"/>
        <w:spacing w:line="228" w:lineRule="auto" w:before="99"/>
        <w:ind w:left="131" w:right="149"/>
        <w:jc w:val="both"/>
      </w:pPr>
      <w:r>
        <w:rPr/>
        <w:br w:type="column"/>
      </w:r>
      <w:r>
        <w:rPr>
          <w:w w:val="110"/>
        </w:rPr>
        <w:t>contact length between the tool and the chip. The cutting radius in the García-Gonz</w:t>
      </w:r>
      <w:r>
        <w:rPr>
          <w:rFonts w:ascii="Georgia" w:hAnsi="Georgia"/>
          <w:w w:val="110"/>
          <w:position w:val="1"/>
        </w:rPr>
        <w:t>´</w:t>
      </w:r>
      <w:r>
        <w:rPr>
          <w:w w:val="110"/>
        </w:rPr>
        <w:t>alez</w:t>
      </w:r>
      <w:r>
        <w:rPr>
          <w:w w:val="110"/>
        </w:rPr>
        <w:t> work</w:t>
      </w:r>
      <w:r>
        <w:rPr>
          <w:w w:val="110"/>
        </w:rPr>
        <w:t> was</w:t>
      </w:r>
      <w:r>
        <w:rPr>
          <w:w w:val="110"/>
        </w:rPr>
        <w:t> 2.5</w:t>
      </w:r>
      <w:r>
        <w:rPr>
          <w:w w:val="110"/>
        </w:rPr>
        <w:t> </w:t>
      </w:r>
      <w:r>
        <w:rPr>
          <w:rFonts w:ascii="STIX" w:hAnsi="STIX"/>
          <w:w w:val="110"/>
          <w:sz w:val="17"/>
        </w:rPr>
        <w:t>μ</w:t>
      </w:r>
      <w:r>
        <w:rPr>
          <w:w w:val="110"/>
        </w:rPr>
        <w:t>m.</w:t>
      </w:r>
      <w:r>
        <w:rPr>
          <w:w w:val="110"/>
        </w:rPr>
        <w:t> On</w:t>
      </w:r>
      <w:r>
        <w:rPr>
          <w:w w:val="110"/>
        </w:rPr>
        <w:t> the</w:t>
      </w:r>
      <w:r>
        <w:rPr>
          <w:w w:val="110"/>
        </w:rPr>
        <w:t> other</w:t>
      </w:r>
      <w:r>
        <w:rPr>
          <w:w w:val="110"/>
        </w:rPr>
        <w:t> hand,</w:t>
      </w:r>
      <w:r>
        <w:rPr>
          <w:w w:val="110"/>
        </w:rPr>
        <w:t> increasing</w:t>
      </w:r>
      <w:r>
        <w:rPr>
          <w:w w:val="110"/>
        </w:rPr>
        <w:t> the cutting</w:t>
      </w:r>
      <w:r>
        <w:rPr>
          <w:spacing w:val="8"/>
          <w:w w:val="110"/>
        </w:rPr>
        <w:t> </w:t>
      </w:r>
      <w:r>
        <w:rPr>
          <w:w w:val="110"/>
        </w:rPr>
        <w:t>radius</w:t>
      </w:r>
      <w:r>
        <w:rPr>
          <w:spacing w:val="8"/>
          <w:w w:val="110"/>
        </w:rPr>
        <w:t> </w:t>
      </w:r>
      <w:r>
        <w:rPr>
          <w:w w:val="110"/>
        </w:rPr>
        <w:t>helps</w:t>
      </w:r>
      <w:r>
        <w:rPr>
          <w:spacing w:val="9"/>
          <w:w w:val="110"/>
        </w:rPr>
        <w:t> </w:t>
      </w:r>
      <w:r>
        <w:rPr>
          <w:w w:val="110"/>
        </w:rPr>
        <w:t>to</w:t>
      </w:r>
      <w:r>
        <w:rPr>
          <w:spacing w:val="9"/>
          <w:w w:val="110"/>
        </w:rPr>
        <w:t> </w:t>
      </w:r>
      <w:r>
        <w:rPr>
          <w:w w:val="110"/>
        </w:rPr>
        <w:t>reduce</w:t>
      </w:r>
      <w:r>
        <w:rPr>
          <w:spacing w:val="8"/>
          <w:w w:val="110"/>
        </w:rPr>
        <w:t> </w:t>
      </w:r>
      <w:r>
        <w:rPr>
          <w:w w:val="110"/>
        </w:rPr>
        <w:t>the</w:t>
      </w:r>
      <w:r>
        <w:rPr>
          <w:spacing w:val="8"/>
          <w:w w:val="110"/>
        </w:rPr>
        <w:t> </w:t>
      </w:r>
      <w:r>
        <w:rPr>
          <w:w w:val="110"/>
        </w:rPr>
        <w:t>temperature</w:t>
      </w:r>
      <w:r>
        <w:rPr>
          <w:spacing w:val="9"/>
          <w:w w:val="110"/>
        </w:rPr>
        <w:t> </w:t>
      </w:r>
      <w:r>
        <w:rPr>
          <w:w w:val="110"/>
        </w:rPr>
        <w:t>in</w:t>
      </w:r>
      <w:r>
        <w:rPr>
          <w:spacing w:val="8"/>
          <w:w w:val="110"/>
        </w:rPr>
        <w:t> </w:t>
      </w:r>
      <w:r>
        <w:rPr>
          <w:w w:val="110"/>
        </w:rPr>
        <w:t>the</w:t>
      </w:r>
      <w:r>
        <w:rPr>
          <w:spacing w:val="10"/>
          <w:w w:val="110"/>
        </w:rPr>
        <w:t> </w:t>
      </w:r>
      <w:r>
        <w:rPr>
          <w:w w:val="110"/>
        </w:rPr>
        <w:t>chip-tool</w:t>
      </w:r>
      <w:r>
        <w:rPr>
          <w:spacing w:val="9"/>
          <w:w w:val="110"/>
        </w:rPr>
        <w:t> </w:t>
      </w:r>
      <w:r>
        <w:rPr>
          <w:spacing w:val="-2"/>
          <w:w w:val="110"/>
        </w:rPr>
        <w:t>interac-</w:t>
      </w:r>
    </w:p>
    <w:p>
      <w:pPr>
        <w:pStyle w:val="BodyText"/>
        <w:spacing w:line="273" w:lineRule="auto" w:before="27"/>
        <w:ind w:left="131" w:right="150"/>
        <w:jc w:val="both"/>
      </w:pPr>
      <w:r>
        <w:rPr>
          <w:w w:val="110"/>
        </w:rPr>
        <w:t>tion zone and distributes it along the cutting radius profile. This </w:t>
      </w:r>
      <w:r>
        <w:rPr>
          <w:w w:val="110"/>
        </w:rPr>
        <w:t>expla- nation</w:t>
      </w:r>
      <w:r>
        <w:rPr>
          <w:w w:val="110"/>
        </w:rPr>
        <w:t> can</w:t>
      </w:r>
      <w:r>
        <w:rPr>
          <w:w w:val="110"/>
        </w:rPr>
        <w:t> be</w:t>
      </w:r>
      <w:r>
        <w:rPr>
          <w:w w:val="110"/>
        </w:rPr>
        <w:t> given</w:t>
      </w:r>
      <w:r>
        <w:rPr>
          <w:w w:val="110"/>
        </w:rPr>
        <w:t> by</w:t>
      </w:r>
      <w:r>
        <w:rPr>
          <w:w w:val="110"/>
        </w:rPr>
        <w:t> performing</w:t>
      </w:r>
      <w:r>
        <w:rPr>
          <w:w w:val="110"/>
        </w:rPr>
        <w:t> </w:t>
      </w:r>
      <w:r>
        <w:rPr>
          <w:i/>
          <w:w w:val="110"/>
        </w:rPr>
        <w:t>FEM</w:t>
      </w:r>
      <w:r>
        <w:rPr>
          <w:i/>
          <w:w w:val="110"/>
        </w:rPr>
        <w:t> </w:t>
      </w:r>
      <w:r>
        <w:rPr>
          <w:w w:val="110"/>
        </w:rPr>
        <w:t>simulations</w:t>
      </w:r>
      <w:r>
        <w:rPr>
          <w:w w:val="110"/>
        </w:rPr>
        <w:t> of</w:t>
      </w:r>
      <w:r>
        <w:rPr>
          <w:w w:val="110"/>
        </w:rPr>
        <w:t> orthogonal cutting in the experimental conditions (</w:t>
      </w:r>
      <w:hyperlink w:history="true" w:anchor="_bookmark30">
        <w:r>
          <w:rPr>
            <w:color w:val="2196D1"/>
            <w:w w:val="110"/>
          </w:rPr>
          <w:t>Fig. 20</w:t>
        </w:r>
      </w:hyperlink>
      <w:r>
        <w:rPr>
          <w:w w:val="110"/>
        </w:rPr>
        <w:t>).</w:t>
      </w:r>
    </w:p>
    <w:p>
      <w:pPr>
        <w:pStyle w:val="BodyText"/>
        <w:spacing w:before="70"/>
      </w:pPr>
    </w:p>
    <w:p>
      <w:pPr>
        <w:pStyle w:val="Heading1"/>
        <w:numPr>
          <w:ilvl w:val="0"/>
          <w:numId w:val="1"/>
        </w:numPr>
        <w:tabs>
          <w:tab w:pos="374" w:val="left" w:leader="none"/>
        </w:tabs>
        <w:spacing w:line="240" w:lineRule="auto" w:before="0" w:after="0"/>
        <w:ind w:left="374" w:right="0" w:hanging="243"/>
        <w:jc w:val="both"/>
      </w:pPr>
      <w:bookmarkStart w:name="4 Conclusion" w:id="45"/>
      <w:bookmarkEnd w:id="45"/>
      <w:r>
        <w:rPr>
          <w:b w:val="0"/>
        </w:rPr>
      </w:r>
      <w:r>
        <w:rPr>
          <w:spacing w:val="-2"/>
          <w:w w:val="110"/>
        </w:rPr>
        <w:t>Conclusion</w:t>
      </w:r>
    </w:p>
    <w:p>
      <w:pPr>
        <w:pStyle w:val="BodyText"/>
        <w:spacing w:before="50"/>
        <w:rPr>
          <w:b/>
        </w:rPr>
      </w:pPr>
    </w:p>
    <w:p>
      <w:pPr>
        <w:pStyle w:val="BodyText"/>
        <w:spacing w:line="273" w:lineRule="auto" w:before="1"/>
        <w:ind w:left="131" w:right="151" w:firstLine="239"/>
        <w:jc w:val="both"/>
      </w:pPr>
      <w:r>
        <w:rPr>
          <w:w w:val="110"/>
        </w:rPr>
        <w:t>In</w:t>
      </w:r>
      <w:r>
        <w:rPr>
          <w:w w:val="110"/>
        </w:rPr>
        <w:t> this</w:t>
      </w:r>
      <w:r>
        <w:rPr>
          <w:w w:val="110"/>
        </w:rPr>
        <w:t> study,</w:t>
      </w:r>
      <w:r>
        <w:rPr>
          <w:w w:val="110"/>
        </w:rPr>
        <w:t> we</w:t>
      </w:r>
      <w:r>
        <w:rPr>
          <w:w w:val="110"/>
        </w:rPr>
        <w:t> analyzed</w:t>
      </w:r>
      <w:r>
        <w:rPr>
          <w:w w:val="110"/>
        </w:rPr>
        <w:t> the</w:t>
      </w:r>
      <w:r>
        <w:rPr>
          <w:w w:val="110"/>
        </w:rPr>
        <w:t> influence</w:t>
      </w:r>
      <w:r>
        <w:rPr>
          <w:w w:val="110"/>
        </w:rPr>
        <w:t> of</w:t>
      </w:r>
      <w:r>
        <w:rPr>
          <w:w w:val="110"/>
        </w:rPr>
        <w:t> cutting</w:t>
      </w:r>
      <w:r>
        <w:rPr>
          <w:w w:val="110"/>
        </w:rPr>
        <w:t> edge</w:t>
      </w:r>
      <w:r>
        <w:rPr>
          <w:w w:val="110"/>
        </w:rPr>
        <w:t> radius</w:t>
      </w:r>
      <w:r>
        <w:rPr>
          <w:w w:val="110"/>
        </w:rPr>
        <w:t> of roughing broaches on the machining of turbine disk fir trees tested </w:t>
      </w:r>
      <w:r>
        <w:rPr>
          <w:w w:val="110"/>
        </w:rPr>
        <w:t>in orthogonal</w:t>
      </w:r>
      <w:r>
        <w:rPr>
          <w:spacing w:val="-1"/>
          <w:w w:val="110"/>
        </w:rPr>
        <w:t> </w:t>
      </w:r>
      <w:r>
        <w:rPr>
          <w:w w:val="110"/>
        </w:rPr>
        <w:t>broaching tests</w:t>
      </w:r>
      <w:r>
        <w:rPr>
          <w:spacing w:val="-1"/>
          <w:w w:val="110"/>
        </w:rPr>
        <w:t> </w:t>
      </w:r>
      <w:r>
        <w:rPr>
          <w:w w:val="110"/>
        </w:rPr>
        <w:t>on Inconel</w:t>
      </w:r>
      <w:r>
        <w:rPr>
          <w:spacing w:val="-1"/>
          <w:w w:val="110"/>
        </w:rPr>
        <w:t> </w:t>
      </w:r>
      <w:r>
        <w:rPr>
          <w:w w:val="110"/>
        </w:rPr>
        <w:t>718 in</w:t>
      </w:r>
      <w:r>
        <w:rPr>
          <w:spacing w:val="-1"/>
          <w:w w:val="110"/>
        </w:rPr>
        <w:t> </w:t>
      </w:r>
      <w:r>
        <w:rPr>
          <w:w w:val="110"/>
        </w:rPr>
        <w:t>dry</w:t>
      </w:r>
      <w:r>
        <w:rPr>
          <w:spacing w:val="-1"/>
          <w:w w:val="110"/>
        </w:rPr>
        <w:t> </w:t>
      </w:r>
      <w:r>
        <w:rPr>
          <w:w w:val="110"/>
        </w:rPr>
        <w:t>conditions.</w:t>
      </w:r>
      <w:r>
        <w:rPr>
          <w:spacing w:val="-1"/>
          <w:w w:val="110"/>
        </w:rPr>
        <w:t> </w:t>
      </w:r>
      <w:r>
        <w:rPr>
          <w:w w:val="110"/>
        </w:rPr>
        <w:t>We</w:t>
      </w:r>
      <w:r>
        <w:rPr>
          <w:spacing w:val="-1"/>
          <w:w w:val="110"/>
        </w:rPr>
        <w:t> </w:t>
      </w:r>
      <w:r>
        <w:rPr>
          <w:w w:val="110"/>
        </w:rPr>
        <w:t>tested three cutting edge radii in combination with 4 Rise per tooth (</w:t>
      </w:r>
      <w:r>
        <w:rPr>
          <w:i/>
          <w:w w:val="110"/>
        </w:rPr>
        <w:t>RPT</w:t>
      </w:r>
      <w:r>
        <w:rPr>
          <w:w w:val="110"/>
        </w:rPr>
        <w:t>) in the usual range of rough broaching to observe the behavior in cutting forces,</w:t>
      </w:r>
      <w:r>
        <w:rPr>
          <w:spacing w:val="-5"/>
          <w:w w:val="110"/>
        </w:rPr>
        <w:t> </w:t>
      </w:r>
      <w:r>
        <w:rPr>
          <w:w w:val="110"/>
        </w:rPr>
        <w:t>tool</w:t>
      </w:r>
      <w:r>
        <w:rPr>
          <w:spacing w:val="-6"/>
          <w:w w:val="110"/>
        </w:rPr>
        <w:t> </w:t>
      </w:r>
      <w:r>
        <w:rPr>
          <w:w w:val="110"/>
        </w:rPr>
        <w:t>temperature,</w:t>
      </w:r>
      <w:r>
        <w:rPr>
          <w:spacing w:val="-5"/>
          <w:w w:val="110"/>
        </w:rPr>
        <w:t> </w:t>
      </w:r>
      <w:r>
        <w:rPr>
          <w:w w:val="110"/>
        </w:rPr>
        <w:t>specific</w:t>
      </w:r>
      <w:r>
        <w:rPr>
          <w:spacing w:val="-6"/>
          <w:w w:val="110"/>
        </w:rPr>
        <w:t> </w:t>
      </w:r>
      <w:r>
        <w:rPr>
          <w:w w:val="110"/>
        </w:rPr>
        <w:t>cutting</w:t>
      </w:r>
      <w:r>
        <w:rPr>
          <w:spacing w:val="-6"/>
          <w:w w:val="110"/>
        </w:rPr>
        <w:t> </w:t>
      </w:r>
      <w:r>
        <w:rPr>
          <w:w w:val="110"/>
        </w:rPr>
        <w:t>force,</w:t>
      </w:r>
      <w:r>
        <w:rPr>
          <w:spacing w:val="-5"/>
          <w:w w:val="110"/>
        </w:rPr>
        <w:t> </w:t>
      </w:r>
      <w:r>
        <w:rPr>
          <w:w w:val="110"/>
        </w:rPr>
        <w:t>friction,</w:t>
      </w:r>
      <w:r>
        <w:rPr>
          <w:spacing w:val="-5"/>
          <w:w w:val="110"/>
        </w:rPr>
        <w:t> </w:t>
      </w:r>
      <w:r>
        <w:rPr>
          <w:w w:val="110"/>
        </w:rPr>
        <w:t>and</w:t>
      </w:r>
      <w:r>
        <w:rPr>
          <w:spacing w:val="-6"/>
          <w:w w:val="110"/>
        </w:rPr>
        <w:t> </w:t>
      </w:r>
      <w:r>
        <w:rPr>
          <w:w w:val="110"/>
        </w:rPr>
        <w:t>flank</w:t>
      </w:r>
      <w:r>
        <w:rPr>
          <w:spacing w:val="-5"/>
          <w:w w:val="110"/>
        </w:rPr>
        <w:t> </w:t>
      </w:r>
      <w:r>
        <w:rPr>
          <w:w w:val="110"/>
        </w:rPr>
        <w:t>wear. The significant results are as follows:</w:t>
      </w:r>
    </w:p>
    <w:p>
      <w:pPr>
        <w:pStyle w:val="ListParagraph"/>
        <w:numPr>
          <w:ilvl w:val="0"/>
          <w:numId w:val="3"/>
        </w:numPr>
        <w:tabs>
          <w:tab w:pos="367" w:val="left" w:leader="none"/>
          <w:tab w:pos="369" w:val="left" w:leader="none"/>
        </w:tabs>
        <w:spacing w:line="244" w:lineRule="auto" w:before="174" w:after="0"/>
        <w:ind w:left="369" w:right="150" w:hanging="151"/>
        <w:jc w:val="both"/>
        <w:rPr>
          <w:sz w:val="16"/>
        </w:rPr>
      </w:pPr>
      <w:r>
        <w:rPr>
          <w:w w:val="110"/>
          <w:sz w:val="16"/>
        </w:rPr>
        <w:t>The</w:t>
      </w:r>
      <w:r>
        <w:rPr>
          <w:spacing w:val="-7"/>
          <w:w w:val="110"/>
          <w:sz w:val="16"/>
        </w:rPr>
        <w:t> </w:t>
      </w:r>
      <w:r>
        <w:rPr>
          <w:w w:val="110"/>
          <w:sz w:val="16"/>
        </w:rPr>
        <w:t>cutting</w:t>
      </w:r>
      <w:r>
        <w:rPr>
          <w:spacing w:val="-7"/>
          <w:w w:val="110"/>
          <w:sz w:val="16"/>
        </w:rPr>
        <w:t> </w:t>
      </w:r>
      <w:r>
        <w:rPr>
          <w:w w:val="110"/>
          <w:sz w:val="16"/>
        </w:rPr>
        <w:t>force</w:t>
      </w:r>
      <w:r>
        <w:rPr>
          <w:spacing w:val="-7"/>
          <w:w w:val="110"/>
          <w:sz w:val="16"/>
        </w:rPr>
        <w:t> </w:t>
      </w:r>
      <w:r>
        <w:rPr>
          <w:w w:val="110"/>
          <w:sz w:val="16"/>
        </w:rPr>
        <w:t>components</w:t>
      </w:r>
      <w:r>
        <w:rPr>
          <w:spacing w:val="-7"/>
          <w:w w:val="110"/>
          <w:sz w:val="16"/>
        </w:rPr>
        <w:t> </w:t>
      </w:r>
      <w:r>
        <w:rPr>
          <w:w w:val="110"/>
          <w:sz w:val="16"/>
        </w:rPr>
        <w:t>at</w:t>
      </w:r>
      <w:r>
        <w:rPr>
          <w:spacing w:val="-7"/>
          <w:w w:val="110"/>
          <w:sz w:val="16"/>
        </w:rPr>
        <w:t> </w:t>
      </w:r>
      <w:r>
        <w:rPr>
          <w:w w:val="110"/>
          <w:sz w:val="16"/>
        </w:rPr>
        <w:t>broaching</w:t>
      </w:r>
      <w:r>
        <w:rPr>
          <w:spacing w:val="-7"/>
          <w:w w:val="110"/>
          <w:sz w:val="16"/>
        </w:rPr>
        <w:t> </w:t>
      </w:r>
      <w:r>
        <w:rPr>
          <w:w w:val="110"/>
          <w:sz w:val="16"/>
        </w:rPr>
        <w:t>were</w:t>
      </w:r>
      <w:r>
        <w:rPr>
          <w:spacing w:val="-7"/>
          <w:w w:val="110"/>
          <w:sz w:val="16"/>
        </w:rPr>
        <w:t> </w:t>
      </w:r>
      <w:r>
        <w:rPr>
          <w:w w:val="110"/>
          <w:sz w:val="16"/>
        </w:rPr>
        <w:t>similar,</w:t>
      </w:r>
      <w:r>
        <w:rPr>
          <w:spacing w:val="-7"/>
          <w:w w:val="110"/>
          <w:sz w:val="16"/>
        </w:rPr>
        <w:t> </w:t>
      </w:r>
      <w:r>
        <w:rPr>
          <w:w w:val="110"/>
          <w:sz w:val="16"/>
        </w:rPr>
        <w:t>which</w:t>
      </w:r>
      <w:r>
        <w:rPr>
          <w:spacing w:val="-7"/>
          <w:w w:val="110"/>
          <w:sz w:val="16"/>
        </w:rPr>
        <w:t> </w:t>
      </w:r>
      <w:r>
        <w:rPr>
          <w:w w:val="110"/>
          <w:sz w:val="16"/>
        </w:rPr>
        <w:t>may be due to form factors (</w:t>
      </w:r>
      <w:r>
        <w:rPr>
          <w:i/>
          <w:w w:val="110"/>
          <w:sz w:val="16"/>
        </w:rPr>
        <w:t>RPT/r</w:t>
      </w:r>
      <w:r>
        <w:rPr>
          <w:rFonts w:ascii="STIX" w:hAnsi="STIX"/>
          <w:i/>
          <w:w w:val="110"/>
          <w:sz w:val="16"/>
          <w:vertAlign w:val="subscript"/>
        </w:rPr>
        <w:t>β</w:t>
      </w:r>
      <w:r>
        <w:rPr>
          <w:w w:val="110"/>
          <w:sz w:val="16"/>
          <w:vertAlign w:val="baseline"/>
        </w:rPr>
        <w:t>) close to or less than 1, asymmetric wear on the cutting edge, and increased cutting edge radius.</w:t>
      </w:r>
    </w:p>
    <w:p>
      <w:pPr>
        <w:pStyle w:val="ListParagraph"/>
        <w:numPr>
          <w:ilvl w:val="0"/>
          <w:numId w:val="3"/>
        </w:numPr>
        <w:tabs>
          <w:tab w:pos="367" w:val="left" w:leader="none"/>
          <w:tab w:pos="369" w:val="left" w:leader="none"/>
        </w:tabs>
        <w:spacing w:line="261" w:lineRule="auto" w:before="0" w:after="0"/>
        <w:ind w:left="369" w:right="150" w:hanging="151"/>
        <w:jc w:val="both"/>
        <w:rPr>
          <w:sz w:val="16"/>
        </w:rPr>
      </w:pPr>
      <w:r>
        <w:rPr>
          <w:w w:val="110"/>
          <w:sz w:val="16"/>
        </w:rPr>
        <w:t>The</w:t>
      </w:r>
      <w:r>
        <w:rPr>
          <w:w w:val="110"/>
          <w:sz w:val="16"/>
        </w:rPr>
        <w:t> shape</w:t>
      </w:r>
      <w:r>
        <w:rPr>
          <w:w w:val="110"/>
          <w:sz w:val="16"/>
        </w:rPr>
        <w:t> factor</w:t>
      </w:r>
      <w:r>
        <w:rPr>
          <w:w w:val="110"/>
          <w:sz w:val="16"/>
        </w:rPr>
        <w:t> (</w:t>
      </w:r>
      <w:r>
        <w:rPr>
          <w:i/>
          <w:w w:val="110"/>
          <w:sz w:val="16"/>
        </w:rPr>
        <w:t>RPT/r</w:t>
      </w:r>
      <w:r>
        <w:rPr>
          <w:rFonts w:ascii="STIX" w:hAnsi="STIX"/>
          <w:i/>
          <w:w w:val="110"/>
          <w:sz w:val="16"/>
          <w:vertAlign w:val="subscript"/>
        </w:rPr>
        <w:t>β</w:t>
      </w:r>
      <w:r>
        <w:rPr>
          <w:w w:val="110"/>
          <w:sz w:val="16"/>
          <w:vertAlign w:val="baseline"/>
        </w:rPr>
        <w:t>)</w:t>
      </w:r>
      <w:r>
        <w:rPr>
          <w:w w:val="110"/>
          <w:sz w:val="16"/>
          <w:vertAlign w:val="baseline"/>
        </w:rPr>
        <w:t> could</w:t>
      </w:r>
      <w:r>
        <w:rPr>
          <w:w w:val="110"/>
          <w:sz w:val="16"/>
          <w:vertAlign w:val="baseline"/>
        </w:rPr>
        <w:t> be</w:t>
      </w:r>
      <w:r>
        <w:rPr>
          <w:w w:val="110"/>
          <w:sz w:val="16"/>
          <w:vertAlign w:val="baseline"/>
        </w:rPr>
        <w:t> the</w:t>
      </w:r>
      <w:r>
        <w:rPr>
          <w:w w:val="110"/>
          <w:sz w:val="16"/>
          <w:vertAlign w:val="baseline"/>
        </w:rPr>
        <w:t> most</w:t>
      </w:r>
      <w:r>
        <w:rPr>
          <w:w w:val="110"/>
          <w:sz w:val="16"/>
          <w:vertAlign w:val="baseline"/>
        </w:rPr>
        <w:t> influential</w:t>
      </w:r>
      <w:r>
        <w:rPr>
          <w:w w:val="110"/>
          <w:sz w:val="16"/>
          <w:vertAlign w:val="baseline"/>
        </w:rPr>
        <w:t> in</w:t>
      </w:r>
      <w:r>
        <w:rPr>
          <w:w w:val="110"/>
          <w:sz w:val="16"/>
          <w:vertAlign w:val="baseline"/>
        </w:rPr>
        <w:t> the</w:t>
      </w:r>
      <w:r>
        <w:rPr>
          <w:w w:val="110"/>
          <w:sz w:val="16"/>
          <w:vertAlign w:val="baseline"/>
        </w:rPr>
        <w:t> in- crease of the cutting force components causing large plastic defor- mation, which was evident in the geometrical profile of the chips.</w:t>
      </w:r>
    </w:p>
    <w:p>
      <w:pPr>
        <w:pStyle w:val="ListParagraph"/>
        <w:numPr>
          <w:ilvl w:val="0"/>
          <w:numId w:val="3"/>
        </w:numPr>
        <w:tabs>
          <w:tab w:pos="368" w:val="left" w:leader="none"/>
        </w:tabs>
        <w:spacing w:line="203" w:lineRule="exact" w:before="0" w:after="0"/>
        <w:ind w:left="368" w:right="0" w:hanging="149"/>
        <w:jc w:val="both"/>
        <w:rPr>
          <w:sz w:val="16"/>
        </w:rPr>
      </w:pPr>
      <w:r>
        <w:rPr>
          <w:w w:val="110"/>
          <w:sz w:val="16"/>
        </w:rPr>
        <w:t>The</w:t>
      </w:r>
      <w:r>
        <w:rPr>
          <w:spacing w:val="-8"/>
          <w:w w:val="110"/>
          <w:sz w:val="16"/>
        </w:rPr>
        <w:t> </w:t>
      </w:r>
      <w:r>
        <w:rPr>
          <w:w w:val="110"/>
          <w:sz w:val="16"/>
        </w:rPr>
        <w:t>increase</w:t>
      </w:r>
      <w:r>
        <w:rPr>
          <w:spacing w:val="-6"/>
          <w:w w:val="110"/>
          <w:sz w:val="16"/>
        </w:rPr>
        <w:t> </w:t>
      </w:r>
      <w:r>
        <w:rPr>
          <w:w w:val="110"/>
          <w:sz w:val="16"/>
        </w:rPr>
        <w:t>of</w:t>
      </w:r>
      <w:r>
        <w:rPr>
          <w:spacing w:val="-6"/>
          <w:w w:val="110"/>
          <w:sz w:val="16"/>
        </w:rPr>
        <w:t> </w:t>
      </w:r>
      <w:r>
        <w:rPr>
          <w:w w:val="110"/>
          <w:sz w:val="16"/>
        </w:rPr>
        <w:t>the</w:t>
      </w:r>
      <w:r>
        <w:rPr>
          <w:spacing w:val="-5"/>
          <w:w w:val="110"/>
          <w:sz w:val="16"/>
        </w:rPr>
        <w:t> </w:t>
      </w:r>
      <w:r>
        <w:rPr>
          <w:w w:val="110"/>
          <w:sz w:val="16"/>
        </w:rPr>
        <w:t>friction</w:t>
      </w:r>
      <w:r>
        <w:rPr>
          <w:spacing w:val="-6"/>
          <w:w w:val="110"/>
          <w:sz w:val="16"/>
        </w:rPr>
        <w:t> </w:t>
      </w:r>
      <w:r>
        <w:rPr>
          <w:w w:val="110"/>
          <w:sz w:val="16"/>
        </w:rPr>
        <w:t>coefficients</w:t>
      </w:r>
      <w:r>
        <w:rPr>
          <w:spacing w:val="-6"/>
          <w:w w:val="110"/>
          <w:sz w:val="16"/>
        </w:rPr>
        <w:t> </w:t>
      </w:r>
      <w:r>
        <w:rPr>
          <w:w w:val="110"/>
          <w:sz w:val="16"/>
        </w:rPr>
        <w:t>is</w:t>
      </w:r>
      <w:r>
        <w:rPr>
          <w:spacing w:val="-6"/>
          <w:w w:val="110"/>
          <w:sz w:val="16"/>
        </w:rPr>
        <w:t> </w:t>
      </w:r>
      <w:r>
        <w:rPr>
          <w:w w:val="110"/>
          <w:sz w:val="16"/>
        </w:rPr>
        <w:t>influenced</w:t>
      </w:r>
      <w:r>
        <w:rPr>
          <w:spacing w:val="-5"/>
          <w:w w:val="110"/>
          <w:sz w:val="16"/>
        </w:rPr>
        <w:t> </w:t>
      </w:r>
      <w:r>
        <w:rPr>
          <w:w w:val="110"/>
          <w:sz w:val="16"/>
        </w:rPr>
        <w:t>by</w:t>
      </w:r>
      <w:r>
        <w:rPr>
          <w:spacing w:val="-6"/>
          <w:w w:val="110"/>
          <w:sz w:val="16"/>
        </w:rPr>
        <w:t> </w:t>
      </w:r>
      <w:r>
        <w:rPr>
          <w:w w:val="110"/>
          <w:sz w:val="16"/>
        </w:rPr>
        <w:t>the</w:t>
      </w:r>
      <w:r>
        <w:rPr>
          <w:spacing w:val="-6"/>
          <w:w w:val="110"/>
          <w:sz w:val="16"/>
        </w:rPr>
        <w:t> </w:t>
      </w:r>
      <w:r>
        <w:rPr>
          <w:spacing w:val="-2"/>
          <w:w w:val="110"/>
          <w:sz w:val="16"/>
        </w:rPr>
        <w:t>increase</w:t>
      </w:r>
    </w:p>
    <w:p>
      <w:pPr>
        <w:pStyle w:val="BodyText"/>
        <w:spacing w:line="271" w:lineRule="auto" w:before="6"/>
        <w:ind w:left="369" w:right="150"/>
        <w:jc w:val="both"/>
      </w:pPr>
      <w:r>
        <w:rPr>
          <w:w w:val="110"/>
        </w:rPr>
        <w:t>of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cutting</w:t>
      </w:r>
      <w:r>
        <w:rPr>
          <w:spacing w:val="-6"/>
          <w:w w:val="110"/>
        </w:rPr>
        <w:t> </w:t>
      </w:r>
      <w:r>
        <w:rPr>
          <w:w w:val="110"/>
        </w:rPr>
        <w:t>edge</w:t>
      </w:r>
      <w:r>
        <w:rPr>
          <w:spacing w:val="-6"/>
          <w:w w:val="110"/>
        </w:rPr>
        <w:t> </w:t>
      </w:r>
      <w:r>
        <w:rPr>
          <w:w w:val="110"/>
        </w:rPr>
        <w:t>radius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flank</w:t>
      </w:r>
      <w:r>
        <w:rPr>
          <w:spacing w:val="-6"/>
          <w:w w:val="110"/>
        </w:rPr>
        <w:t> </w:t>
      </w:r>
      <w:r>
        <w:rPr>
          <w:w w:val="110"/>
        </w:rPr>
        <w:t>wear</w:t>
      </w:r>
      <w:r>
        <w:rPr>
          <w:spacing w:val="-6"/>
          <w:w w:val="110"/>
        </w:rPr>
        <w:t> </w:t>
      </w:r>
      <w:r>
        <w:rPr>
          <w:w w:val="110"/>
        </w:rPr>
        <w:t>and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loss</w:t>
      </w:r>
      <w:r>
        <w:rPr>
          <w:spacing w:val="-6"/>
          <w:w w:val="110"/>
        </w:rPr>
        <w:t> </w:t>
      </w:r>
      <w:r>
        <w:rPr>
          <w:w w:val="110"/>
        </w:rPr>
        <w:t>of</w:t>
      </w:r>
      <w:r>
        <w:rPr>
          <w:spacing w:val="-6"/>
          <w:w w:val="110"/>
        </w:rPr>
        <w:t> </w:t>
      </w:r>
      <w:r>
        <w:rPr>
          <w:w w:val="110"/>
        </w:rPr>
        <w:t>sharpness</w:t>
      </w:r>
      <w:r>
        <w:rPr>
          <w:spacing w:val="-6"/>
          <w:w w:val="110"/>
        </w:rPr>
        <w:t> </w:t>
      </w:r>
      <w:r>
        <w:rPr>
          <w:w w:val="110"/>
        </w:rPr>
        <w:t>of the cutting edge, reaching values of about 1.</w:t>
      </w:r>
    </w:p>
    <w:p>
      <w:pPr>
        <w:pStyle w:val="ListParagraph"/>
        <w:numPr>
          <w:ilvl w:val="0"/>
          <w:numId w:val="3"/>
        </w:numPr>
        <w:tabs>
          <w:tab w:pos="368" w:val="left" w:leader="none"/>
        </w:tabs>
        <w:spacing w:line="198" w:lineRule="exact" w:before="0" w:after="0"/>
        <w:ind w:left="368" w:right="0" w:hanging="149"/>
        <w:jc w:val="both"/>
        <w:rPr>
          <w:sz w:val="16"/>
        </w:rPr>
      </w:pPr>
      <w:r>
        <w:rPr>
          <w:w w:val="110"/>
          <w:sz w:val="16"/>
        </w:rPr>
        <w:t>The</w:t>
      </w:r>
      <w:r>
        <w:rPr>
          <w:spacing w:val="4"/>
          <w:w w:val="110"/>
          <w:sz w:val="16"/>
        </w:rPr>
        <w:t> </w:t>
      </w:r>
      <w:r>
        <w:rPr>
          <w:w w:val="110"/>
          <w:sz w:val="16"/>
        </w:rPr>
        <w:t>change</w:t>
      </w:r>
      <w:r>
        <w:rPr>
          <w:spacing w:val="2"/>
          <w:w w:val="110"/>
          <w:sz w:val="16"/>
        </w:rPr>
        <w:t> </w:t>
      </w:r>
      <w:r>
        <w:rPr>
          <w:w w:val="110"/>
          <w:sz w:val="16"/>
        </w:rPr>
        <w:t>of</w:t>
      </w:r>
      <w:r>
        <w:rPr>
          <w:spacing w:val="3"/>
          <w:w w:val="110"/>
          <w:sz w:val="16"/>
        </w:rPr>
        <w:t> </w:t>
      </w:r>
      <w:r>
        <w:rPr>
          <w:w w:val="110"/>
          <w:sz w:val="16"/>
        </w:rPr>
        <w:t>cutting</w:t>
      </w:r>
      <w:r>
        <w:rPr>
          <w:spacing w:val="3"/>
          <w:w w:val="110"/>
          <w:sz w:val="16"/>
        </w:rPr>
        <w:t> </w:t>
      </w:r>
      <w:r>
        <w:rPr>
          <w:w w:val="110"/>
          <w:sz w:val="16"/>
        </w:rPr>
        <w:t>edge</w:t>
      </w:r>
      <w:r>
        <w:rPr>
          <w:spacing w:val="4"/>
          <w:w w:val="110"/>
          <w:sz w:val="16"/>
        </w:rPr>
        <w:t> </w:t>
      </w:r>
      <w:r>
        <w:rPr>
          <w:w w:val="110"/>
          <w:sz w:val="16"/>
        </w:rPr>
        <w:t>radius</w:t>
      </w:r>
      <w:r>
        <w:rPr>
          <w:spacing w:val="3"/>
          <w:w w:val="110"/>
          <w:sz w:val="16"/>
        </w:rPr>
        <w:t> </w:t>
      </w:r>
      <w:r>
        <w:rPr>
          <w:w w:val="110"/>
          <w:sz w:val="16"/>
        </w:rPr>
        <w:t>and</w:t>
      </w:r>
      <w:r>
        <w:rPr>
          <w:spacing w:val="3"/>
          <w:w w:val="110"/>
          <w:sz w:val="16"/>
        </w:rPr>
        <w:t> </w:t>
      </w:r>
      <w:r>
        <w:rPr>
          <w:i/>
          <w:w w:val="110"/>
          <w:sz w:val="16"/>
        </w:rPr>
        <w:t>RPT</w:t>
      </w:r>
      <w:r>
        <w:rPr>
          <w:i/>
          <w:spacing w:val="4"/>
          <w:w w:val="110"/>
          <w:sz w:val="16"/>
        </w:rPr>
        <w:t> </w:t>
      </w:r>
      <w:r>
        <w:rPr>
          <w:w w:val="110"/>
          <w:sz w:val="16"/>
        </w:rPr>
        <w:t>affects</w:t>
      </w:r>
      <w:r>
        <w:rPr>
          <w:spacing w:val="3"/>
          <w:w w:val="110"/>
          <w:sz w:val="16"/>
        </w:rPr>
        <w:t> </w:t>
      </w:r>
      <w:r>
        <w:rPr>
          <w:w w:val="110"/>
          <w:sz w:val="16"/>
        </w:rPr>
        <w:t>the</w:t>
      </w:r>
      <w:r>
        <w:rPr>
          <w:spacing w:val="3"/>
          <w:w w:val="110"/>
          <w:sz w:val="16"/>
        </w:rPr>
        <w:t> </w:t>
      </w:r>
      <w:r>
        <w:rPr>
          <w:w w:val="110"/>
          <w:sz w:val="16"/>
        </w:rPr>
        <w:t>tool</w:t>
      </w:r>
      <w:r>
        <w:rPr>
          <w:spacing w:val="3"/>
          <w:w w:val="110"/>
          <w:sz w:val="16"/>
        </w:rPr>
        <w:t> </w:t>
      </w:r>
      <w:r>
        <w:rPr>
          <w:spacing w:val="-2"/>
          <w:w w:val="110"/>
          <w:sz w:val="16"/>
        </w:rPr>
        <w:t>temper-</w:t>
      </w:r>
    </w:p>
    <w:p>
      <w:pPr>
        <w:pStyle w:val="BodyText"/>
        <w:spacing w:line="273" w:lineRule="auto" w:before="13"/>
        <w:ind w:left="369" w:right="149"/>
        <w:jc w:val="both"/>
      </w:pPr>
      <w:r>
        <w:rPr>
          <w:w w:val="110"/>
        </w:rPr>
        <w:t>ature. Furthermore, the simulations allow to observe how the tem- perature concentration changes from a zone above the cutting </w:t>
      </w:r>
      <w:r>
        <w:rPr>
          <w:w w:val="110"/>
        </w:rPr>
        <w:t>edge to a distribution along the entire cutting edge radius profile.</w:t>
      </w:r>
    </w:p>
    <w:p>
      <w:pPr>
        <w:pStyle w:val="ListParagraph"/>
        <w:numPr>
          <w:ilvl w:val="0"/>
          <w:numId w:val="3"/>
        </w:numPr>
        <w:tabs>
          <w:tab w:pos="368" w:val="left" w:leader="none"/>
        </w:tabs>
        <w:spacing w:line="217" w:lineRule="exact" w:before="0" w:after="0"/>
        <w:ind w:left="368" w:right="0" w:hanging="149"/>
        <w:jc w:val="both"/>
        <w:rPr>
          <w:sz w:val="16"/>
        </w:rPr>
      </w:pPr>
      <w:r>
        <w:rPr>
          <w:sz w:val="16"/>
        </w:rPr>
        <w:t>The</w:t>
      </w:r>
      <w:r>
        <w:rPr>
          <w:spacing w:val="20"/>
          <w:sz w:val="16"/>
        </w:rPr>
        <w:t> </w:t>
      </w:r>
      <w:r>
        <w:rPr>
          <w:sz w:val="16"/>
        </w:rPr>
        <w:t>cutting</w:t>
      </w:r>
      <w:r>
        <w:rPr>
          <w:spacing w:val="21"/>
          <w:sz w:val="16"/>
        </w:rPr>
        <w:t> </w:t>
      </w:r>
      <w:r>
        <w:rPr>
          <w:sz w:val="16"/>
        </w:rPr>
        <w:t>edge</w:t>
      </w:r>
      <w:r>
        <w:rPr>
          <w:spacing w:val="19"/>
          <w:sz w:val="16"/>
        </w:rPr>
        <w:t> </w:t>
      </w:r>
      <w:r>
        <w:rPr>
          <w:sz w:val="16"/>
        </w:rPr>
        <w:t>radius</w:t>
      </w:r>
      <w:r>
        <w:rPr>
          <w:spacing w:val="19"/>
          <w:sz w:val="16"/>
        </w:rPr>
        <w:t> </w:t>
      </w:r>
      <w:r>
        <w:rPr>
          <w:sz w:val="16"/>
        </w:rPr>
        <w:t>of</w:t>
      </w:r>
      <w:r>
        <w:rPr>
          <w:spacing w:val="21"/>
          <w:sz w:val="16"/>
        </w:rPr>
        <w:t> </w:t>
      </w:r>
      <w:r>
        <w:rPr>
          <w:sz w:val="16"/>
        </w:rPr>
        <w:t>12</w:t>
      </w:r>
      <w:r>
        <w:rPr>
          <w:spacing w:val="21"/>
          <w:sz w:val="16"/>
        </w:rPr>
        <w:t> </w:t>
      </w:r>
      <w:r>
        <w:rPr>
          <w:rFonts w:ascii="STIX" w:hAnsi="STIX"/>
          <w:sz w:val="16"/>
        </w:rPr>
        <w:t>µ</w:t>
      </w:r>
      <w:r>
        <w:rPr>
          <w:sz w:val="16"/>
        </w:rPr>
        <w:t>m</w:t>
      </w:r>
      <w:r>
        <w:rPr>
          <w:spacing w:val="23"/>
          <w:sz w:val="16"/>
        </w:rPr>
        <w:t> </w:t>
      </w:r>
      <w:r>
        <w:rPr>
          <w:sz w:val="16"/>
        </w:rPr>
        <w:t>has</w:t>
      </w:r>
      <w:r>
        <w:rPr>
          <w:spacing w:val="21"/>
          <w:sz w:val="16"/>
        </w:rPr>
        <w:t> </w:t>
      </w:r>
      <w:r>
        <w:rPr>
          <w:sz w:val="16"/>
        </w:rPr>
        <w:t>the</w:t>
      </w:r>
      <w:r>
        <w:rPr>
          <w:spacing w:val="19"/>
          <w:sz w:val="16"/>
        </w:rPr>
        <w:t> </w:t>
      </w:r>
      <w:r>
        <w:rPr>
          <w:sz w:val="16"/>
        </w:rPr>
        <w:t>best</w:t>
      </w:r>
      <w:r>
        <w:rPr>
          <w:spacing w:val="21"/>
          <w:sz w:val="16"/>
        </w:rPr>
        <w:t> </w:t>
      </w:r>
      <w:r>
        <w:rPr>
          <w:sz w:val="16"/>
        </w:rPr>
        <w:t>performance</w:t>
      </w:r>
      <w:r>
        <w:rPr>
          <w:spacing w:val="19"/>
          <w:sz w:val="16"/>
        </w:rPr>
        <w:t> </w:t>
      </w:r>
      <w:r>
        <w:rPr>
          <w:sz w:val="16"/>
        </w:rPr>
        <w:t>in</w:t>
      </w:r>
      <w:r>
        <w:rPr>
          <w:spacing w:val="21"/>
          <w:sz w:val="16"/>
        </w:rPr>
        <w:t> </w:t>
      </w:r>
      <w:r>
        <w:rPr>
          <w:sz w:val="16"/>
        </w:rPr>
        <w:t>terms</w:t>
      </w:r>
      <w:r>
        <w:rPr>
          <w:spacing w:val="19"/>
          <w:sz w:val="16"/>
        </w:rPr>
        <w:t> </w:t>
      </w:r>
      <w:r>
        <w:rPr>
          <w:spacing w:val="-5"/>
          <w:sz w:val="16"/>
        </w:rPr>
        <w:t>of</w:t>
      </w:r>
    </w:p>
    <w:p>
      <w:pPr>
        <w:pStyle w:val="BodyText"/>
        <w:spacing w:line="172" w:lineRule="exact"/>
        <w:ind w:left="369"/>
        <w:jc w:val="both"/>
      </w:pPr>
      <w:r>
        <w:rPr>
          <w:w w:val="110"/>
        </w:rPr>
        <w:t>cutting</w:t>
      </w:r>
      <w:r>
        <w:rPr>
          <w:spacing w:val="3"/>
          <w:w w:val="110"/>
        </w:rPr>
        <w:t> </w:t>
      </w:r>
      <w:r>
        <w:rPr>
          <w:w w:val="110"/>
        </w:rPr>
        <w:t>force,</w:t>
      </w:r>
      <w:r>
        <w:rPr>
          <w:spacing w:val="7"/>
          <w:w w:val="110"/>
        </w:rPr>
        <w:t> </w:t>
      </w:r>
      <w:r>
        <w:rPr>
          <w:w w:val="110"/>
        </w:rPr>
        <w:t>temperature</w:t>
      </w:r>
      <w:r>
        <w:rPr>
          <w:spacing w:val="6"/>
          <w:w w:val="110"/>
        </w:rPr>
        <w:t> </w:t>
      </w:r>
      <w:r>
        <w:rPr>
          <w:w w:val="110"/>
        </w:rPr>
        <w:t>and</w:t>
      </w:r>
      <w:r>
        <w:rPr>
          <w:spacing w:val="6"/>
          <w:w w:val="110"/>
        </w:rPr>
        <w:t> </w:t>
      </w:r>
      <w:r>
        <w:rPr>
          <w:w w:val="110"/>
        </w:rPr>
        <w:t>surface</w:t>
      </w:r>
      <w:r>
        <w:rPr>
          <w:spacing w:val="6"/>
          <w:w w:val="110"/>
        </w:rPr>
        <w:t> </w:t>
      </w:r>
      <w:r>
        <w:rPr>
          <w:spacing w:val="-2"/>
          <w:w w:val="110"/>
        </w:rPr>
        <w:t>quality.</w:t>
      </w:r>
    </w:p>
    <w:p>
      <w:pPr>
        <w:pStyle w:val="ListParagraph"/>
        <w:numPr>
          <w:ilvl w:val="0"/>
          <w:numId w:val="3"/>
        </w:numPr>
        <w:tabs>
          <w:tab w:pos="367" w:val="left" w:leader="none"/>
          <w:tab w:pos="369" w:val="left" w:leader="none"/>
        </w:tabs>
        <w:spacing w:line="266" w:lineRule="auto" w:before="0" w:after="0"/>
        <w:ind w:left="369" w:right="150" w:hanging="151"/>
        <w:jc w:val="both"/>
        <w:rPr>
          <w:sz w:val="16"/>
        </w:rPr>
      </w:pPr>
      <w:r>
        <w:rPr>
          <w:w w:val="110"/>
          <w:sz w:val="16"/>
        </w:rPr>
        <w:t>Polishing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the</w:t>
      </w:r>
      <w:r>
        <w:rPr>
          <w:spacing w:val="-10"/>
          <w:w w:val="110"/>
          <w:sz w:val="16"/>
        </w:rPr>
        <w:t> </w:t>
      </w:r>
      <w:r>
        <w:rPr>
          <w:w w:val="110"/>
          <w:sz w:val="16"/>
        </w:rPr>
        <w:t>cutting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edge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with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ceramic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bristle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brushes</w:t>
      </w:r>
      <w:r>
        <w:rPr>
          <w:spacing w:val="-10"/>
          <w:w w:val="110"/>
          <w:sz w:val="16"/>
        </w:rPr>
        <w:t> </w:t>
      </w:r>
      <w:r>
        <w:rPr>
          <w:w w:val="110"/>
          <w:sz w:val="16"/>
        </w:rPr>
        <w:t>is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suitable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for achieving</w:t>
      </w:r>
      <w:r>
        <w:rPr>
          <w:spacing w:val="-13"/>
          <w:w w:val="110"/>
          <w:sz w:val="16"/>
        </w:rPr>
        <w:t> </w:t>
      </w:r>
      <w:r>
        <w:rPr>
          <w:w w:val="110"/>
          <w:sz w:val="16"/>
        </w:rPr>
        <w:t>a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desired,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symmetrical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edge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radius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(K-factor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close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to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1).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In addition,</w:t>
      </w:r>
      <w:r>
        <w:rPr>
          <w:w w:val="110"/>
          <w:sz w:val="16"/>
        </w:rPr>
        <w:t> it</w:t>
      </w:r>
      <w:r>
        <w:rPr>
          <w:w w:val="110"/>
          <w:sz w:val="16"/>
        </w:rPr>
        <w:t> improved the</w:t>
      </w:r>
      <w:r>
        <w:rPr>
          <w:w w:val="110"/>
          <w:sz w:val="16"/>
        </w:rPr>
        <w:t> surface</w:t>
      </w:r>
      <w:r>
        <w:rPr>
          <w:w w:val="110"/>
          <w:sz w:val="16"/>
        </w:rPr>
        <w:t> quality</w:t>
      </w:r>
      <w:r>
        <w:rPr>
          <w:w w:val="110"/>
          <w:sz w:val="16"/>
        </w:rPr>
        <w:t> of</w:t>
      </w:r>
      <w:r>
        <w:rPr>
          <w:w w:val="110"/>
          <w:sz w:val="16"/>
        </w:rPr>
        <w:t> the</w:t>
      </w:r>
      <w:r>
        <w:rPr>
          <w:w w:val="110"/>
          <w:sz w:val="16"/>
        </w:rPr>
        <w:t> cutting</w:t>
      </w:r>
      <w:r>
        <w:rPr>
          <w:w w:val="110"/>
          <w:sz w:val="16"/>
        </w:rPr>
        <w:t> edge</w:t>
      </w:r>
      <w:r>
        <w:rPr>
          <w:w w:val="110"/>
          <w:sz w:val="16"/>
        </w:rPr>
        <w:t> by obtaining a roughness 2 to 3 times lower than the original value.</w:t>
      </w:r>
    </w:p>
    <w:p>
      <w:pPr>
        <w:pStyle w:val="ListParagraph"/>
        <w:numPr>
          <w:ilvl w:val="0"/>
          <w:numId w:val="3"/>
        </w:numPr>
        <w:tabs>
          <w:tab w:pos="368" w:val="left" w:leader="none"/>
        </w:tabs>
        <w:spacing w:line="199" w:lineRule="exact" w:before="0" w:after="0"/>
        <w:ind w:left="368" w:right="0" w:hanging="149"/>
        <w:jc w:val="both"/>
        <w:rPr>
          <w:sz w:val="16"/>
        </w:rPr>
      </w:pPr>
      <w:r>
        <w:rPr>
          <w:w w:val="110"/>
          <w:sz w:val="16"/>
        </w:rPr>
        <w:t>In</w:t>
      </w:r>
      <w:r>
        <w:rPr>
          <w:spacing w:val="11"/>
          <w:w w:val="110"/>
          <w:sz w:val="16"/>
        </w:rPr>
        <w:t> </w:t>
      </w:r>
      <w:r>
        <w:rPr>
          <w:w w:val="110"/>
          <w:sz w:val="16"/>
        </w:rPr>
        <w:t>the</w:t>
      </w:r>
      <w:r>
        <w:rPr>
          <w:spacing w:val="12"/>
          <w:w w:val="110"/>
          <w:sz w:val="16"/>
        </w:rPr>
        <w:t> </w:t>
      </w:r>
      <w:r>
        <w:rPr>
          <w:w w:val="110"/>
          <w:sz w:val="16"/>
        </w:rPr>
        <w:t>future,</w:t>
      </w:r>
      <w:r>
        <w:rPr>
          <w:spacing w:val="12"/>
          <w:w w:val="110"/>
          <w:sz w:val="16"/>
        </w:rPr>
        <w:t> </w:t>
      </w:r>
      <w:r>
        <w:rPr>
          <w:w w:val="110"/>
          <w:sz w:val="16"/>
        </w:rPr>
        <w:t>monitoring</w:t>
      </w:r>
      <w:r>
        <w:rPr>
          <w:spacing w:val="10"/>
          <w:w w:val="110"/>
          <w:sz w:val="16"/>
        </w:rPr>
        <w:t> </w:t>
      </w:r>
      <w:r>
        <w:rPr>
          <w:w w:val="110"/>
          <w:sz w:val="16"/>
        </w:rPr>
        <w:t>data</w:t>
      </w:r>
      <w:r>
        <w:rPr>
          <w:spacing w:val="12"/>
          <w:w w:val="110"/>
          <w:sz w:val="16"/>
        </w:rPr>
        <w:t> </w:t>
      </w:r>
      <w:r>
        <w:rPr>
          <w:w w:val="110"/>
          <w:sz w:val="16"/>
        </w:rPr>
        <w:t>can</w:t>
      </w:r>
      <w:r>
        <w:rPr>
          <w:spacing w:val="12"/>
          <w:w w:val="110"/>
          <w:sz w:val="16"/>
        </w:rPr>
        <w:t> </w:t>
      </w:r>
      <w:r>
        <w:rPr>
          <w:w w:val="110"/>
          <w:sz w:val="16"/>
        </w:rPr>
        <w:t>help</w:t>
      </w:r>
      <w:r>
        <w:rPr>
          <w:spacing w:val="12"/>
          <w:w w:val="110"/>
          <w:sz w:val="16"/>
        </w:rPr>
        <w:t> </w:t>
      </w:r>
      <w:r>
        <w:rPr>
          <w:w w:val="110"/>
          <w:sz w:val="16"/>
        </w:rPr>
        <w:t>check</w:t>
      </w:r>
      <w:r>
        <w:rPr>
          <w:spacing w:val="10"/>
          <w:w w:val="110"/>
          <w:sz w:val="16"/>
        </w:rPr>
        <w:t> </w:t>
      </w:r>
      <w:r>
        <w:rPr>
          <w:w w:val="110"/>
          <w:sz w:val="16"/>
        </w:rPr>
        <w:t>the</w:t>
      </w:r>
      <w:r>
        <w:rPr>
          <w:spacing w:val="12"/>
          <w:w w:val="110"/>
          <w:sz w:val="16"/>
        </w:rPr>
        <w:t> </w:t>
      </w:r>
      <w:r>
        <w:rPr>
          <w:w w:val="110"/>
          <w:sz w:val="16"/>
        </w:rPr>
        <w:t>influence</w:t>
      </w:r>
      <w:r>
        <w:rPr>
          <w:spacing w:val="12"/>
          <w:w w:val="110"/>
          <w:sz w:val="16"/>
        </w:rPr>
        <w:t> </w:t>
      </w:r>
      <w:r>
        <w:rPr>
          <w:w w:val="110"/>
          <w:sz w:val="16"/>
        </w:rPr>
        <w:t>of</w:t>
      </w:r>
      <w:r>
        <w:rPr>
          <w:spacing w:val="11"/>
          <w:w w:val="110"/>
          <w:sz w:val="16"/>
        </w:rPr>
        <w:t> </w:t>
      </w:r>
      <w:r>
        <w:rPr>
          <w:spacing w:val="-4"/>
          <w:w w:val="110"/>
          <w:sz w:val="16"/>
        </w:rPr>
        <w:t>tool</w:t>
      </w:r>
    </w:p>
    <w:p>
      <w:pPr>
        <w:pStyle w:val="BodyText"/>
        <w:spacing w:line="273" w:lineRule="auto" w:before="12"/>
        <w:ind w:left="369" w:right="149"/>
        <w:jc w:val="both"/>
      </w:pPr>
      <w:r>
        <w:rPr>
          <w:w w:val="110"/>
        </w:rPr>
        <w:t>micro</w:t>
      </w:r>
      <w:r>
        <w:rPr>
          <w:w w:val="110"/>
        </w:rPr>
        <w:t> geometry</w:t>
      </w:r>
      <w:r>
        <w:rPr>
          <w:w w:val="110"/>
        </w:rPr>
        <w:t> </w:t>
      </w:r>
      <w:hyperlink w:history="true" w:anchor="_bookmark33">
        <w:r>
          <w:rPr>
            <w:color w:val="2196D1"/>
            <w:w w:val="110"/>
          </w:rPr>
          <w:t>[3,49]</w:t>
        </w:r>
      </w:hyperlink>
      <w:r>
        <w:rPr>
          <w:color w:val="2196D1"/>
          <w:w w:val="110"/>
        </w:rPr>
        <w:t> </w:t>
      </w:r>
      <w:r>
        <w:rPr>
          <w:w w:val="110"/>
        </w:rPr>
        <w:t>and</w:t>
      </w:r>
      <w:r>
        <w:rPr>
          <w:w w:val="110"/>
        </w:rPr>
        <w:t> tool</w:t>
      </w:r>
      <w:r>
        <w:rPr>
          <w:w w:val="110"/>
        </w:rPr>
        <w:t> wear.</w:t>
      </w:r>
      <w:r>
        <w:rPr>
          <w:w w:val="110"/>
        </w:rPr>
        <w:t> Consequently, we</w:t>
      </w:r>
      <w:r>
        <w:rPr>
          <w:w w:val="110"/>
        </w:rPr>
        <w:t> intend</w:t>
      </w:r>
      <w:r>
        <w:rPr>
          <w:w w:val="110"/>
        </w:rPr>
        <w:t> </w:t>
      </w:r>
      <w:r>
        <w:rPr>
          <w:w w:val="110"/>
        </w:rPr>
        <w:t>to investigate further the effects on surface quality and changes in re- sidual</w:t>
      </w:r>
      <w:r>
        <w:rPr>
          <w:spacing w:val="-9"/>
          <w:w w:val="110"/>
        </w:rPr>
        <w:t> </w:t>
      </w:r>
      <w:r>
        <w:rPr>
          <w:w w:val="110"/>
        </w:rPr>
        <w:t>stresses</w:t>
      </w:r>
      <w:r>
        <w:rPr>
          <w:spacing w:val="-8"/>
          <w:w w:val="110"/>
        </w:rPr>
        <w:t> </w:t>
      </w:r>
      <w:r>
        <w:rPr>
          <w:w w:val="110"/>
        </w:rPr>
        <w:t>and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application</w:t>
      </w:r>
      <w:r>
        <w:rPr>
          <w:spacing w:val="-9"/>
          <w:w w:val="110"/>
        </w:rPr>
        <w:t> </w:t>
      </w:r>
      <w:r>
        <w:rPr>
          <w:w w:val="110"/>
        </w:rPr>
        <w:t>of</w:t>
      </w:r>
      <w:r>
        <w:rPr>
          <w:spacing w:val="-8"/>
          <w:w w:val="110"/>
        </w:rPr>
        <w:t> </w:t>
      </w:r>
      <w:r>
        <w:rPr>
          <w:w w:val="110"/>
        </w:rPr>
        <w:t>special</w:t>
      </w:r>
      <w:r>
        <w:rPr>
          <w:spacing w:val="-9"/>
          <w:w w:val="110"/>
        </w:rPr>
        <w:t> </w:t>
      </w:r>
      <w:r>
        <w:rPr>
          <w:w w:val="110"/>
        </w:rPr>
        <w:t>coatings</w:t>
      </w:r>
      <w:r>
        <w:rPr>
          <w:spacing w:val="-10"/>
          <w:w w:val="110"/>
        </w:rPr>
        <w:t> </w:t>
      </w:r>
      <w:r>
        <w:rPr>
          <w:w w:val="110"/>
        </w:rPr>
        <w:t>on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tool</w:t>
      </w:r>
      <w:r>
        <w:rPr>
          <w:spacing w:val="-9"/>
          <w:w w:val="110"/>
        </w:rPr>
        <w:t> </w:t>
      </w:r>
      <w:r>
        <w:rPr>
          <w:w w:val="110"/>
        </w:rPr>
        <w:t>that can be beneficial or counterproductive.</w:t>
      </w:r>
    </w:p>
    <w:p>
      <w:pPr>
        <w:pStyle w:val="BodyText"/>
        <w:spacing w:before="70"/>
      </w:pPr>
    </w:p>
    <w:p>
      <w:pPr>
        <w:pStyle w:val="Heading1"/>
      </w:pPr>
      <w:bookmarkStart w:name="Funding" w:id="46"/>
      <w:bookmarkEnd w:id="46"/>
      <w:r>
        <w:rPr>
          <w:b w:val="0"/>
        </w:rPr>
      </w:r>
      <w:r>
        <w:rPr>
          <w:spacing w:val="-2"/>
          <w:w w:val="110"/>
        </w:rPr>
        <w:t>Funding</w:t>
      </w:r>
    </w:p>
    <w:p>
      <w:pPr>
        <w:pStyle w:val="BodyText"/>
        <w:spacing w:before="49"/>
        <w:rPr>
          <w:b/>
        </w:rPr>
      </w:pPr>
    </w:p>
    <w:p>
      <w:pPr>
        <w:pStyle w:val="BodyText"/>
        <w:spacing w:line="220" w:lineRule="auto"/>
        <w:ind w:left="131" w:right="149" w:firstLine="239"/>
        <w:jc w:val="both"/>
      </w:pPr>
      <w:r>
        <w:rPr>
          <w:rFonts w:ascii="STIX" w:hAnsi="STIX"/>
          <w:w w:val="105"/>
        </w:rPr>
        <w:t>“</w:t>
      </w:r>
      <w:r>
        <w:rPr>
          <w:w w:val="105"/>
        </w:rPr>
        <w:t>This research was funded by the Ministry of Mineco Grant PID2019- 109340RB-I00</w:t>
      </w:r>
      <w:r>
        <w:rPr>
          <w:spacing w:val="38"/>
          <w:w w:val="105"/>
        </w:rPr>
        <w:t>  </w:t>
      </w:r>
      <w:r>
        <w:rPr>
          <w:w w:val="105"/>
        </w:rPr>
        <w:t>and</w:t>
      </w:r>
      <w:r>
        <w:rPr>
          <w:spacing w:val="39"/>
          <w:w w:val="105"/>
        </w:rPr>
        <w:t>  </w:t>
      </w:r>
      <w:r>
        <w:rPr>
          <w:w w:val="105"/>
        </w:rPr>
        <w:t>PDC2021-121792-I00</w:t>
      </w:r>
      <w:r>
        <w:rPr>
          <w:spacing w:val="38"/>
          <w:w w:val="105"/>
        </w:rPr>
        <w:t>  </w:t>
      </w:r>
      <w:r>
        <w:rPr>
          <w:w w:val="105"/>
        </w:rPr>
        <w:t>funded</w:t>
      </w:r>
      <w:r>
        <w:rPr>
          <w:spacing w:val="38"/>
          <w:w w:val="105"/>
        </w:rPr>
        <w:t>  </w:t>
      </w:r>
      <w:r>
        <w:rPr>
          <w:w w:val="105"/>
        </w:rPr>
        <w:t>by</w:t>
      </w:r>
      <w:r>
        <w:rPr>
          <w:spacing w:val="39"/>
          <w:w w:val="105"/>
        </w:rPr>
        <w:t>  </w:t>
      </w:r>
      <w:r>
        <w:rPr>
          <w:spacing w:val="-2"/>
          <w:w w:val="105"/>
        </w:rPr>
        <w:t>MCIN/AEI/</w:t>
      </w:r>
    </w:p>
    <w:p>
      <w:pPr>
        <w:pStyle w:val="BodyText"/>
        <w:spacing w:line="271" w:lineRule="auto" w:before="28"/>
        <w:ind w:left="131" w:right="149"/>
        <w:jc w:val="both"/>
      </w:pPr>
      <w:hyperlink r:id="rId38">
        <w:r>
          <w:rPr>
            <w:color w:val="2196D1"/>
            <w:w w:val="115"/>
          </w:rPr>
          <w:t>https://doi.org/10.13039/501100011033</w:t>
        </w:r>
      </w:hyperlink>
      <w:r>
        <w:rPr>
          <w:w w:val="115"/>
        </w:rPr>
        <w:t>.</w:t>
      </w:r>
      <w:r>
        <w:rPr>
          <w:spacing w:val="-8"/>
          <w:w w:val="115"/>
        </w:rPr>
        <w:t> </w:t>
      </w:r>
      <w:r>
        <w:rPr>
          <w:w w:val="115"/>
        </w:rPr>
        <w:t>Thanks,</w:t>
      </w:r>
      <w:r>
        <w:rPr>
          <w:spacing w:val="-9"/>
          <w:w w:val="115"/>
        </w:rPr>
        <w:t> </w:t>
      </w:r>
      <w:r>
        <w:rPr>
          <w:w w:val="115"/>
        </w:rPr>
        <w:t>are</w:t>
      </w:r>
      <w:r>
        <w:rPr>
          <w:spacing w:val="-8"/>
          <w:w w:val="115"/>
        </w:rPr>
        <w:t> </w:t>
      </w:r>
      <w:r>
        <w:rPr>
          <w:w w:val="115"/>
        </w:rPr>
        <w:t>also</w:t>
      </w:r>
      <w:r>
        <w:rPr>
          <w:spacing w:val="-9"/>
          <w:w w:val="115"/>
        </w:rPr>
        <w:t> </w:t>
      </w:r>
      <w:r>
        <w:rPr>
          <w:w w:val="115"/>
        </w:rPr>
        <w:t>due</w:t>
      </w:r>
      <w:r>
        <w:rPr>
          <w:spacing w:val="-9"/>
          <w:w w:val="115"/>
        </w:rPr>
        <w:t> </w:t>
      </w:r>
      <w:r>
        <w:rPr>
          <w:w w:val="115"/>
        </w:rPr>
        <w:t>to</w:t>
      </w:r>
      <w:r>
        <w:rPr>
          <w:spacing w:val="-8"/>
          <w:w w:val="115"/>
        </w:rPr>
        <w:t> </w:t>
      </w:r>
      <w:r>
        <w:rPr>
          <w:w w:val="115"/>
        </w:rPr>
        <w:t>Eu- ropean</w:t>
      </w:r>
      <w:r>
        <w:rPr>
          <w:spacing w:val="6"/>
          <w:w w:val="115"/>
        </w:rPr>
        <w:t> </w:t>
      </w:r>
      <w:r>
        <w:rPr>
          <w:w w:val="115"/>
        </w:rPr>
        <w:t>commission</w:t>
      </w:r>
      <w:r>
        <w:rPr>
          <w:spacing w:val="7"/>
          <w:w w:val="115"/>
        </w:rPr>
        <w:t> </w:t>
      </w:r>
      <w:r>
        <w:rPr>
          <w:w w:val="115"/>
        </w:rPr>
        <w:t>by</w:t>
      </w:r>
      <w:r>
        <w:rPr>
          <w:spacing w:val="7"/>
          <w:w w:val="115"/>
        </w:rPr>
        <w:t> </w:t>
      </w:r>
      <w:r>
        <w:rPr>
          <w:w w:val="115"/>
        </w:rPr>
        <w:t>H2020</w:t>
      </w:r>
      <w:r>
        <w:rPr>
          <w:spacing w:val="6"/>
          <w:w w:val="115"/>
        </w:rPr>
        <w:t> </w:t>
      </w:r>
      <w:r>
        <w:rPr>
          <w:w w:val="115"/>
        </w:rPr>
        <w:t>project</w:t>
      </w:r>
      <w:r>
        <w:rPr>
          <w:spacing w:val="6"/>
          <w:w w:val="115"/>
        </w:rPr>
        <w:t> </w:t>
      </w:r>
      <w:r>
        <w:rPr>
          <w:w w:val="115"/>
        </w:rPr>
        <w:t>n.</w:t>
      </w:r>
      <w:r>
        <w:rPr>
          <w:spacing w:val="6"/>
          <w:w w:val="115"/>
        </w:rPr>
        <w:t> </w:t>
      </w:r>
      <w:r>
        <w:rPr>
          <w:w w:val="115"/>
        </w:rPr>
        <w:t>958,357</w:t>
      </w:r>
      <w:r>
        <w:rPr>
          <w:spacing w:val="7"/>
          <w:w w:val="115"/>
        </w:rPr>
        <w:t> </w:t>
      </w:r>
      <w:r>
        <w:rPr>
          <w:w w:val="115"/>
        </w:rPr>
        <w:t>InterQ</w:t>
      </w:r>
      <w:r>
        <w:rPr>
          <w:spacing w:val="6"/>
          <w:w w:val="115"/>
        </w:rPr>
        <w:t> </w:t>
      </w:r>
      <w:r>
        <w:rPr>
          <w:spacing w:val="-2"/>
          <w:w w:val="115"/>
        </w:rPr>
        <w:t>Interlinked</w:t>
      </w:r>
    </w:p>
    <w:p>
      <w:pPr>
        <w:spacing w:after="0" w:line="271" w:lineRule="auto"/>
        <w:jc w:val="both"/>
        <w:sectPr>
          <w:type w:val="continuous"/>
          <w:pgSz w:w="11910" w:h="15880"/>
          <w:pgMar w:header="655" w:footer="544" w:top="620" w:bottom="280" w:left="620" w:right="600"/>
          <w:cols w:num="2" w:equalWidth="0">
            <w:col w:w="5194" w:space="186"/>
            <w:col w:w="5310"/>
          </w:cols>
        </w:sectPr>
      </w:pPr>
    </w:p>
    <w:p>
      <w:pPr>
        <w:pStyle w:val="BodyText"/>
        <w:spacing w:before="52" w:after="1"/>
        <w:rPr>
          <w:sz w:val="20"/>
        </w:rPr>
      </w:pPr>
    </w:p>
    <w:p>
      <w:pPr>
        <w:pStyle w:val="BodyText"/>
        <w:ind w:left="1364"/>
        <w:rPr>
          <w:sz w:val="20"/>
        </w:rPr>
      </w:pPr>
      <w:r>
        <w:rPr>
          <w:sz w:val="20"/>
        </w:rPr>
        <w:drawing>
          <wp:inline distT="0" distB="0" distL="0" distR="0">
            <wp:extent cx="5043641" cy="1932432"/>
            <wp:effectExtent l="0" t="0" r="0" b="0"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3641" cy="193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46"/>
        <w:ind w:left="1088" w:right="0" w:firstLine="0"/>
        <w:jc w:val="left"/>
        <w:rPr>
          <w:sz w:val="14"/>
        </w:rPr>
      </w:pPr>
      <w:bookmarkStart w:name="_bookmark29" w:id="47"/>
      <w:bookmarkEnd w:id="47"/>
      <w:r>
        <w:rPr/>
      </w:r>
      <w:r>
        <w:rPr>
          <w:b/>
          <w:w w:val="115"/>
          <w:sz w:val="14"/>
        </w:rPr>
        <w:t>Fig.</w:t>
      </w:r>
      <w:r>
        <w:rPr>
          <w:b/>
          <w:spacing w:val="2"/>
          <w:w w:val="115"/>
          <w:sz w:val="14"/>
        </w:rPr>
        <w:t> </w:t>
      </w:r>
      <w:r>
        <w:rPr>
          <w:b/>
          <w:w w:val="115"/>
          <w:sz w:val="14"/>
        </w:rPr>
        <w:t>19.</w:t>
      </w:r>
      <w:r>
        <w:rPr>
          <w:b/>
          <w:spacing w:val="23"/>
          <w:w w:val="115"/>
          <w:sz w:val="14"/>
        </w:rPr>
        <w:t> </w:t>
      </w:r>
      <w:r>
        <w:rPr>
          <w:w w:val="115"/>
          <w:sz w:val="14"/>
        </w:rPr>
        <w:t>Temperature</w:t>
      </w:r>
      <w:r>
        <w:rPr>
          <w:spacing w:val="3"/>
          <w:w w:val="115"/>
          <w:sz w:val="14"/>
        </w:rPr>
        <w:t> </w:t>
      </w:r>
      <w:r>
        <w:rPr>
          <w:w w:val="115"/>
          <w:sz w:val="14"/>
        </w:rPr>
        <w:t>behavior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on</w:t>
      </w:r>
      <w:r>
        <w:rPr>
          <w:spacing w:val="3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tool</w:t>
      </w:r>
      <w:r>
        <w:rPr>
          <w:spacing w:val="3"/>
          <w:w w:val="115"/>
          <w:sz w:val="14"/>
        </w:rPr>
        <w:t> </w:t>
      </w:r>
      <w:r>
        <w:rPr>
          <w:w w:val="115"/>
          <w:sz w:val="14"/>
        </w:rPr>
        <w:t>cutting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edge,</w:t>
      </w:r>
      <w:r>
        <w:rPr>
          <w:spacing w:val="3"/>
          <w:w w:val="115"/>
          <w:sz w:val="14"/>
        </w:rPr>
        <w:t> </w:t>
      </w:r>
      <w:r>
        <w:rPr>
          <w:w w:val="115"/>
          <w:sz w:val="14"/>
        </w:rPr>
        <w:t>and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a)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12</w:t>
      </w:r>
      <w:r>
        <w:rPr>
          <w:spacing w:val="3"/>
          <w:w w:val="115"/>
          <w:sz w:val="14"/>
        </w:rPr>
        <w:t> </w:t>
      </w:r>
      <w:r>
        <w:rPr>
          <w:rFonts w:ascii="STIX" w:hAnsi="STIX"/>
          <w:w w:val="115"/>
          <w:sz w:val="15"/>
        </w:rPr>
        <w:t>μ</w:t>
      </w:r>
      <w:r>
        <w:rPr>
          <w:w w:val="115"/>
          <w:sz w:val="14"/>
        </w:rPr>
        <w:t>m</w:t>
      </w:r>
      <w:r>
        <w:rPr>
          <w:spacing w:val="3"/>
          <w:w w:val="115"/>
          <w:sz w:val="14"/>
        </w:rPr>
        <w:t> </w:t>
      </w:r>
      <w:r>
        <w:rPr>
          <w:w w:val="115"/>
          <w:sz w:val="14"/>
        </w:rPr>
        <w:t>radius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broaching,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(b)</w:t>
      </w:r>
      <w:r>
        <w:rPr>
          <w:spacing w:val="3"/>
          <w:w w:val="115"/>
          <w:sz w:val="14"/>
        </w:rPr>
        <w:t> </w:t>
      </w:r>
      <w:r>
        <w:rPr>
          <w:w w:val="115"/>
          <w:sz w:val="14"/>
        </w:rPr>
        <w:t>Temperature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for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all</w:t>
      </w:r>
      <w:r>
        <w:rPr>
          <w:spacing w:val="3"/>
          <w:w w:val="115"/>
          <w:sz w:val="14"/>
        </w:rPr>
        <w:t> </w:t>
      </w:r>
      <w:r>
        <w:rPr>
          <w:w w:val="115"/>
          <w:sz w:val="14"/>
        </w:rPr>
        <w:t>cutting</w:t>
      </w:r>
      <w:r>
        <w:rPr>
          <w:spacing w:val="3"/>
          <w:w w:val="115"/>
          <w:sz w:val="14"/>
        </w:rPr>
        <w:t> </w:t>
      </w:r>
      <w:r>
        <w:rPr>
          <w:spacing w:val="-2"/>
          <w:w w:val="115"/>
          <w:sz w:val="14"/>
        </w:rPr>
        <w:t>conditions.</w:t>
      </w:r>
    </w:p>
    <w:p>
      <w:pPr>
        <w:spacing w:after="0"/>
        <w:jc w:val="left"/>
        <w:rPr>
          <w:sz w:val="14"/>
        </w:rPr>
        <w:sectPr>
          <w:type w:val="continuous"/>
          <w:pgSz w:w="11910" w:h="15880"/>
          <w:pgMar w:header="655" w:footer="544" w:top="620" w:bottom="280" w:left="620" w:right="600"/>
        </w:sectPr>
      </w:pPr>
    </w:p>
    <w:p>
      <w:pPr>
        <w:pStyle w:val="BodyText"/>
        <w:spacing w:before="33"/>
        <w:rPr>
          <w:sz w:val="20"/>
        </w:rPr>
      </w:pPr>
    </w:p>
    <w:p>
      <w:pPr>
        <w:pStyle w:val="BodyText"/>
        <w:ind w:left="232"/>
        <w:rPr>
          <w:sz w:val="20"/>
        </w:rPr>
      </w:pPr>
      <w:r>
        <w:rPr>
          <w:sz w:val="20"/>
        </w:rPr>
        <w:drawing>
          <wp:inline distT="0" distB="0" distL="0" distR="0">
            <wp:extent cx="6480703" cy="2910840"/>
            <wp:effectExtent l="0" t="0" r="0" b="0"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0703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"/>
        <w:rPr>
          <w:sz w:val="14"/>
        </w:rPr>
      </w:pPr>
    </w:p>
    <w:p>
      <w:pPr>
        <w:spacing w:line="230" w:lineRule="auto" w:before="1"/>
        <w:ind w:left="131" w:right="0" w:firstLine="0"/>
        <w:jc w:val="left"/>
        <w:rPr>
          <w:sz w:val="14"/>
        </w:rPr>
      </w:pPr>
      <w:bookmarkStart w:name="_bookmark30" w:id="48"/>
      <w:bookmarkEnd w:id="48"/>
      <w:r>
        <w:rPr/>
      </w:r>
      <w:r>
        <w:rPr>
          <w:b/>
          <w:w w:val="115"/>
          <w:sz w:val="14"/>
        </w:rPr>
        <w:t>Fig. 20.</w:t>
      </w:r>
      <w:r>
        <w:rPr>
          <w:b/>
          <w:spacing w:val="22"/>
          <w:w w:val="115"/>
          <w:sz w:val="14"/>
        </w:rPr>
        <w:t> </w:t>
      </w:r>
      <w:r>
        <w:rPr>
          <w:w w:val="115"/>
          <w:sz w:val="14"/>
        </w:rPr>
        <w:t>Simulation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of the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temperature distribution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in the chip-tool interaction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zone for broaching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Inconel 718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with RPT 75</w:t>
      </w:r>
      <w:r>
        <w:rPr>
          <w:spacing w:val="-1"/>
          <w:w w:val="115"/>
          <w:sz w:val="14"/>
        </w:rPr>
        <w:t> </w:t>
      </w:r>
      <w:r>
        <w:rPr>
          <w:rFonts w:ascii="STIX" w:hAnsi="STIX"/>
          <w:w w:val="115"/>
          <w:sz w:val="14"/>
        </w:rPr>
        <w:t>µ</w:t>
      </w:r>
      <w:r>
        <w:rPr>
          <w:w w:val="115"/>
          <w:sz w:val="14"/>
        </w:rPr>
        <w:t>m and for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different cutting edge radius tested.</w:t>
      </w:r>
    </w:p>
    <w:p>
      <w:pPr>
        <w:pStyle w:val="BodyText"/>
        <w:spacing w:before="7"/>
        <w:rPr>
          <w:sz w:val="15"/>
        </w:rPr>
      </w:pPr>
    </w:p>
    <w:p>
      <w:pPr>
        <w:spacing w:after="0"/>
        <w:rPr>
          <w:sz w:val="15"/>
        </w:rPr>
        <w:sectPr>
          <w:pgSz w:w="11910" w:h="15880"/>
          <w:pgMar w:header="655" w:footer="544" w:top="840" w:bottom="740" w:left="620" w:right="600"/>
        </w:sectPr>
      </w:pPr>
    </w:p>
    <w:p>
      <w:pPr>
        <w:pStyle w:val="BodyText"/>
        <w:spacing w:line="266" w:lineRule="auto" w:before="90"/>
        <w:ind w:left="131" w:right="38"/>
        <w:jc w:val="both"/>
      </w:pPr>
      <w:r>
        <w:rPr>
          <w:w w:val="110"/>
        </w:rPr>
        <w:t>Process,</w:t>
      </w:r>
      <w:r>
        <w:rPr>
          <w:w w:val="110"/>
        </w:rPr>
        <w:t> Product</w:t>
      </w:r>
      <w:r>
        <w:rPr>
          <w:w w:val="110"/>
        </w:rPr>
        <w:t> and</w:t>
      </w:r>
      <w:r>
        <w:rPr>
          <w:w w:val="110"/>
        </w:rPr>
        <w:t> Data</w:t>
      </w:r>
      <w:r>
        <w:rPr>
          <w:w w:val="110"/>
        </w:rPr>
        <w:t> Quality</w:t>
      </w:r>
      <w:r>
        <w:rPr>
          <w:w w:val="110"/>
        </w:rPr>
        <w:t> framework</w:t>
      </w:r>
      <w:r>
        <w:rPr>
          <w:w w:val="110"/>
        </w:rPr>
        <w:t> for</w:t>
      </w:r>
      <w:r>
        <w:rPr>
          <w:w w:val="110"/>
        </w:rPr>
        <w:t> </w:t>
      </w:r>
      <w:r>
        <w:rPr>
          <w:w w:val="110"/>
        </w:rPr>
        <w:t>Zero-Defects Manufacturing.</w:t>
      </w:r>
      <w:r>
        <w:rPr>
          <w:spacing w:val="-5"/>
          <w:w w:val="110"/>
        </w:rPr>
        <w:t> </w:t>
      </w:r>
      <w:r>
        <w:rPr>
          <w:w w:val="110"/>
        </w:rPr>
        <w:t>Experiments</w:t>
      </w:r>
      <w:r>
        <w:rPr>
          <w:spacing w:val="-4"/>
          <w:w w:val="110"/>
        </w:rPr>
        <w:t> </w:t>
      </w:r>
      <w:r>
        <w:rPr>
          <w:w w:val="110"/>
        </w:rPr>
        <w:t>were</w:t>
      </w:r>
      <w:r>
        <w:rPr>
          <w:spacing w:val="-5"/>
          <w:w w:val="110"/>
        </w:rPr>
        <w:t> </w:t>
      </w:r>
      <w:r>
        <w:rPr>
          <w:w w:val="110"/>
        </w:rPr>
        <w:t>performed</w:t>
      </w:r>
      <w:r>
        <w:rPr>
          <w:spacing w:val="-4"/>
          <w:w w:val="110"/>
        </w:rPr>
        <w:t> </w:t>
      </w:r>
      <w:r>
        <w:rPr>
          <w:w w:val="110"/>
        </w:rPr>
        <w:t>by</w:t>
      </w:r>
      <w:r>
        <w:rPr>
          <w:spacing w:val="-6"/>
          <w:w w:val="110"/>
        </w:rPr>
        <w:t> </w:t>
      </w:r>
      <w:r>
        <w:rPr>
          <w:w w:val="110"/>
        </w:rPr>
        <w:t>help</w:t>
      </w:r>
      <w:r>
        <w:rPr>
          <w:spacing w:val="-5"/>
          <w:w w:val="110"/>
        </w:rPr>
        <w:t> </w:t>
      </w:r>
      <w:r>
        <w:rPr>
          <w:w w:val="110"/>
        </w:rPr>
        <w:t>of</w:t>
      </w:r>
      <w:r>
        <w:rPr>
          <w:spacing w:val="-5"/>
          <w:w w:val="110"/>
        </w:rPr>
        <w:t> </w:t>
      </w:r>
      <w:r>
        <w:rPr>
          <w:w w:val="110"/>
        </w:rPr>
        <w:t>project</w:t>
      </w:r>
      <w:r>
        <w:rPr>
          <w:spacing w:val="-6"/>
          <w:w w:val="110"/>
        </w:rPr>
        <w:t> </w:t>
      </w:r>
      <w:r>
        <w:rPr>
          <w:w w:val="110"/>
        </w:rPr>
        <w:t>(QUO- </w:t>
      </w:r>
      <w:r>
        <w:rPr/>
        <w:t>LINK</w:t>
      </w:r>
      <w:r>
        <w:rPr>
          <w:spacing w:val="28"/>
        </w:rPr>
        <w:t> </w:t>
      </w:r>
      <w:r>
        <w:rPr/>
        <w:t>TED2021-130044B-I00)</w:t>
      </w:r>
      <w:r>
        <w:rPr>
          <w:spacing w:val="27"/>
        </w:rPr>
        <w:t> </w:t>
      </w:r>
      <w:r>
        <w:rPr/>
        <w:t>Ministerio</w:t>
      </w:r>
      <w:r>
        <w:rPr>
          <w:spacing w:val="28"/>
        </w:rPr>
        <w:t> </w:t>
      </w:r>
      <w:r>
        <w:rPr/>
        <w:t>de Ciencia</w:t>
      </w:r>
      <w:r>
        <w:rPr>
          <w:spacing w:val="28"/>
        </w:rPr>
        <w:t> </w:t>
      </w:r>
      <w:r>
        <w:rPr/>
        <w:t>e</w:t>
      </w:r>
      <w:r>
        <w:rPr>
          <w:spacing w:val="27"/>
        </w:rPr>
        <w:t> </w:t>
      </w:r>
      <w:r>
        <w:rPr/>
        <w:t>Innovacio</w:t>
      </w:r>
      <w:r>
        <w:rPr>
          <w:rFonts w:ascii="Georgia" w:hAnsi="Georgia"/>
          <w:position w:val="1"/>
        </w:rPr>
        <w:t>´</w:t>
      </w:r>
      <w:r>
        <w:rPr/>
        <w:t>n</w:t>
      </w:r>
      <w:r>
        <w:rPr>
          <w:spacing w:val="28"/>
        </w:rPr>
        <w:t> </w:t>
      </w:r>
      <w:r>
        <w:rPr/>
        <w:t>2021.</w:t>
      </w:r>
      <w:r>
        <w:rPr>
          <w:w w:val="110"/>
        </w:rPr>
        <w:t> In</w:t>
      </w:r>
      <w:r>
        <w:rPr>
          <w:w w:val="110"/>
        </w:rPr>
        <w:t> aspects</w:t>
      </w:r>
      <w:r>
        <w:rPr>
          <w:w w:val="110"/>
        </w:rPr>
        <w:t> related</w:t>
      </w:r>
      <w:r>
        <w:rPr>
          <w:w w:val="110"/>
        </w:rPr>
        <w:t> with</w:t>
      </w:r>
      <w:r>
        <w:rPr>
          <w:w w:val="110"/>
        </w:rPr>
        <w:t> modelling,</w:t>
      </w:r>
      <w:r>
        <w:rPr>
          <w:w w:val="110"/>
        </w:rPr>
        <w:t> support</w:t>
      </w:r>
      <w:r>
        <w:rPr>
          <w:w w:val="110"/>
        </w:rPr>
        <w:t> from</w:t>
      </w:r>
      <w:r>
        <w:rPr>
          <w:w w:val="110"/>
        </w:rPr>
        <w:t> the</w:t>
      </w:r>
      <w:r>
        <w:rPr>
          <w:w w:val="110"/>
        </w:rPr>
        <w:t> University</w:t>
      </w:r>
      <w:r>
        <w:rPr>
          <w:w w:val="110"/>
        </w:rPr>
        <w:t> Excel- lency groups grant by Basque Government IT 1573</w:t>
      </w:r>
      <w:r>
        <w:rPr>
          <w:rFonts w:ascii="STIX" w:hAnsi="STIX"/>
          <w:w w:val="110"/>
        </w:rPr>
        <w:t>–</w:t>
      </w:r>
      <w:r>
        <w:rPr>
          <w:w w:val="110"/>
        </w:rPr>
        <w:t>22</w:t>
      </w:r>
      <w:r>
        <w:rPr>
          <w:rFonts w:ascii="STIX" w:hAnsi="STIX"/>
          <w:w w:val="110"/>
        </w:rPr>
        <w:t>”</w:t>
      </w:r>
      <w:r>
        <w:rPr>
          <w:w w:val="110"/>
        </w:rPr>
        <w:t>.</w:t>
      </w:r>
    </w:p>
    <w:p>
      <w:pPr>
        <w:pStyle w:val="BodyText"/>
        <w:spacing w:before="166"/>
      </w:pPr>
    </w:p>
    <w:p>
      <w:pPr>
        <w:pStyle w:val="Heading1"/>
      </w:pPr>
      <w:bookmarkStart w:name="Declaration of Competing Interest" w:id="49"/>
      <w:bookmarkEnd w:id="49"/>
      <w:r>
        <w:rPr>
          <w:b w:val="0"/>
        </w:rPr>
      </w:r>
      <w:r>
        <w:rPr>
          <w:w w:val="110"/>
        </w:rPr>
        <w:t>Declaration</w:t>
      </w:r>
      <w:r>
        <w:rPr>
          <w:spacing w:val="5"/>
          <w:w w:val="110"/>
        </w:rPr>
        <w:t> </w:t>
      </w:r>
      <w:r>
        <w:rPr>
          <w:w w:val="110"/>
        </w:rPr>
        <w:t>of</w:t>
      </w:r>
      <w:r>
        <w:rPr>
          <w:spacing w:val="3"/>
          <w:w w:val="110"/>
        </w:rPr>
        <w:t> </w:t>
      </w:r>
      <w:r>
        <w:rPr>
          <w:w w:val="110"/>
        </w:rPr>
        <w:t>Competing</w:t>
      </w:r>
      <w:r>
        <w:rPr>
          <w:spacing w:val="5"/>
          <w:w w:val="110"/>
        </w:rPr>
        <w:t> </w:t>
      </w:r>
      <w:r>
        <w:rPr>
          <w:spacing w:val="-2"/>
          <w:w w:val="110"/>
        </w:rPr>
        <w:t>Interest</w:t>
      </w:r>
    </w:p>
    <w:p>
      <w:pPr>
        <w:pStyle w:val="BodyText"/>
        <w:spacing w:before="51"/>
        <w:rPr>
          <w:b/>
        </w:rPr>
      </w:pPr>
    </w:p>
    <w:p>
      <w:pPr>
        <w:pStyle w:val="BodyText"/>
        <w:spacing w:line="273" w:lineRule="auto"/>
        <w:ind w:left="131" w:right="38" w:firstLine="239"/>
        <w:jc w:val="both"/>
      </w:pPr>
      <w:r>
        <w:rPr>
          <w:w w:val="110"/>
        </w:rPr>
        <w:t>The</w:t>
      </w:r>
      <w:r>
        <w:rPr>
          <w:w w:val="110"/>
        </w:rPr>
        <w:t> authors</w:t>
      </w:r>
      <w:r>
        <w:rPr>
          <w:w w:val="110"/>
        </w:rPr>
        <w:t> declare</w:t>
      </w:r>
      <w:r>
        <w:rPr>
          <w:w w:val="110"/>
        </w:rPr>
        <w:t> that</w:t>
      </w:r>
      <w:r>
        <w:rPr>
          <w:w w:val="110"/>
        </w:rPr>
        <w:t> they</w:t>
      </w:r>
      <w:r>
        <w:rPr>
          <w:w w:val="110"/>
        </w:rPr>
        <w:t> have</w:t>
      </w:r>
      <w:r>
        <w:rPr>
          <w:w w:val="110"/>
        </w:rPr>
        <w:t> no</w:t>
      </w:r>
      <w:r>
        <w:rPr>
          <w:w w:val="110"/>
        </w:rPr>
        <w:t> known</w:t>
      </w:r>
      <w:r>
        <w:rPr>
          <w:w w:val="110"/>
        </w:rPr>
        <w:t> competing</w:t>
      </w:r>
      <w:r>
        <w:rPr>
          <w:w w:val="110"/>
        </w:rPr>
        <w:t> </w:t>
      </w:r>
      <w:r>
        <w:rPr>
          <w:w w:val="110"/>
        </w:rPr>
        <w:t>financial interests</w:t>
      </w:r>
      <w:r>
        <w:rPr>
          <w:spacing w:val="-5"/>
          <w:w w:val="110"/>
        </w:rPr>
        <w:t> </w:t>
      </w:r>
      <w:r>
        <w:rPr>
          <w:w w:val="110"/>
        </w:rPr>
        <w:t>or</w:t>
      </w:r>
      <w:r>
        <w:rPr>
          <w:spacing w:val="-7"/>
          <w:w w:val="110"/>
        </w:rPr>
        <w:t> </w:t>
      </w:r>
      <w:r>
        <w:rPr>
          <w:w w:val="110"/>
        </w:rPr>
        <w:t>personal</w:t>
      </w:r>
      <w:r>
        <w:rPr>
          <w:spacing w:val="-7"/>
          <w:w w:val="110"/>
        </w:rPr>
        <w:t> </w:t>
      </w:r>
      <w:r>
        <w:rPr>
          <w:w w:val="110"/>
        </w:rPr>
        <w:t>relationships</w:t>
      </w:r>
      <w:r>
        <w:rPr>
          <w:spacing w:val="-6"/>
          <w:w w:val="110"/>
        </w:rPr>
        <w:t> </w:t>
      </w:r>
      <w:r>
        <w:rPr>
          <w:w w:val="110"/>
        </w:rPr>
        <w:t>that</w:t>
      </w:r>
      <w:r>
        <w:rPr>
          <w:spacing w:val="-6"/>
          <w:w w:val="110"/>
        </w:rPr>
        <w:t> </w:t>
      </w:r>
      <w:r>
        <w:rPr>
          <w:w w:val="110"/>
        </w:rPr>
        <w:t>could</w:t>
      </w:r>
      <w:r>
        <w:rPr>
          <w:spacing w:val="-7"/>
          <w:w w:val="110"/>
        </w:rPr>
        <w:t> </w:t>
      </w:r>
      <w:r>
        <w:rPr>
          <w:w w:val="110"/>
        </w:rPr>
        <w:t>have</w:t>
      </w:r>
      <w:r>
        <w:rPr>
          <w:spacing w:val="-7"/>
          <w:w w:val="110"/>
        </w:rPr>
        <w:t> </w:t>
      </w:r>
      <w:r>
        <w:rPr>
          <w:w w:val="110"/>
        </w:rPr>
        <w:t>appeared</w:t>
      </w:r>
      <w:r>
        <w:rPr>
          <w:spacing w:val="-6"/>
          <w:w w:val="110"/>
        </w:rPr>
        <w:t> </w:t>
      </w:r>
      <w:r>
        <w:rPr>
          <w:w w:val="110"/>
        </w:rPr>
        <w:t>to</w:t>
      </w:r>
      <w:r>
        <w:rPr>
          <w:spacing w:val="-6"/>
          <w:w w:val="110"/>
        </w:rPr>
        <w:t> </w:t>
      </w:r>
      <w:r>
        <w:rPr>
          <w:w w:val="110"/>
        </w:rPr>
        <w:t>influence the work reported in this paper.</w:t>
      </w:r>
    </w:p>
    <w:p>
      <w:pPr>
        <w:pStyle w:val="BodyText"/>
        <w:spacing w:before="69"/>
      </w:pPr>
    </w:p>
    <w:p>
      <w:pPr>
        <w:pStyle w:val="Heading1"/>
      </w:pPr>
      <w:bookmarkStart w:name="Acknowledgments" w:id="50"/>
      <w:bookmarkEnd w:id="50"/>
      <w:r>
        <w:rPr>
          <w:b w:val="0"/>
        </w:rPr>
      </w:r>
      <w:r>
        <w:rPr>
          <w:spacing w:val="-2"/>
          <w:w w:val="110"/>
        </w:rPr>
        <w:t>Acknowledgments</w:t>
      </w:r>
    </w:p>
    <w:p>
      <w:pPr>
        <w:pStyle w:val="BodyText"/>
        <w:spacing w:before="50"/>
        <w:rPr>
          <w:b/>
        </w:rPr>
      </w:pPr>
    </w:p>
    <w:p>
      <w:pPr>
        <w:pStyle w:val="BodyText"/>
        <w:spacing w:line="271" w:lineRule="auto"/>
        <w:ind w:left="131" w:right="38" w:firstLine="239"/>
        <w:jc w:val="both"/>
      </w:pPr>
      <w:r>
        <w:rPr/>
        <w:t>Thanks,</w:t>
      </w:r>
      <w:r>
        <w:rPr>
          <w:spacing w:val="20"/>
        </w:rPr>
        <w:t> </w:t>
      </w:r>
      <w:r>
        <w:rPr/>
        <w:t>are</w:t>
      </w:r>
      <w:r>
        <w:rPr>
          <w:spacing w:val="19"/>
        </w:rPr>
        <w:t> </w:t>
      </w:r>
      <w:r>
        <w:rPr/>
        <w:t>also</w:t>
      </w:r>
      <w:r>
        <w:rPr>
          <w:spacing w:val="20"/>
        </w:rPr>
        <w:t> </w:t>
      </w:r>
      <w:r>
        <w:rPr/>
        <w:t>given</w:t>
      </w:r>
      <w:r>
        <w:rPr>
          <w:spacing w:val="19"/>
        </w:rPr>
        <w:t> </w:t>
      </w:r>
      <w:r>
        <w:rPr/>
        <w:t>to</w:t>
      </w:r>
      <w:r>
        <w:rPr>
          <w:spacing w:val="20"/>
        </w:rPr>
        <w:t> </w:t>
      </w:r>
      <w:r>
        <w:rPr/>
        <w:t>special</w:t>
      </w:r>
      <w:r>
        <w:rPr>
          <w:spacing w:val="19"/>
        </w:rPr>
        <w:t> </w:t>
      </w:r>
      <w:r>
        <w:rPr/>
        <w:t>Unit</w:t>
      </w:r>
      <w:r>
        <w:rPr>
          <w:spacing w:val="20"/>
        </w:rPr>
        <w:t> </w:t>
      </w:r>
      <w:r>
        <w:rPr/>
        <w:t>AIMS,</w:t>
      </w:r>
      <w:r>
        <w:rPr>
          <w:spacing w:val="17"/>
        </w:rPr>
        <w:t> </w:t>
      </w:r>
      <w:r>
        <w:rPr/>
        <w:t>funded</w:t>
      </w:r>
      <w:r>
        <w:rPr>
          <w:spacing w:val="20"/>
        </w:rPr>
        <w:t> </w:t>
      </w:r>
      <w:r>
        <w:rPr/>
        <w:t>by</w:t>
      </w:r>
      <w:r>
        <w:rPr>
          <w:spacing w:val="20"/>
        </w:rPr>
        <w:t> </w:t>
      </w:r>
      <w:r>
        <w:rPr/>
        <w:t>the</w:t>
      </w:r>
      <w:r>
        <w:rPr>
          <w:spacing w:val="19"/>
        </w:rPr>
        <w:t> </w:t>
      </w:r>
      <w:r>
        <w:rPr/>
        <w:t>University</w:t>
      </w:r>
      <w:r>
        <w:rPr>
          <w:w w:val="110"/>
        </w:rPr>
        <w:t> of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Basque</w:t>
      </w:r>
      <w:r>
        <w:rPr>
          <w:spacing w:val="-11"/>
          <w:w w:val="110"/>
        </w:rPr>
        <w:t> </w:t>
      </w:r>
      <w:r>
        <w:rPr>
          <w:w w:val="110"/>
        </w:rPr>
        <w:t>Country,</w:t>
      </w:r>
      <w:r>
        <w:rPr>
          <w:spacing w:val="-11"/>
          <w:w w:val="110"/>
        </w:rPr>
        <w:t> </w:t>
      </w:r>
      <w:r>
        <w:rPr>
          <w:w w:val="110"/>
        </w:rPr>
        <w:t>Ideko,</w:t>
      </w:r>
      <w:r>
        <w:rPr>
          <w:spacing w:val="-11"/>
          <w:w w:val="110"/>
        </w:rPr>
        <w:t> </w:t>
      </w:r>
      <w:r>
        <w:rPr>
          <w:w w:val="110"/>
        </w:rPr>
        <w:t>IMH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BCAM.</w:t>
      </w:r>
      <w:r>
        <w:rPr>
          <w:spacing w:val="-10"/>
          <w:w w:val="110"/>
        </w:rPr>
        <w:t> </w:t>
      </w:r>
      <w:r>
        <w:rPr>
          <w:w w:val="110"/>
        </w:rPr>
        <w:t>We</w:t>
      </w:r>
      <w:r>
        <w:rPr>
          <w:spacing w:val="-11"/>
          <w:w w:val="110"/>
        </w:rPr>
        <w:t> </w:t>
      </w:r>
      <w:r>
        <w:rPr>
          <w:w w:val="110"/>
        </w:rPr>
        <w:t>would</w:t>
      </w:r>
      <w:r>
        <w:rPr>
          <w:spacing w:val="-10"/>
          <w:w w:val="110"/>
        </w:rPr>
        <w:t> </w:t>
      </w:r>
      <w:r>
        <w:rPr>
          <w:w w:val="110"/>
        </w:rPr>
        <w:t>like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thank the</w:t>
      </w:r>
      <w:r>
        <w:rPr>
          <w:spacing w:val="-3"/>
          <w:w w:val="110"/>
        </w:rPr>
        <w:t> </w:t>
      </w:r>
      <w:r>
        <w:rPr>
          <w:w w:val="110"/>
        </w:rPr>
        <w:t>Universidad</w:t>
      </w:r>
      <w:r>
        <w:rPr>
          <w:spacing w:val="-4"/>
          <w:w w:val="110"/>
        </w:rPr>
        <w:t> </w:t>
      </w:r>
      <w:r>
        <w:rPr>
          <w:w w:val="110"/>
        </w:rPr>
        <w:t>T</w:t>
      </w:r>
      <w:r>
        <w:rPr>
          <w:rFonts w:ascii="Georgia" w:hAnsi="Georgia"/>
          <w:w w:val="110"/>
          <w:position w:val="1"/>
        </w:rPr>
        <w:t>´</w:t>
      </w:r>
      <w:r>
        <w:rPr>
          <w:w w:val="110"/>
        </w:rPr>
        <w:t>ecnica</w:t>
      </w:r>
      <w:r>
        <w:rPr>
          <w:spacing w:val="-4"/>
          <w:w w:val="110"/>
        </w:rPr>
        <w:t> </w:t>
      </w:r>
      <w:r>
        <w:rPr>
          <w:w w:val="110"/>
        </w:rPr>
        <w:t>de</w:t>
      </w:r>
      <w:r>
        <w:rPr>
          <w:spacing w:val="-4"/>
          <w:w w:val="110"/>
        </w:rPr>
        <w:t> </w:t>
      </w:r>
      <w:r>
        <w:rPr>
          <w:w w:val="110"/>
        </w:rPr>
        <w:t>Ambato</w:t>
      </w:r>
      <w:r>
        <w:rPr>
          <w:spacing w:val="-4"/>
          <w:w w:val="110"/>
        </w:rPr>
        <w:t> </w:t>
      </w:r>
      <w:r>
        <w:rPr>
          <w:w w:val="110"/>
        </w:rPr>
        <w:t>for</w:t>
      </w:r>
      <w:r>
        <w:rPr>
          <w:spacing w:val="-3"/>
          <w:w w:val="110"/>
        </w:rPr>
        <w:t> </w:t>
      </w:r>
      <w:r>
        <w:rPr>
          <w:w w:val="110"/>
        </w:rPr>
        <w:t>its</w:t>
      </w:r>
      <w:r>
        <w:rPr>
          <w:spacing w:val="-4"/>
          <w:w w:val="110"/>
        </w:rPr>
        <w:t> </w:t>
      </w:r>
      <w:r>
        <w:rPr>
          <w:w w:val="110"/>
        </w:rPr>
        <w:t>support</w:t>
      </w:r>
      <w:r>
        <w:rPr>
          <w:spacing w:val="-4"/>
          <w:w w:val="110"/>
        </w:rPr>
        <w:t> </w:t>
      </w:r>
      <w:r>
        <w:rPr>
          <w:w w:val="110"/>
        </w:rPr>
        <w:t>in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execution</w:t>
      </w:r>
      <w:r>
        <w:rPr>
          <w:spacing w:val="-3"/>
          <w:w w:val="110"/>
        </w:rPr>
        <w:t> </w:t>
      </w:r>
      <w:r>
        <w:rPr>
          <w:w w:val="110"/>
        </w:rPr>
        <w:t>of the research.</w:t>
      </w:r>
      <w:r>
        <w:rPr>
          <w:spacing w:val="-1"/>
          <w:w w:val="110"/>
        </w:rPr>
        <w:t> </w:t>
      </w:r>
      <w:r>
        <w:rPr>
          <w:w w:val="110"/>
        </w:rPr>
        <w:t>Thanks,</w:t>
      </w:r>
      <w:r>
        <w:rPr>
          <w:spacing w:val="-1"/>
          <w:w w:val="110"/>
        </w:rPr>
        <w:t> </w:t>
      </w:r>
      <w:r>
        <w:rPr>
          <w:w w:val="110"/>
        </w:rPr>
        <w:t>are also</w:t>
      </w:r>
      <w:r>
        <w:rPr>
          <w:spacing w:val="-1"/>
          <w:w w:val="110"/>
        </w:rPr>
        <w:t> </w:t>
      </w:r>
      <w:r>
        <w:rPr>
          <w:w w:val="110"/>
        </w:rPr>
        <w:t>due to</w:t>
      </w:r>
      <w:r>
        <w:rPr>
          <w:spacing w:val="-1"/>
          <w:w w:val="110"/>
        </w:rPr>
        <w:t> </w:t>
      </w:r>
      <w:r>
        <w:rPr>
          <w:w w:val="110"/>
        </w:rPr>
        <w:t>G.Celaya</w:t>
      </w:r>
      <w:r>
        <w:rPr>
          <w:spacing w:val="-1"/>
          <w:w w:val="110"/>
        </w:rPr>
        <w:t> </w:t>
      </w:r>
      <w:r>
        <w:rPr>
          <w:w w:val="110"/>
        </w:rPr>
        <w:t>from</w:t>
      </w:r>
      <w:r>
        <w:rPr>
          <w:spacing w:val="-1"/>
          <w:w w:val="110"/>
        </w:rPr>
        <w:t> </w:t>
      </w:r>
      <w:r>
        <w:rPr>
          <w:w w:val="110"/>
        </w:rPr>
        <w:t>EKIN for</w:t>
      </w:r>
      <w:r>
        <w:rPr>
          <w:spacing w:val="-2"/>
          <w:w w:val="110"/>
        </w:rPr>
        <w:t> </w:t>
      </w:r>
      <w:r>
        <w:rPr>
          <w:w w:val="110"/>
        </w:rPr>
        <w:t>the wise advice in CFAA broaching research projects.</w:t>
      </w:r>
    </w:p>
    <w:p>
      <w:pPr>
        <w:pStyle w:val="BodyText"/>
        <w:spacing w:before="69"/>
      </w:pPr>
    </w:p>
    <w:p>
      <w:pPr>
        <w:pStyle w:val="Heading1"/>
      </w:pPr>
      <w:bookmarkStart w:name="References" w:id="51"/>
      <w:bookmarkEnd w:id="51"/>
      <w:r>
        <w:rPr>
          <w:b w:val="0"/>
        </w:rPr>
      </w:r>
      <w:r>
        <w:rPr>
          <w:spacing w:val="-2"/>
          <w:w w:val="110"/>
        </w:rPr>
        <w:t>References</w:t>
      </w:r>
    </w:p>
    <w:p>
      <w:pPr>
        <w:pStyle w:val="BodyText"/>
        <w:spacing w:before="36"/>
        <w:rPr>
          <w:b/>
        </w:rPr>
      </w:pPr>
    </w:p>
    <w:p>
      <w:pPr>
        <w:pStyle w:val="ListParagraph"/>
        <w:numPr>
          <w:ilvl w:val="0"/>
          <w:numId w:val="4"/>
        </w:numPr>
        <w:tabs>
          <w:tab w:pos="457" w:val="left" w:leader="none"/>
          <w:tab w:pos="459" w:val="left" w:leader="none"/>
        </w:tabs>
        <w:spacing w:line="276" w:lineRule="auto" w:before="1" w:after="0"/>
        <w:ind w:left="459" w:right="220" w:hanging="260"/>
        <w:jc w:val="left"/>
        <w:rPr>
          <w:sz w:val="12"/>
        </w:rPr>
      </w:pPr>
      <w:bookmarkStart w:name="_bookmark31" w:id="52"/>
      <w:bookmarkEnd w:id="52"/>
      <w:r>
        <w:rPr/>
      </w:r>
      <w:r>
        <w:rPr>
          <w:w w:val="115"/>
          <w:sz w:val="12"/>
        </w:rPr>
        <w:t>S.P. Mo, D.A. Axinte, T.H. Hyde, N.N.Z. Gindy, An example of selection of the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cutting conditions in broaching of heat-resistant alloys based on cutting </w:t>
      </w:r>
      <w:r>
        <w:rPr>
          <w:w w:val="115"/>
          <w:sz w:val="12"/>
        </w:rPr>
        <w:t>forces,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surface</w:t>
      </w:r>
      <w:r>
        <w:rPr>
          <w:spacing w:val="23"/>
          <w:w w:val="115"/>
          <w:sz w:val="12"/>
        </w:rPr>
        <w:t> </w:t>
      </w:r>
      <w:r>
        <w:rPr>
          <w:w w:val="115"/>
          <w:sz w:val="12"/>
        </w:rPr>
        <w:t>roughness</w:t>
      </w:r>
      <w:r>
        <w:rPr>
          <w:spacing w:val="21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23"/>
          <w:w w:val="115"/>
          <w:sz w:val="12"/>
        </w:rPr>
        <w:t> </w:t>
      </w:r>
      <w:r>
        <w:rPr>
          <w:w w:val="115"/>
          <w:sz w:val="12"/>
        </w:rPr>
        <w:t>tool</w:t>
      </w:r>
      <w:r>
        <w:rPr>
          <w:spacing w:val="24"/>
          <w:w w:val="115"/>
          <w:sz w:val="12"/>
        </w:rPr>
        <w:t> </w:t>
      </w:r>
      <w:r>
        <w:rPr>
          <w:w w:val="115"/>
          <w:sz w:val="12"/>
        </w:rPr>
        <w:t>wear,</w:t>
      </w:r>
      <w:r>
        <w:rPr>
          <w:spacing w:val="23"/>
          <w:w w:val="115"/>
          <w:sz w:val="12"/>
        </w:rPr>
        <w:t> </w:t>
      </w:r>
      <w:r>
        <w:rPr>
          <w:w w:val="115"/>
          <w:sz w:val="12"/>
        </w:rPr>
        <w:t>J.</w:t>
      </w:r>
      <w:r>
        <w:rPr>
          <w:spacing w:val="24"/>
          <w:w w:val="115"/>
          <w:sz w:val="12"/>
        </w:rPr>
        <w:t> </w:t>
      </w:r>
      <w:r>
        <w:rPr>
          <w:w w:val="115"/>
          <w:sz w:val="12"/>
        </w:rPr>
        <w:t>Mater.</w:t>
      </w:r>
      <w:r>
        <w:rPr>
          <w:spacing w:val="23"/>
          <w:w w:val="115"/>
          <w:sz w:val="12"/>
        </w:rPr>
        <w:t> </w:t>
      </w:r>
      <w:r>
        <w:rPr>
          <w:w w:val="115"/>
          <w:sz w:val="12"/>
        </w:rPr>
        <w:t>Process.</w:t>
      </w:r>
      <w:r>
        <w:rPr>
          <w:spacing w:val="23"/>
          <w:w w:val="115"/>
          <w:sz w:val="12"/>
        </w:rPr>
        <w:t> </w:t>
      </w:r>
      <w:r>
        <w:rPr>
          <w:w w:val="115"/>
          <w:sz w:val="12"/>
        </w:rPr>
        <w:t>Technol.</w:t>
      </w:r>
      <w:r>
        <w:rPr>
          <w:spacing w:val="23"/>
          <w:w w:val="115"/>
          <w:sz w:val="12"/>
        </w:rPr>
        <w:t> </w:t>
      </w:r>
      <w:r>
        <w:rPr>
          <w:w w:val="115"/>
          <w:sz w:val="12"/>
        </w:rPr>
        <w:t>160</w:t>
      </w:r>
      <w:r>
        <w:rPr>
          <w:spacing w:val="23"/>
          <w:w w:val="115"/>
          <w:sz w:val="12"/>
        </w:rPr>
        <w:t> </w:t>
      </w:r>
      <w:r>
        <w:rPr>
          <w:w w:val="115"/>
          <w:sz w:val="12"/>
        </w:rPr>
        <w:t>(3)</w:t>
      </w:r>
      <w:r>
        <w:rPr>
          <w:spacing w:val="23"/>
          <w:w w:val="115"/>
          <w:sz w:val="12"/>
        </w:rPr>
        <w:t> </w:t>
      </w:r>
      <w:r>
        <w:rPr>
          <w:w w:val="115"/>
          <w:sz w:val="12"/>
        </w:rPr>
        <w:t>(2005)</w:t>
      </w:r>
    </w:p>
    <w:p>
      <w:pPr>
        <w:spacing w:line="161" w:lineRule="exact" w:before="0"/>
        <w:ind w:left="459" w:right="0" w:firstLine="0"/>
        <w:jc w:val="left"/>
        <w:rPr>
          <w:sz w:val="12"/>
        </w:rPr>
      </w:pPr>
      <w:r>
        <w:rPr>
          <w:w w:val="120"/>
          <w:sz w:val="12"/>
        </w:rPr>
        <w:t>382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389,</w:t>
      </w:r>
      <w:r>
        <w:rPr>
          <w:spacing w:val="-7"/>
          <w:w w:val="120"/>
          <w:sz w:val="12"/>
        </w:rPr>
        <w:t> </w:t>
      </w:r>
      <w:hyperlink r:id="rId41">
        <w:r>
          <w:rPr>
            <w:color w:val="2196D1"/>
            <w:spacing w:val="-2"/>
            <w:w w:val="120"/>
            <w:sz w:val="12"/>
          </w:rPr>
          <w:t>https://doi.org/10.1016/J.JMATPROTEC.2004.06.026</w:t>
        </w:r>
      </w:hyperlink>
      <w:r>
        <w:rPr>
          <w:spacing w:val="-2"/>
          <w:w w:val="12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57" w:val="left" w:leader="none"/>
        </w:tabs>
        <w:spacing w:line="165" w:lineRule="exact" w:before="0" w:after="0"/>
        <w:ind w:left="457" w:right="0" w:hanging="258"/>
        <w:jc w:val="left"/>
        <w:rPr>
          <w:sz w:val="12"/>
        </w:rPr>
      </w:pPr>
      <w:bookmarkStart w:name="_bookmark32" w:id="53"/>
      <w:bookmarkEnd w:id="53"/>
      <w:r>
        <w:rPr/>
      </w:r>
      <w:r>
        <w:rPr>
          <w:w w:val="115"/>
          <w:sz w:val="12"/>
        </w:rPr>
        <w:t>P.J.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Arrazola,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J.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Rech,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R.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M</w:t>
      </w:r>
      <w:r>
        <w:rPr>
          <w:rFonts w:ascii="STIX" w:hAnsi="STIX"/>
          <w:w w:val="115"/>
          <w:sz w:val="12"/>
        </w:rPr>
        <w:t>’</w:t>
      </w:r>
      <w:r>
        <w:rPr>
          <w:w w:val="115"/>
          <w:sz w:val="12"/>
        </w:rPr>
        <w:t>Saoubi,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D.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Axinte,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Broaching: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Cutting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tools</w:t>
      </w:r>
      <w:r>
        <w:rPr>
          <w:spacing w:val="4"/>
          <w:w w:val="115"/>
          <w:sz w:val="12"/>
        </w:rPr>
        <w:t> </w:t>
      </w:r>
      <w:r>
        <w:rPr>
          <w:spacing w:val="-5"/>
          <w:w w:val="115"/>
          <w:sz w:val="12"/>
        </w:rPr>
        <w:t>and</w:t>
      </w:r>
    </w:p>
    <w:p>
      <w:pPr>
        <w:spacing w:line="256" w:lineRule="auto" w:before="0"/>
        <w:ind w:left="459" w:right="1" w:firstLine="0"/>
        <w:jc w:val="left"/>
        <w:rPr>
          <w:sz w:val="12"/>
        </w:rPr>
      </w:pPr>
      <w:r>
        <w:rPr>
          <w:w w:val="120"/>
          <w:sz w:val="12"/>
        </w:rPr>
        <w:t>machine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tools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for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manufacturing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high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quality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features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in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components,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CIRP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Ann.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69 (2) (2020) 554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577, </w:t>
      </w:r>
      <w:hyperlink r:id="rId42">
        <w:r>
          <w:rPr>
            <w:color w:val="2196D1"/>
            <w:w w:val="120"/>
            <w:sz w:val="12"/>
          </w:rPr>
          <w:t>https://doi.org/10.1016/J.CIRP.2020.05.010</w:t>
        </w:r>
      </w:hyperlink>
      <w:r>
        <w:rPr>
          <w:w w:val="12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57" w:val="left" w:leader="none"/>
        </w:tabs>
        <w:spacing w:line="115" w:lineRule="exact" w:before="0" w:after="0"/>
        <w:ind w:left="457" w:right="0" w:hanging="258"/>
        <w:jc w:val="left"/>
        <w:rPr>
          <w:sz w:val="12"/>
        </w:rPr>
      </w:pPr>
      <w:bookmarkStart w:name="_bookmark33" w:id="54"/>
      <w:bookmarkEnd w:id="54"/>
      <w:r>
        <w:rPr/>
      </w:r>
      <w:r>
        <w:rPr>
          <w:w w:val="115"/>
          <w:sz w:val="12"/>
        </w:rPr>
        <w:t>A.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del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Olmo,</w:t>
      </w:r>
      <w:r>
        <w:rPr>
          <w:spacing w:val="9"/>
          <w:w w:val="115"/>
          <w:sz w:val="12"/>
        </w:rPr>
        <w:t> </w:t>
      </w:r>
      <w:r>
        <w:rPr>
          <w:w w:val="115"/>
          <w:sz w:val="12"/>
        </w:rPr>
        <w:t>et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al.,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Tool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wear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monitoring</w:t>
      </w:r>
      <w:r>
        <w:rPr>
          <w:spacing w:val="9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9"/>
          <w:w w:val="115"/>
          <w:sz w:val="12"/>
        </w:rPr>
        <w:t> </w:t>
      </w:r>
      <w:r>
        <w:rPr>
          <w:w w:val="115"/>
          <w:sz w:val="12"/>
        </w:rPr>
        <w:t>high-speed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broaching</w:t>
      </w:r>
      <w:r>
        <w:rPr>
          <w:spacing w:val="9"/>
          <w:w w:val="115"/>
          <w:sz w:val="12"/>
        </w:rPr>
        <w:t> </w:t>
      </w:r>
      <w:r>
        <w:rPr>
          <w:w w:val="115"/>
          <w:sz w:val="12"/>
        </w:rPr>
        <w:t>process</w:t>
      </w:r>
      <w:r>
        <w:rPr>
          <w:spacing w:val="9"/>
          <w:w w:val="115"/>
          <w:sz w:val="12"/>
        </w:rPr>
        <w:t> </w:t>
      </w:r>
      <w:r>
        <w:rPr>
          <w:spacing w:val="-4"/>
          <w:w w:val="115"/>
          <w:sz w:val="12"/>
        </w:rPr>
        <w:t>with</w:t>
      </w:r>
    </w:p>
    <w:p>
      <w:pPr>
        <w:spacing w:line="278" w:lineRule="auto" w:before="15"/>
        <w:ind w:left="459" w:right="0" w:firstLine="0"/>
        <w:jc w:val="left"/>
        <w:rPr>
          <w:sz w:val="12"/>
        </w:rPr>
      </w:pPr>
      <w:r>
        <w:rPr>
          <w:w w:val="120"/>
          <w:sz w:val="12"/>
        </w:rPr>
        <w:t>carbide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tools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to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reduce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production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errors,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Mech.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Syst.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Sig.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Process.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172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(2022),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109003, </w:t>
      </w:r>
      <w:hyperlink r:id="rId43">
        <w:r>
          <w:rPr>
            <w:color w:val="2196D1"/>
            <w:w w:val="120"/>
            <w:sz w:val="12"/>
          </w:rPr>
          <w:t>https://doi.org/10.1016/J.YMSSP.2022.109003</w:t>
        </w:r>
      </w:hyperlink>
      <w:r>
        <w:rPr>
          <w:w w:val="12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57" w:val="left" w:leader="none"/>
          <w:tab w:pos="459" w:val="left" w:leader="none"/>
        </w:tabs>
        <w:spacing w:line="242" w:lineRule="auto" w:before="0" w:after="0"/>
        <w:ind w:left="459" w:right="106" w:hanging="260"/>
        <w:jc w:val="left"/>
        <w:rPr>
          <w:sz w:val="12"/>
        </w:rPr>
      </w:pPr>
      <w:bookmarkStart w:name="_bookmark34" w:id="55"/>
      <w:bookmarkEnd w:id="55"/>
      <w:r>
        <w:rPr/>
      </w:r>
      <w:r>
        <w:rPr>
          <w:w w:val="115"/>
          <w:sz w:val="12"/>
        </w:rPr>
        <w:t>P. Vogtel, F. Klocke, D. Lung, S. Terzi, Automatic Broaching Tool Design by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Technological and Geometrical Optimization, Procedia CIRP 33 (2015) </w:t>
      </w:r>
      <w:r>
        <w:rPr>
          <w:w w:val="115"/>
          <w:sz w:val="12"/>
        </w:rPr>
        <w:t>496</w:t>
      </w:r>
      <w:r>
        <w:rPr>
          <w:rFonts w:ascii="STIX" w:hAnsi="STIX"/>
          <w:w w:val="115"/>
          <w:sz w:val="12"/>
        </w:rPr>
        <w:t>–</w:t>
      </w:r>
      <w:r>
        <w:rPr>
          <w:w w:val="115"/>
          <w:sz w:val="12"/>
        </w:rPr>
        <w:t>501,</w:t>
      </w:r>
      <w:r>
        <w:rPr>
          <w:spacing w:val="40"/>
          <w:w w:val="115"/>
          <w:sz w:val="12"/>
        </w:rPr>
        <w:t> </w:t>
      </w:r>
      <w:hyperlink r:id="rId44">
        <w:r>
          <w:rPr>
            <w:color w:val="2196D1"/>
            <w:spacing w:val="-2"/>
            <w:w w:val="115"/>
            <w:sz w:val="12"/>
          </w:rPr>
          <w:t>https://doi.org/10.1016/j.procir.2015.06.061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57" w:val="left" w:leader="none"/>
          <w:tab w:pos="459" w:val="left" w:leader="none"/>
        </w:tabs>
        <w:spacing w:line="240" w:lineRule="auto" w:before="15" w:after="0"/>
        <w:ind w:left="459" w:right="95" w:hanging="260"/>
        <w:jc w:val="left"/>
        <w:rPr>
          <w:sz w:val="12"/>
        </w:rPr>
      </w:pPr>
      <w:bookmarkStart w:name="_bookmark35" w:id="56"/>
      <w:bookmarkEnd w:id="56"/>
      <w:r>
        <w:rPr/>
      </w:r>
      <w:r>
        <w:rPr>
          <w:w w:val="115"/>
          <w:sz w:val="12"/>
        </w:rPr>
        <w:t>F. Zanger, N. Boev, V. Schulze, Surface Quality after Broaching with Variable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Cutting Thickness, Procedia CIRP 13 (2014) 114</w:t>
      </w:r>
      <w:r>
        <w:rPr>
          <w:rFonts w:ascii="STIX" w:hAnsi="STIX"/>
          <w:w w:val="115"/>
          <w:sz w:val="12"/>
        </w:rPr>
        <w:t>–</w:t>
      </w:r>
      <w:r>
        <w:rPr>
          <w:w w:val="115"/>
          <w:sz w:val="12"/>
        </w:rPr>
        <w:t>119, </w:t>
      </w:r>
      <w:hyperlink r:id="rId45">
        <w:r>
          <w:rPr>
            <w:color w:val="2196D1"/>
            <w:w w:val="115"/>
            <w:sz w:val="12"/>
          </w:rPr>
          <w:t>https://doi.org/10.1016/j.</w:t>
        </w:r>
      </w:hyperlink>
      <w:r>
        <w:rPr>
          <w:color w:val="2196D1"/>
          <w:spacing w:val="40"/>
          <w:w w:val="115"/>
          <w:sz w:val="12"/>
        </w:rPr>
        <w:t> </w:t>
      </w:r>
      <w:hyperlink r:id="rId45">
        <w:r>
          <w:rPr>
            <w:color w:val="2196D1"/>
            <w:spacing w:val="-2"/>
            <w:w w:val="115"/>
            <w:sz w:val="12"/>
          </w:rPr>
          <w:t>procir.2014.04.020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57" w:val="left" w:leader="none"/>
          <w:tab w:pos="459" w:val="left" w:leader="none"/>
        </w:tabs>
        <w:spacing w:line="240" w:lineRule="auto" w:before="22" w:after="0"/>
        <w:ind w:left="459" w:right="78" w:hanging="260"/>
        <w:jc w:val="left"/>
        <w:rPr>
          <w:sz w:val="12"/>
        </w:rPr>
      </w:pPr>
      <w:bookmarkStart w:name="_bookmark36" w:id="57"/>
      <w:bookmarkEnd w:id="57"/>
      <w:r>
        <w:rPr/>
      </w:r>
      <w:r>
        <w:rPr>
          <w:w w:val="110"/>
          <w:sz w:val="12"/>
        </w:rPr>
        <w:t>P. Vogtel, F. Klocke, H. Puls, S. Buchkremer, D. Lung, Modelling of process forces in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broaching Inconel 718, Procedia CIRP 8 (2013) 409</w:t>
      </w:r>
      <w:r>
        <w:rPr>
          <w:rFonts w:ascii="STIX" w:hAnsi="STIX"/>
          <w:w w:val="115"/>
          <w:sz w:val="12"/>
        </w:rPr>
        <w:t>–</w:t>
      </w:r>
      <w:r>
        <w:rPr>
          <w:w w:val="115"/>
          <w:sz w:val="12"/>
        </w:rPr>
        <w:t>414, </w:t>
      </w:r>
      <w:hyperlink r:id="rId46">
        <w:r>
          <w:rPr>
            <w:color w:val="2196D1"/>
            <w:w w:val="115"/>
            <w:sz w:val="12"/>
          </w:rPr>
          <w:t>https://doi.org/</w:t>
        </w:r>
      </w:hyperlink>
      <w:r>
        <w:rPr>
          <w:color w:val="2196D1"/>
          <w:spacing w:val="40"/>
          <w:w w:val="115"/>
          <w:sz w:val="12"/>
        </w:rPr>
        <w:t> </w:t>
      </w:r>
      <w:hyperlink r:id="rId46">
        <w:r>
          <w:rPr>
            <w:color w:val="2196D1"/>
            <w:spacing w:val="-2"/>
            <w:w w:val="115"/>
            <w:sz w:val="12"/>
          </w:rPr>
          <w:t>10.1016/j.procir.2013.06.125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57" w:val="left" w:leader="none"/>
          <w:tab w:pos="459" w:val="left" w:leader="none"/>
        </w:tabs>
        <w:spacing w:line="268" w:lineRule="auto" w:before="21" w:after="0"/>
        <w:ind w:left="459" w:right="129" w:hanging="260"/>
        <w:jc w:val="left"/>
        <w:rPr>
          <w:sz w:val="12"/>
        </w:rPr>
      </w:pPr>
      <w:r>
        <w:rPr>
          <w:w w:val="115"/>
          <w:sz w:val="12"/>
        </w:rPr>
        <w:t>V. Schulze, N. Boev, F. Zanger, Numerical Investigation of the Changing Cutting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Force Caused by the Effects of Process Machine Interaction While Broaching,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Procedia</w:t>
      </w:r>
      <w:r>
        <w:rPr>
          <w:spacing w:val="36"/>
          <w:w w:val="115"/>
          <w:sz w:val="12"/>
        </w:rPr>
        <w:t> </w:t>
      </w:r>
      <w:r>
        <w:rPr>
          <w:w w:val="115"/>
          <w:sz w:val="12"/>
        </w:rPr>
        <w:t>CIRP</w:t>
      </w:r>
      <w:r>
        <w:rPr>
          <w:spacing w:val="36"/>
          <w:w w:val="115"/>
          <w:sz w:val="12"/>
        </w:rPr>
        <w:t> </w:t>
      </w:r>
      <w:r>
        <w:rPr>
          <w:w w:val="115"/>
          <w:sz w:val="12"/>
        </w:rPr>
        <w:t>4</w:t>
      </w:r>
      <w:r>
        <w:rPr>
          <w:spacing w:val="36"/>
          <w:w w:val="115"/>
          <w:sz w:val="12"/>
        </w:rPr>
        <w:t> </w:t>
      </w:r>
      <w:r>
        <w:rPr>
          <w:w w:val="115"/>
          <w:sz w:val="12"/>
        </w:rPr>
        <w:t>(2012)</w:t>
      </w:r>
      <w:r>
        <w:rPr>
          <w:spacing w:val="38"/>
          <w:w w:val="115"/>
          <w:sz w:val="12"/>
        </w:rPr>
        <w:t> </w:t>
      </w:r>
      <w:r>
        <w:rPr>
          <w:w w:val="115"/>
          <w:sz w:val="12"/>
        </w:rPr>
        <w:t>140</w:t>
      </w:r>
      <w:r>
        <w:rPr>
          <w:rFonts w:ascii="STIX" w:hAnsi="STIX"/>
          <w:w w:val="115"/>
          <w:sz w:val="12"/>
        </w:rPr>
        <w:t>–</w:t>
      </w:r>
      <w:r>
        <w:rPr>
          <w:w w:val="115"/>
          <w:sz w:val="12"/>
        </w:rPr>
        <w:t>145,</w:t>
      </w:r>
      <w:r>
        <w:rPr>
          <w:spacing w:val="36"/>
          <w:w w:val="115"/>
          <w:sz w:val="12"/>
        </w:rPr>
        <w:t> </w:t>
      </w:r>
      <w:hyperlink r:id="rId47">
        <w:r>
          <w:rPr>
            <w:color w:val="2196D1"/>
            <w:w w:val="115"/>
            <w:sz w:val="12"/>
          </w:rPr>
          <w:t>https://doi.org/10.1016/j.procir.2012.10.025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57" w:val="left" w:leader="none"/>
          <w:tab w:pos="459" w:val="left" w:leader="none"/>
        </w:tabs>
        <w:spacing w:line="240" w:lineRule="auto" w:before="106" w:after="0"/>
        <w:ind w:left="459" w:right="271" w:hanging="260"/>
        <w:jc w:val="left"/>
        <w:rPr>
          <w:sz w:val="12"/>
        </w:rPr>
      </w:pPr>
      <w:r>
        <w:rPr/>
        <w:br w:type="column"/>
      </w:r>
      <w:r>
        <w:rPr>
          <w:w w:val="120"/>
          <w:sz w:val="12"/>
        </w:rPr>
        <w:t>D.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Fabre,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C.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Bonnet,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J.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Rech,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T.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Mabrouki,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Optimization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of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surface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roughness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in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broaching, CIRP J. Manuf. Sci. Technol. 18 (2017) 115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127, </w:t>
      </w:r>
      <w:hyperlink r:id="rId48">
        <w:r>
          <w:rPr>
            <w:color w:val="2196D1"/>
            <w:w w:val="120"/>
            <w:sz w:val="12"/>
          </w:rPr>
          <w:t>https://doi.org/</w:t>
        </w:r>
      </w:hyperlink>
      <w:r>
        <w:rPr>
          <w:color w:val="2196D1"/>
          <w:spacing w:val="40"/>
          <w:w w:val="120"/>
          <w:sz w:val="12"/>
        </w:rPr>
        <w:t> </w:t>
      </w:r>
      <w:hyperlink r:id="rId48">
        <w:r>
          <w:rPr>
            <w:color w:val="2196D1"/>
            <w:spacing w:val="-2"/>
            <w:w w:val="120"/>
            <w:sz w:val="12"/>
          </w:rPr>
          <w:t>10.1016/J.CIRPJ.2016.10.006</w:t>
        </w:r>
      </w:hyperlink>
      <w:r>
        <w:rPr>
          <w:spacing w:val="-2"/>
          <w:w w:val="12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57" w:val="left" w:leader="none"/>
          <w:tab w:pos="459" w:val="left" w:leader="none"/>
        </w:tabs>
        <w:spacing w:line="235" w:lineRule="auto" w:before="13" w:after="0"/>
        <w:ind w:left="459" w:right="190" w:hanging="260"/>
        <w:jc w:val="left"/>
        <w:rPr>
          <w:sz w:val="12"/>
        </w:rPr>
      </w:pPr>
      <w:bookmarkStart w:name="_bookmark37" w:id="58"/>
      <w:bookmarkEnd w:id="58"/>
      <w:r>
        <w:rPr/>
      </w:r>
      <w:r>
        <w:rPr>
          <w:w w:val="115"/>
          <w:sz w:val="12"/>
        </w:rPr>
        <w:t>W. Grzesik, P. Nies</w:t>
      </w:r>
      <w:r>
        <w:rPr>
          <w:rFonts w:ascii="STIX" w:hAnsi="STIX"/>
          <w:w w:val="115"/>
          <w:sz w:val="12"/>
        </w:rPr>
        <w:t>ł</w:t>
      </w:r>
      <w:r>
        <w:rPr>
          <w:w w:val="115"/>
          <w:sz w:val="12"/>
        </w:rPr>
        <w:t>ony, W. Habrat, J. Sieniawski, P. Laskowski, Investigation of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tool wear in the turning of Inconel 718 superalloy in terms of process </w:t>
      </w:r>
      <w:r>
        <w:rPr>
          <w:w w:val="115"/>
          <w:sz w:val="12"/>
        </w:rPr>
        <w:t>performance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28"/>
          <w:w w:val="115"/>
          <w:sz w:val="12"/>
        </w:rPr>
        <w:t> </w:t>
      </w:r>
      <w:r>
        <w:rPr>
          <w:w w:val="115"/>
          <w:sz w:val="12"/>
        </w:rPr>
        <w:t>productivity</w:t>
      </w:r>
      <w:r>
        <w:rPr>
          <w:spacing w:val="28"/>
          <w:w w:val="115"/>
          <w:sz w:val="12"/>
        </w:rPr>
        <w:t> </w:t>
      </w:r>
      <w:r>
        <w:rPr>
          <w:w w:val="115"/>
          <w:sz w:val="12"/>
        </w:rPr>
        <w:t>enhancement, Tribol.</w:t>
      </w:r>
      <w:r>
        <w:rPr>
          <w:spacing w:val="30"/>
          <w:w w:val="115"/>
          <w:sz w:val="12"/>
        </w:rPr>
        <w:t> </w:t>
      </w:r>
      <w:r>
        <w:rPr>
          <w:w w:val="115"/>
          <w:sz w:val="12"/>
        </w:rPr>
        <w:t>Int.</w:t>
      </w:r>
      <w:r>
        <w:rPr>
          <w:spacing w:val="28"/>
          <w:w w:val="115"/>
          <w:sz w:val="12"/>
        </w:rPr>
        <w:t> </w:t>
      </w:r>
      <w:r>
        <w:rPr>
          <w:w w:val="115"/>
          <w:sz w:val="12"/>
        </w:rPr>
        <w:t>118</w:t>
      </w:r>
      <w:r>
        <w:rPr>
          <w:spacing w:val="28"/>
          <w:w w:val="115"/>
          <w:sz w:val="12"/>
        </w:rPr>
        <w:t> </w:t>
      </w:r>
      <w:r>
        <w:rPr>
          <w:w w:val="115"/>
          <w:sz w:val="12"/>
        </w:rPr>
        <w:t>(2018)</w:t>
      </w:r>
      <w:r>
        <w:rPr>
          <w:spacing w:val="30"/>
          <w:w w:val="115"/>
          <w:sz w:val="12"/>
        </w:rPr>
        <w:t> </w:t>
      </w:r>
      <w:r>
        <w:rPr>
          <w:w w:val="115"/>
          <w:sz w:val="12"/>
        </w:rPr>
        <w:t>337</w:t>
      </w:r>
      <w:r>
        <w:rPr>
          <w:rFonts w:ascii="STIX" w:hAnsi="STIX"/>
          <w:w w:val="115"/>
          <w:sz w:val="12"/>
        </w:rPr>
        <w:t>–</w:t>
      </w:r>
      <w:r>
        <w:rPr>
          <w:w w:val="115"/>
          <w:sz w:val="12"/>
        </w:rPr>
        <w:t>346,</w:t>
      </w:r>
      <w:r>
        <w:rPr>
          <w:spacing w:val="28"/>
          <w:w w:val="115"/>
          <w:sz w:val="12"/>
        </w:rPr>
        <w:t> </w:t>
      </w:r>
      <w:hyperlink r:id="rId49">
        <w:r>
          <w:rPr>
            <w:color w:val="2196D1"/>
            <w:w w:val="115"/>
            <w:sz w:val="12"/>
          </w:rPr>
          <w:t>https://doi.org/</w:t>
        </w:r>
      </w:hyperlink>
      <w:r>
        <w:rPr>
          <w:color w:val="2196D1"/>
          <w:spacing w:val="40"/>
          <w:w w:val="115"/>
          <w:sz w:val="12"/>
        </w:rPr>
        <w:t> </w:t>
      </w:r>
      <w:hyperlink r:id="rId49">
        <w:r>
          <w:rPr>
            <w:color w:val="2196D1"/>
            <w:spacing w:val="-2"/>
            <w:w w:val="115"/>
            <w:sz w:val="12"/>
          </w:rPr>
          <w:t>10.1016/J.TRIBOINT.2017.10.005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0" w:val="left" w:leader="none"/>
          <w:tab w:pos="462" w:val="left" w:leader="none"/>
        </w:tabs>
        <w:spacing w:line="278" w:lineRule="auto" w:before="21" w:after="0"/>
        <w:ind w:left="462" w:right="196" w:hanging="332"/>
        <w:jc w:val="left"/>
        <w:rPr>
          <w:sz w:val="12"/>
        </w:rPr>
      </w:pPr>
      <w:bookmarkStart w:name="_bookmark38" w:id="59"/>
      <w:bookmarkEnd w:id="59"/>
      <w:r>
        <w:rPr/>
      </w:r>
      <w:r>
        <w:rPr>
          <w:w w:val="120"/>
          <w:sz w:val="12"/>
        </w:rPr>
        <w:t>P.J. Arrazola, D. Ugarte, X. Domínguez, A new approach for the friction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identification</w:t>
      </w:r>
      <w:r>
        <w:rPr>
          <w:spacing w:val="-2"/>
          <w:w w:val="120"/>
          <w:sz w:val="12"/>
        </w:rPr>
        <w:t> </w:t>
      </w:r>
      <w:r>
        <w:rPr>
          <w:w w:val="120"/>
          <w:sz w:val="12"/>
        </w:rPr>
        <w:t>during</w:t>
      </w:r>
      <w:r>
        <w:rPr>
          <w:spacing w:val="-2"/>
          <w:w w:val="120"/>
          <w:sz w:val="12"/>
        </w:rPr>
        <w:t> </w:t>
      </w:r>
      <w:r>
        <w:rPr>
          <w:w w:val="120"/>
          <w:sz w:val="12"/>
        </w:rPr>
        <w:t>machining</w:t>
      </w:r>
      <w:r>
        <w:rPr>
          <w:spacing w:val="-2"/>
          <w:w w:val="120"/>
          <w:sz w:val="12"/>
        </w:rPr>
        <w:t> </w:t>
      </w:r>
      <w:r>
        <w:rPr>
          <w:w w:val="120"/>
          <w:sz w:val="12"/>
        </w:rPr>
        <w:t>through</w:t>
      </w:r>
      <w:r>
        <w:rPr>
          <w:spacing w:val="-1"/>
          <w:w w:val="120"/>
          <w:sz w:val="12"/>
        </w:rPr>
        <w:t> </w:t>
      </w:r>
      <w:r>
        <w:rPr>
          <w:w w:val="120"/>
          <w:sz w:val="12"/>
        </w:rPr>
        <w:t>the</w:t>
      </w:r>
      <w:r>
        <w:rPr>
          <w:spacing w:val="-2"/>
          <w:w w:val="120"/>
          <w:sz w:val="12"/>
        </w:rPr>
        <w:t> </w:t>
      </w:r>
      <w:r>
        <w:rPr>
          <w:w w:val="120"/>
          <w:sz w:val="12"/>
        </w:rPr>
        <w:t>use</w:t>
      </w:r>
      <w:r>
        <w:rPr>
          <w:spacing w:val="-1"/>
          <w:w w:val="120"/>
          <w:sz w:val="12"/>
        </w:rPr>
        <w:t> </w:t>
      </w:r>
      <w:r>
        <w:rPr>
          <w:w w:val="120"/>
          <w:sz w:val="12"/>
        </w:rPr>
        <w:t>of</w:t>
      </w:r>
      <w:r>
        <w:rPr>
          <w:spacing w:val="-2"/>
          <w:w w:val="120"/>
          <w:sz w:val="12"/>
        </w:rPr>
        <w:t> </w:t>
      </w:r>
      <w:r>
        <w:rPr>
          <w:w w:val="120"/>
          <w:sz w:val="12"/>
        </w:rPr>
        <w:t>finite</w:t>
      </w:r>
      <w:r>
        <w:rPr>
          <w:spacing w:val="-1"/>
          <w:w w:val="120"/>
          <w:sz w:val="12"/>
        </w:rPr>
        <w:t> </w:t>
      </w:r>
      <w:r>
        <w:rPr>
          <w:w w:val="120"/>
          <w:sz w:val="12"/>
        </w:rPr>
        <w:t>element</w:t>
      </w:r>
      <w:r>
        <w:rPr>
          <w:spacing w:val="-2"/>
          <w:w w:val="120"/>
          <w:sz w:val="12"/>
        </w:rPr>
        <w:t> </w:t>
      </w:r>
      <w:r>
        <w:rPr>
          <w:w w:val="120"/>
          <w:sz w:val="12"/>
        </w:rPr>
        <w:t>modeling,</w:t>
      </w:r>
      <w:r>
        <w:rPr>
          <w:spacing w:val="-2"/>
          <w:w w:val="120"/>
          <w:sz w:val="12"/>
        </w:rPr>
        <w:t> </w:t>
      </w:r>
      <w:r>
        <w:rPr>
          <w:w w:val="120"/>
          <w:sz w:val="12"/>
        </w:rPr>
        <w:t>Int</w:t>
      </w:r>
      <w:r>
        <w:rPr>
          <w:spacing w:val="-2"/>
          <w:w w:val="120"/>
          <w:sz w:val="12"/>
        </w:rPr>
        <w:t> </w:t>
      </w:r>
      <w:r>
        <w:rPr>
          <w:spacing w:val="-12"/>
          <w:w w:val="120"/>
          <w:sz w:val="12"/>
        </w:rPr>
        <w:t>J</w:t>
      </w:r>
    </w:p>
    <w:p>
      <w:pPr>
        <w:spacing w:line="223" w:lineRule="auto" w:before="0"/>
        <w:ind w:left="462" w:right="0" w:firstLine="0"/>
        <w:jc w:val="left"/>
        <w:rPr>
          <w:sz w:val="12"/>
        </w:rPr>
      </w:pPr>
      <w:r>
        <w:rPr>
          <w:w w:val="115"/>
          <w:sz w:val="12"/>
        </w:rPr>
        <w:t>Mach Tool Manu 48 (2) (2008) 173</w:t>
      </w:r>
      <w:r>
        <w:rPr>
          <w:rFonts w:ascii="STIX" w:hAnsi="STIX"/>
          <w:w w:val="115"/>
          <w:sz w:val="12"/>
        </w:rPr>
        <w:t>–</w:t>
      </w:r>
      <w:r>
        <w:rPr>
          <w:w w:val="115"/>
          <w:sz w:val="12"/>
        </w:rPr>
        <w:t>183, </w:t>
      </w:r>
      <w:hyperlink r:id="rId50">
        <w:r>
          <w:rPr>
            <w:color w:val="2196D1"/>
            <w:w w:val="115"/>
            <w:sz w:val="12"/>
          </w:rPr>
          <w:t>https://doi.org/10.1016/j.</w:t>
        </w:r>
      </w:hyperlink>
      <w:r>
        <w:rPr>
          <w:color w:val="2196D1"/>
          <w:spacing w:val="40"/>
          <w:w w:val="115"/>
          <w:sz w:val="12"/>
        </w:rPr>
        <w:t> </w:t>
      </w:r>
      <w:hyperlink r:id="rId50">
        <w:r>
          <w:rPr>
            <w:color w:val="2196D1"/>
            <w:spacing w:val="-2"/>
            <w:w w:val="115"/>
            <w:sz w:val="12"/>
          </w:rPr>
          <w:t>ijmachtools.2007.08.022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0" w:val="left" w:leader="none"/>
          <w:tab w:pos="462" w:val="left" w:leader="none"/>
        </w:tabs>
        <w:spacing w:line="276" w:lineRule="auto" w:before="21" w:after="0"/>
        <w:ind w:left="462" w:right="189" w:hanging="332"/>
        <w:jc w:val="left"/>
        <w:rPr>
          <w:sz w:val="12"/>
        </w:rPr>
      </w:pPr>
      <w:bookmarkStart w:name="_bookmark39" w:id="60"/>
      <w:bookmarkEnd w:id="60"/>
      <w:r>
        <w:rPr/>
      </w:r>
      <w:r>
        <w:rPr>
          <w:w w:val="115"/>
          <w:sz w:val="12"/>
        </w:rPr>
        <w:t>K.D. Bouzakis, et al., Effect of cutting edge preparation of coated tools on their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performance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in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milling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various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materials,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CIRP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J.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Manuf.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Sci.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Technol.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7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(3)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(2014)</w:t>
      </w:r>
    </w:p>
    <w:p>
      <w:pPr>
        <w:spacing w:line="162" w:lineRule="exact" w:before="0"/>
        <w:ind w:left="462" w:right="0" w:firstLine="0"/>
        <w:jc w:val="left"/>
        <w:rPr>
          <w:sz w:val="12"/>
        </w:rPr>
      </w:pPr>
      <w:r>
        <w:rPr>
          <w:w w:val="120"/>
          <w:sz w:val="12"/>
        </w:rPr>
        <w:t>264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273,</w:t>
      </w:r>
      <w:r>
        <w:rPr>
          <w:spacing w:val="-7"/>
          <w:w w:val="120"/>
          <w:sz w:val="12"/>
        </w:rPr>
        <w:t> </w:t>
      </w:r>
      <w:hyperlink r:id="rId51">
        <w:r>
          <w:rPr>
            <w:color w:val="2196D1"/>
            <w:spacing w:val="-2"/>
            <w:w w:val="120"/>
            <w:sz w:val="12"/>
          </w:rPr>
          <w:t>https://doi.org/10.1016/J.CIRPJ.2014.05.003</w:t>
        </w:r>
      </w:hyperlink>
      <w:r>
        <w:rPr>
          <w:spacing w:val="-2"/>
          <w:w w:val="12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136" w:lineRule="exact" w:before="0" w:after="0"/>
        <w:ind w:left="461" w:right="0" w:hanging="330"/>
        <w:jc w:val="left"/>
        <w:rPr>
          <w:sz w:val="12"/>
        </w:rPr>
      </w:pPr>
      <w:r>
        <w:rPr>
          <w:spacing w:val="-2"/>
          <w:w w:val="115"/>
          <w:sz w:val="12"/>
        </w:rPr>
        <w:t>A.I.</w:t>
      </w:r>
      <w:r>
        <w:rPr>
          <w:spacing w:val="-3"/>
          <w:w w:val="115"/>
          <w:sz w:val="12"/>
        </w:rPr>
        <w:t> </w:t>
      </w:r>
      <w:r>
        <w:rPr>
          <w:spacing w:val="-2"/>
          <w:w w:val="115"/>
          <w:sz w:val="12"/>
        </w:rPr>
        <w:t>Ferna</w:t>
      </w:r>
      <w:r>
        <w:rPr>
          <w:rFonts w:ascii="Georgia" w:hAnsi="Georgia"/>
          <w:spacing w:val="-2"/>
          <w:w w:val="115"/>
          <w:position w:val="1"/>
          <w:sz w:val="12"/>
        </w:rPr>
        <w:t>´</w:t>
      </w:r>
      <w:r>
        <w:rPr>
          <w:spacing w:val="-2"/>
          <w:w w:val="115"/>
          <w:sz w:val="12"/>
        </w:rPr>
        <w:t>ndez-Abia, J. Barreiro,</w:t>
      </w:r>
      <w:r>
        <w:rPr>
          <w:spacing w:val="-3"/>
          <w:w w:val="115"/>
          <w:sz w:val="12"/>
        </w:rPr>
        <w:t> </w:t>
      </w:r>
      <w:r>
        <w:rPr>
          <w:spacing w:val="-2"/>
          <w:w w:val="115"/>
          <w:sz w:val="12"/>
        </w:rPr>
        <w:t>L.N. Lo</w:t>
      </w:r>
      <w:r>
        <w:rPr>
          <w:rFonts w:ascii="Georgia" w:hAnsi="Georgia"/>
          <w:spacing w:val="-2"/>
          <w:w w:val="115"/>
          <w:position w:val="1"/>
          <w:sz w:val="12"/>
        </w:rPr>
        <w:t>´</w:t>
      </w:r>
      <w:r>
        <w:rPr>
          <w:spacing w:val="-2"/>
          <w:w w:val="115"/>
          <w:sz w:val="12"/>
        </w:rPr>
        <w:t>pez de Lacalle,</w:t>
      </w:r>
      <w:r>
        <w:rPr>
          <w:spacing w:val="-3"/>
          <w:w w:val="115"/>
          <w:sz w:val="12"/>
        </w:rPr>
        <w:t> </w:t>
      </w:r>
      <w:r>
        <w:rPr>
          <w:spacing w:val="-2"/>
          <w:w w:val="115"/>
          <w:sz w:val="12"/>
        </w:rPr>
        <w:t>S.</w:t>
      </w:r>
      <w:r>
        <w:rPr>
          <w:spacing w:val="-3"/>
          <w:w w:val="115"/>
          <w:sz w:val="12"/>
        </w:rPr>
        <w:t> </w:t>
      </w:r>
      <w:r>
        <w:rPr>
          <w:spacing w:val="-2"/>
          <w:w w:val="115"/>
          <w:sz w:val="12"/>
        </w:rPr>
        <w:t>Martínez-Pellitero,</w:t>
      </w:r>
    </w:p>
    <w:p>
      <w:pPr>
        <w:spacing w:line="240" w:lineRule="auto" w:before="22"/>
        <w:ind w:left="462" w:right="284" w:firstLine="0"/>
        <w:jc w:val="left"/>
        <w:rPr>
          <w:sz w:val="12"/>
        </w:rPr>
      </w:pPr>
      <w:r>
        <w:rPr>
          <w:w w:val="120"/>
          <w:sz w:val="12"/>
        </w:rPr>
        <w:t>Behavior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of</w:t>
      </w:r>
      <w:r>
        <w:rPr>
          <w:spacing w:val="-3"/>
          <w:w w:val="120"/>
          <w:sz w:val="12"/>
        </w:rPr>
        <w:t> </w:t>
      </w:r>
      <w:r>
        <w:rPr>
          <w:w w:val="120"/>
          <w:sz w:val="12"/>
        </w:rPr>
        <w:t>austenitic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stainless</w:t>
      </w:r>
      <w:r>
        <w:rPr>
          <w:spacing w:val="-3"/>
          <w:w w:val="120"/>
          <w:sz w:val="12"/>
        </w:rPr>
        <w:t> </w:t>
      </w:r>
      <w:r>
        <w:rPr>
          <w:w w:val="120"/>
          <w:sz w:val="12"/>
        </w:rPr>
        <w:t>steels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at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high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speed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turning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using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specific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force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coefficients,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Int.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J.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Adv.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Manuf.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Technol.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62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(5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8)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(2012)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505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515,</w:t>
      </w:r>
      <w:r>
        <w:rPr>
          <w:spacing w:val="-5"/>
          <w:w w:val="120"/>
          <w:sz w:val="12"/>
        </w:rPr>
        <w:t> </w:t>
      </w:r>
      <w:hyperlink r:id="rId52">
        <w:r>
          <w:rPr>
            <w:color w:val="2196D1"/>
            <w:w w:val="120"/>
            <w:sz w:val="12"/>
          </w:rPr>
          <w:t>https://doi.</w:t>
        </w:r>
      </w:hyperlink>
      <w:r>
        <w:rPr>
          <w:color w:val="2196D1"/>
          <w:spacing w:val="40"/>
          <w:w w:val="120"/>
          <w:sz w:val="12"/>
        </w:rPr>
        <w:t> </w:t>
      </w:r>
      <w:hyperlink r:id="rId52">
        <w:r>
          <w:rPr>
            <w:color w:val="2196D1"/>
            <w:spacing w:val="-2"/>
            <w:w w:val="120"/>
            <w:sz w:val="12"/>
          </w:rPr>
          <w:t>org/10.1007/s00170-011-3846-9</w:t>
        </w:r>
      </w:hyperlink>
      <w:r>
        <w:rPr>
          <w:spacing w:val="-2"/>
          <w:w w:val="12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240" w:lineRule="auto" w:before="13" w:after="0"/>
        <w:ind w:left="461" w:right="0" w:hanging="330"/>
        <w:jc w:val="left"/>
        <w:rPr>
          <w:sz w:val="12"/>
        </w:rPr>
      </w:pPr>
      <w:bookmarkStart w:name="_bookmark40" w:id="61"/>
      <w:bookmarkEnd w:id="61"/>
      <w:r>
        <w:rPr/>
      </w:r>
      <w:r>
        <w:rPr>
          <w:spacing w:val="-2"/>
          <w:w w:val="115"/>
          <w:sz w:val="12"/>
        </w:rPr>
        <w:t>S.</w:t>
      </w:r>
      <w:r>
        <w:rPr>
          <w:spacing w:val="-1"/>
          <w:w w:val="115"/>
          <w:sz w:val="12"/>
        </w:rPr>
        <w:t> </w:t>
      </w:r>
      <w:r>
        <w:rPr>
          <w:spacing w:val="-2"/>
          <w:w w:val="115"/>
          <w:sz w:val="12"/>
        </w:rPr>
        <w:t>Rodríguez-Barrero,</w:t>
      </w:r>
      <w:r>
        <w:rPr>
          <w:spacing w:val="-1"/>
          <w:w w:val="115"/>
          <w:sz w:val="12"/>
        </w:rPr>
        <w:t> </w:t>
      </w:r>
      <w:r>
        <w:rPr>
          <w:spacing w:val="-2"/>
          <w:w w:val="115"/>
          <w:sz w:val="12"/>
        </w:rPr>
        <w:t>J.</w:t>
      </w:r>
      <w:r>
        <w:rPr>
          <w:spacing w:val="-1"/>
          <w:w w:val="115"/>
          <w:sz w:val="12"/>
        </w:rPr>
        <w:t> </w:t>
      </w:r>
      <w:r>
        <w:rPr>
          <w:spacing w:val="-2"/>
          <w:w w:val="115"/>
          <w:sz w:val="12"/>
        </w:rPr>
        <w:t>Ferna</w:t>
      </w:r>
      <w:r>
        <w:rPr>
          <w:rFonts w:ascii="Georgia" w:hAnsi="Georgia"/>
          <w:spacing w:val="-2"/>
          <w:w w:val="115"/>
          <w:position w:val="1"/>
          <w:sz w:val="12"/>
        </w:rPr>
        <w:t>´</w:t>
      </w:r>
      <w:r>
        <w:rPr>
          <w:spacing w:val="-2"/>
          <w:w w:val="115"/>
          <w:sz w:val="12"/>
        </w:rPr>
        <w:t>ndez-Larrinoa,</w:t>
      </w:r>
      <w:r>
        <w:rPr>
          <w:spacing w:val="-1"/>
          <w:w w:val="115"/>
          <w:sz w:val="12"/>
        </w:rPr>
        <w:t> </w:t>
      </w:r>
      <w:r>
        <w:rPr>
          <w:spacing w:val="-2"/>
          <w:w w:val="115"/>
          <w:sz w:val="12"/>
        </w:rPr>
        <w:t>I.</w:t>
      </w:r>
      <w:r>
        <w:rPr>
          <w:spacing w:val="-1"/>
          <w:w w:val="115"/>
          <w:sz w:val="12"/>
        </w:rPr>
        <w:t> </w:t>
      </w:r>
      <w:r>
        <w:rPr>
          <w:spacing w:val="-2"/>
          <w:w w:val="115"/>
          <w:sz w:val="12"/>
        </w:rPr>
        <w:t>Azkona,</w:t>
      </w:r>
      <w:r>
        <w:rPr>
          <w:w w:val="115"/>
          <w:sz w:val="12"/>
        </w:rPr>
        <w:t> </w:t>
      </w:r>
      <w:r>
        <w:rPr>
          <w:spacing w:val="-2"/>
          <w:w w:val="115"/>
          <w:sz w:val="12"/>
        </w:rPr>
        <w:t>L.N.</w:t>
      </w:r>
      <w:r>
        <w:rPr>
          <w:spacing w:val="-1"/>
          <w:w w:val="115"/>
          <w:sz w:val="12"/>
        </w:rPr>
        <w:t> </w:t>
      </w:r>
      <w:r>
        <w:rPr>
          <w:spacing w:val="-2"/>
          <w:w w:val="115"/>
          <w:sz w:val="12"/>
        </w:rPr>
        <w:t>Lo</w:t>
      </w:r>
      <w:r>
        <w:rPr>
          <w:rFonts w:ascii="Georgia" w:hAnsi="Georgia"/>
          <w:spacing w:val="-2"/>
          <w:w w:val="115"/>
          <w:position w:val="1"/>
          <w:sz w:val="12"/>
        </w:rPr>
        <w:t>´</w:t>
      </w:r>
      <w:r>
        <w:rPr>
          <w:spacing w:val="-2"/>
          <w:w w:val="115"/>
          <w:sz w:val="12"/>
        </w:rPr>
        <w:t>pez</w:t>
      </w:r>
      <w:r>
        <w:rPr>
          <w:spacing w:val="-1"/>
          <w:w w:val="115"/>
          <w:sz w:val="12"/>
        </w:rPr>
        <w:t> </w:t>
      </w:r>
      <w:r>
        <w:rPr>
          <w:spacing w:val="-2"/>
          <w:w w:val="115"/>
          <w:sz w:val="12"/>
        </w:rPr>
        <w:t>de</w:t>
      </w:r>
      <w:r>
        <w:rPr>
          <w:spacing w:val="-1"/>
          <w:w w:val="115"/>
          <w:sz w:val="12"/>
        </w:rPr>
        <w:t> </w:t>
      </w:r>
      <w:r>
        <w:rPr>
          <w:spacing w:val="-2"/>
          <w:w w:val="115"/>
          <w:sz w:val="12"/>
        </w:rPr>
        <w:t>Lacalle,</w:t>
      </w:r>
    </w:p>
    <w:p>
      <w:pPr>
        <w:spacing w:line="242" w:lineRule="auto" w:before="21"/>
        <w:ind w:left="462" w:right="238" w:firstLine="0"/>
        <w:jc w:val="both"/>
        <w:rPr>
          <w:sz w:val="12"/>
        </w:rPr>
      </w:pPr>
      <w:r>
        <w:rPr>
          <w:w w:val="120"/>
          <w:sz w:val="12"/>
        </w:rPr>
        <w:t>R.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Polvorosa,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Enhanced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Performance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of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Nanostructured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Coatings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for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Drilling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by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Droplet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Elimination,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Mater.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Manuf.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Process.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31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(5)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(2016)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593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602,</w:t>
      </w:r>
      <w:r>
        <w:rPr>
          <w:spacing w:val="-5"/>
          <w:w w:val="120"/>
          <w:sz w:val="12"/>
        </w:rPr>
        <w:t> </w:t>
      </w:r>
      <w:hyperlink r:id="rId53">
        <w:r>
          <w:rPr>
            <w:color w:val="2196D1"/>
            <w:w w:val="120"/>
            <w:sz w:val="12"/>
          </w:rPr>
          <w:t>https://doi.</w:t>
        </w:r>
      </w:hyperlink>
      <w:r>
        <w:rPr>
          <w:color w:val="2196D1"/>
          <w:spacing w:val="40"/>
          <w:w w:val="120"/>
          <w:sz w:val="12"/>
        </w:rPr>
        <w:t> </w:t>
      </w:r>
      <w:hyperlink r:id="rId53">
        <w:r>
          <w:rPr>
            <w:color w:val="2196D1"/>
            <w:spacing w:val="-2"/>
            <w:w w:val="120"/>
            <w:sz w:val="12"/>
          </w:rPr>
          <w:t>org/10.1080/10426914.2014.973582</w:t>
        </w:r>
      </w:hyperlink>
      <w:r>
        <w:rPr>
          <w:spacing w:val="-2"/>
          <w:w w:val="12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0" w:val="left" w:leader="none"/>
          <w:tab w:pos="462" w:val="left" w:leader="none"/>
        </w:tabs>
        <w:spacing w:line="240" w:lineRule="auto" w:before="17" w:after="0"/>
        <w:ind w:left="460" w:right="0" w:hanging="330"/>
        <w:jc w:val="left"/>
        <w:rPr>
          <w:sz w:val="12"/>
        </w:rPr>
      </w:pPr>
      <w:bookmarkStart w:name="_bookmark41" w:id="62"/>
      <w:bookmarkEnd w:id="62"/>
      <w:r>
        <w:rPr/>
      </w:r>
      <w:r>
        <w:rPr>
          <w:w w:val="115"/>
          <w:sz w:val="12"/>
        </w:rPr>
        <w:t>Y.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Alammari, I. Iovkov, J.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Saelzer,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T. Wolf, D.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Biermann, Adhesion of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Inconel</w:t>
      </w:r>
      <w:r>
        <w:rPr>
          <w:spacing w:val="1"/>
          <w:w w:val="115"/>
          <w:sz w:val="12"/>
        </w:rPr>
        <w:t> </w:t>
      </w:r>
      <w:r>
        <w:rPr>
          <w:spacing w:val="-5"/>
          <w:w w:val="115"/>
          <w:sz w:val="12"/>
        </w:rPr>
        <w:t>718</w:t>
      </w:r>
    </w:p>
    <w:p>
      <w:pPr>
        <w:spacing w:line="240" w:lineRule="auto" w:before="22"/>
        <w:ind w:left="462" w:right="0" w:firstLine="0"/>
        <w:jc w:val="left"/>
        <w:rPr>
          <w:sz w:val="12"/>
        </w:rPr>
      </w:pPr>
      <w:r>
        <w:rPr>
          <w:w w:val="115"/>
          <w:sz w:val="12"/>
        </w:rPr>
        <w:t>on Uncoated Tungsten Carbide Inserts in Interrupted Orthogonal Machining </w:t>
      </w:r>
      <w:r>
        <w:rPr>
          <w:w w:val="115"/>
          <w:sz w:val="12"/>
        </w:rPr>
        <w:t>under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MQL, Procedia CIRP 103 (2021) 194</w:t>
      </w:r>
      <w:r>
        <w:rPr>
          <w:rFonts w:ascii="STIX" w:hAnsi="STIX"/>
          <w:w w:val="115"/>
          <w:sz w:val="12"/>
        </w:rPr>
        <w:t>–</w:t>
      </w:r>
      <w:r>
        <w:rPr>
          <w:w w:val="115"/>
          <w:sz w:val="12"/>
        </w:rPr>
        <w:t>199, </w:t>
      </w:r>
      <w:hyperlink r:id="rId54">
        <w:r>
          <w:rPr>
            <w:color w:val="2196D1"/>
            <w:w w:val="115"/>
            <w:sz w:val="12"/>
          </w:rPr>
          <w:t>https://doi.org/10.1016/J.</w:t>
        </w:r>
      </w:hyperlink>
      <w:r>
        <w:rPr>
          <w:color w:val="2196D1"/>
          <w:spacing w:val="40"/>
          <w:w w:val="115"/>
          <w:sz w:val="12"/>
        </w:rPr>
        <w:t> </w:t>
      </w:r>
      <w:hyperlink r:id="rId54">
        <w:r>
          <w:rPr>
            <w:color w:val="2196D1"/>
            <w:spacing w:val="-2"/>
            <w:w w:val="115"/>
            <w:sz w:val="12"/>
          </w:rPr>
          <w:t>PROCIR.2021.10.031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0" w:val="left" w:leader="none"/>
          <w:tab w:pos="462" w:val="left" w:leader="none"/>
        </w:tabs>
        <w:spacing w:line="276" w:lineRule="auto" w:before="0" w:after="0"/>
        <w:ind w:left="462" w:right="199" w:hanging="332"/>
        <w:jc w:val="left"/>
        <w:rPr>
          <w:sz w:val="12"/>
        </w:rPr>
      </w:pPr>
      <w:bookmarkStart w:name="_bookmark42" w:id="63"/>
      <w:bookmarkEnd w:id="63"/>
      <w:r>
        <w:rPr/>
      </w:r>
      <w:r>
        <w:rPr>
          <w:w w:val="115"/>
          <w:sz w:val="12"/>
        </w:rPr>
        <w:t>D. Ulutan, T. O</w:t>
      </w:r>
      <w:r>
        <w:rPr>
          <w:rFonts w:ascii="Georgia" w:hAnsi="Georgia"/>
          <w:w w:val="115"/>
          <w:position w:val="3"/>
          <w:sz w:val="12"/>
        </w:rPr>
        <w:t>¨</w:t>
      </w:r>
      <w:r>
        <w:rPr>
          <w:rFonts w:ascii="Georgia" w:hAnsi="Georgia"/>
          <w:spacing w:val="-19"/>
          <w:w w:val="115"/>
          <w:position w:val="3"/>
          <w:sz w:val="12"/>
        </w:rPr>
        <w:t> </w:t>
      </w:r>
      <w:r>
        <w:rPr>
          <w:w w:val="115"/>
          <w:sz w:val="12"/>
        </w:rPr>
        <w:t>zel, Determination of tool friction in presence of flank wear and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stress</w:t>
      </w:r>
      <w:r>
        <w:rPr>
          <w:spacing w:val="14"/>
          <w:w w:val="115"/>
          <w:sz w:val="12"/>
        </w:rPr>
        <w:t> </w:t>
      </w:r>
      <w:r>
        <w:rPr>
          <w:w w:val="115"/>
          <w:sz w:val="12"/>
        </w:rPr>
        <w:t>distribution</w:t>
      </w:r>
      <w:r>
        <w:rPr>
          <w:spacing w:val="14"/>
          <w:w w:val="115"/>
          <w:sz w:val="12"/>
        </w:rPr>
        <w:t> </w:t>
      </w:r>
      <w:r>
        <w:rPr>
          <w:w w:val="115"/>
          <w:sz w:val="12"/>
        </w:rPr>
        <w:t>based</w:t>
      </w:r>
      <w:r>
        <w:rPr>
          <w:spacing w:val="14"/>
          <w:w w:val="115"/>
          <w:sz w:val="12"/>
        </w:rPr>
        <w:t> </w:t>
      </w:r>
      <w:r>
        <w:rPr>
          <w:w w:val="115"/>
          <w:sz w:val="12"/>
        </w:rPr>
        <w:t>validation</w:t>
      </w:r>
      <w:r>
        <w:rPr>
          <w:spacing w:val="16"/>
          <w:w w:val="115"/>
          <w:sz w:val="12"/>
        </w:rPr>
        <w:t> </w:t>
      </w:r>
      <w:r>
        <w:rPr>
          <w:w w:val="115"/>
          <w:sz w:val="12"/>
        </w:rPr>
        <w:t>using</w:t>
      </w:r>
      <w:r>
        <w:rPr>
          <w:spacing w:val="14"/>
          <w:w w:val="115"/>
          <w:sz w:val="12"/>
        </w:rPr>
        <w:t> </w:t>
      </w:r>
      <w:r>
        <w:rPr>
          <w:w w:val="115"/>
          <w:sz w:val="12"/>
        </w:rPr>
        <w:t>finite</w:t>
      </w:r>
      <w:r>
        <w:rPr>
          <w:spacing w:val="16"/>
          <w:w w:val="115"/>
          <w:sz w:val="12"/>
        </w:rPr>
        <w:t> </w:t>
      </w:r>
      <w:r>
        <w:rPr>
          <w:w w:val="115"/>
          <w:sz w:val="12"/>
        </w:rPr>
        <w:t>element</w:t>
      </w:r>
      <w:r>
        <w:rPr>
          <w:spacing w:val="13"/>
          <w:w w:val="115"/>
          <w:sz w:val="12"/>
        </w:rPr>
        <w:t> </w:t>
      </w:r>
      <w:r>
        <w:rPr>
          <w:w w:val="115"/>
          <w:sz w:val="12"/>
        </w:rPr>
        <w:t>simulations</w:t>
      </w:r>
      <w:r>
        <w:rPr>
          <w:spacing w:val="16"/>
          <w:w w:val="115"/>
          <w:sz w:val="12"/>
        </w:rPr>
        <w:t> </w:t>
      </w:r>
      <w:r>
        <w:rPr>
          <w:w w:val="115"/>
          <w:sz w:val="12"/>
        </w:rPr>
        <w:t>in</w:t>
      </w:r>
      <w:r>
        <w:rPr>
          <w:spacing w:val="14"/>
          <w:w w:val="115"/>
          <w:sz w:val="12"/>
        </w:rPr>
        <w:t> </w:t>
      </w:r>
      <w:r>
        <w:rPr>
          <w:w w:val="115"/>
          <w:sz w:val="12"/>
        </w:rPr>
        <w:t>machining</w:t>
      </w:r>
    </w:p>
    <w:p>
      <w:pPr>
        <w:spacing w:line="256" w:lineRule="auto" w:before="0"/>
        <w:ind w:left="462" w:right="182" w:firstLine="0"/>
        <w:jc w:val="left"/>
        <w:rPr>
          <w:sz w:val="12"/>
        </w:rPr>
      </w:pPr>
      <w:r>
        <w:rPr>
          <w:w w:val="120"/>
          <w:sz w:val="12"/>
        </w:rPr>
        <w:t>of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titanium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and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nickel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based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alloys,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J.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Mater.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Process.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Technol.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213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(12)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(2013)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2217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2237, </w:t>
      </w:r>
      <w:hyperlink r:id="rId55">
        <w:r>
          <w:rPr>
            <w:color w:val="2196D1"/>
            <w:w w:val="120"/>
            <w:sz w:val="12"/>
          </w:rPr>
          <w:t>https://doi.org/10.1016/J.JMATPROTEC.2013.05.019</w:t>
        </w:r>
      </w:hyperlink>
      <w:r>
        <w:rPr>
          <w:w w:val="12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115" w:lineRule="exact" w:before="0" w:after="0"/>
        <w:ind w:left="461" w:right="0" w:hanging="330"/>
        <w:jc w:val="left"/>
        <w:rPr>
          <w:sz w:val="12"/>
        </w:rPr>
      </w:pPr>
      <w:bookmarkStart w:name="_bookmark43" w:id="64"/>
      <w:bookmarkEnd w:id="64"/>
      <w:r>
        <w:rPr/>
      </w:r>
      <w:r>
        <w:rPr>
          <w:w w:val="115"/>
          <w:sz w:val="12"/>
        </w:rPr>
        <w:t>E.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Park,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D.M.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Kim,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H.W. Park,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Y.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Bin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Park,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N.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Kim,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Evaluation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Tool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Life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in </w:t>
      </w:r>
      <w:r>
        <w:rPr>
          <w:spacing w:val="-5"/>
          <w:w w:val="115"/>
          <w:sz w:val="12"/>
        </w:rPr>
        <w:t>the</w:t>
      </w:r>
    </w:p>
    <w:p>
      <w:pPr>
        <w:spacing w:line="242" w:lineRule="auto" w:before="15"/>
        <w:ind w:left="462" w:right="285" w:firstLine="0"/>
        <w:jc w:val="left"/>
        <w:rPr>
          <w:sz w:val="12"/>
        </w:rPr>
      </w:pPr>
      <w:r>
        <w:rPr>
          <w:w w:val="120"/>
          <w:sz w:val="12"/>
        </w:rPr>
        <w:t>Dry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Machining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of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Inconel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718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Parts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from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Additive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Manufacturing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(AM),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Int.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J.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Precis.</w:t>
      </w:r>
      <w:r>
        <w:rPr>
          <w:spacing w:val="-1"/>
          <w:w w:val="120"/>
          <w:sz w:val="12"/>
        </w:rPr>
        <w:t> </w:t>
      </w:r>
      <w:r>
        <w:rPr>
          <w:w w:val="120"/>
          <w:sz w:val="12"/>
        </w:rPr>
        <w:t>Eng.</w:t>
      </w:r>
      <w:r>
        <w:rPr>
          <w:spacing w:val="-2"/>
          <w:w w:val="120"/>
          <w:sz w:val="12"/>
        </w:rPr>
        <w:t> </w:t>
      </w:r>
      <w:r>
        <w:rPr>
          <w:w w:val="120"/>
          <w:sz w:val="12"/>
        </w:rPr>
        <w:t>Manuf.</w:t>
      </w:r>
      <w:r>
        <w:rPr>
          <w:spacing w:val="-2"/>
          <w:w w:val="120"/>
          <w:sz w:val="12"/>
        </w:rPr>
        <w:t> </w:t>
      </w:r>
      <w:r>
        <w:rPr>
          <w:w w:val="120"/>
          <w:sz w:val="12"/>
        </w:rPr>
        <w:t>21</w:t>
      </w:r>
      <w:r>
        <w:rPr>
          <w:spacing w:val="-2"/>
          <w:w w:val="120"/>
          <w:sz w:val="12"/>
        </w:rPr>
        <w:t> </w:t>
      </w:r>
      <w:r>
        <w:rPr>
          <w:w w:val="120"/>
          <w:sz w:val="12"/>
        </w:rPr>
        <w:t>(1)</w:t>
      </w:r>
      <w:r>
        <w:rPr>
          <w:spacing w:val="-1"/>
          <w:w w:val="120"/>
          <w:sz w:val="12"/>
        </w:rPr>
        <w:t> </w:t>
      </w:r>
      <w:r>
        <w:rPr>
          <w:w w:val="120"/>
          <w:sz w:val="12"/>
        </w:rPr>
        <w:t>(2020)</w:t>
      </w:r>
      <w:r>
        <w:rPr>
          <w:spacing w:val="-2"/>
          <w:w w:val="120"/>
          <w:sz w:val="12"/>
        </w:rPr>
        <w:t> </w:t>
      </w:r>
      <w:r>
        <w:rPr>
          <w:w w:val="120"/>
          <w:sz w:val="12"/>
        </w:rPr>
        <w:t>57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65,</w:t>
      </w:r>
      <w:r>
        <w:rPr>
          <w:spacing w:val="-3"/>
          <w:w w:val="120"/>
          <w:sz w:val="12"/>
        </w:rPr>
        <w:t> </w:t>
      </w:r>
      <w:hyperlink r:id="rId56">
        <w:r>
          <w:rPr>
            <w:color w:val="2196D1"/>
            <w:w w:val="120"/>
            <w:sz w:val="12"/>
          </w:rPr>
          <w:t>https://doi.org/10.1007/S12541-019-</w:t>
        </w:r>
      </w:hyperlink>
      <w:r>
        <w:rPr>
          <w:color w:val="2196D1"/>
          <w:spacing w:val="40"/>
          <w:w w:val="120"/>
          <w:sz w:val="12"/>
        </w:rPr>
        <w:t> </w:t>
      </w:r>
      <w:hyperlink r:id="rId56">
        <w:r>
          <w:rPr>
            <w:color w:val="2196D1"/>
            <w:spacing w:val="-2"/>
            <w:w w:val="120"/>
            <w:sz w:val="12"/>
          </w:rPr>
          <w:t>00275-X/FIGURES/9</w:t>
        </w:r>
      </w:hyperlink>
      <w:r>
        <w:rPr>
          <w:spacing w:val="-2"/>
          <w:w w:val="12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0" w:val="left" w:leader="none"/>
          <w:tab w:pos="462" w:val="left" w:leader="none"/>
        </w:tabs>
        <w:spacing w:line="232" w:lineRule="auto" w:before="21" w:after="0"/>
        <w:ind w:left="462" w:right="277" w:hanging="332"/>
        <w:jc w:val="left"/>
        <w:rPr>
          <w:sz w:val="12"/>
        </w:rPr>
      </w:pPr>
      <w:bookmarkStart w:name="_bookmark44" w:id="65"/>
      <w:bookmarkEnd w:id="65"/>
      <w:r>
        <w:rPr/>
      </w:r>
      <w:r>
        <w:rPr>
          <w:w w:val="120"/>
          <w:sz w:val="12"/>
        </w:rPr>
        <w:t>H. Puls,</w:t>
      </w:r>
      <w:r>
        <w:rPr>
          <w:spacing w:val="-1"/>
          <w:w w:val="120"/>
          <w:sz w:val="12"/>
        </w:rPr>
        <w:t> </w:t>
      </w:r>
      <w:r>
        <w:rPr>
          <w:w w:val="120"/>
          <w:sz w:val="12"/>
        </w:rPr>
        <w:t>F.</w:t>
      </w:r>
      <w:r>
        <w:rPr>
          <w:spacing w:val="-1"/>
          <w:w w:val="120"/>
          <w:sz w:val="12"/>
        </w:rPr>
        <w:t> </w:t>
      </w:r>
      <w:r>
        <w:rPr>
          <w:w w:val="120"/>
          <w:sz w:val="12"/>
        </w:rPr>
        <w:t>Klocke,</w:t>
      </w:r>
      <w:r>
        <w:rPr>
          <w:spacing w:val="-1"/>
          <w:w w:val="120"/>
          <w:sz w:val="12"/>
        </w:rPr>
        <w:t> </w:t>
      </w:r>
      <w:r>
        <w:rPr>
          <w:w w:val="120"/>
          <w:sz w:val="12"/>
        </w:rPr>
        <w:t>D.</w:t>
      </w:r>
      <w:r>
        <w:rPr>
          <w:spacing w:val="-1"/>
          <w:w w:val="120"/>
          <w:sz w:val="12"/>
        </w:rPr>
        <w:t> </w:t>
      </w:r>
      <w:r>
        <w:rPr>
          <w:w w:val="120"/>
          <w:sz w:val="12"/>
        </w:rPr>
        <w:t>Lung,</w:t>
      </w:r>
      <w:r>
        <w:rPr>
          <w:spacing w:val="-2"/>
          <w:w w:val="120"/>
          <w:sz w:val="12"/>
        </w:rPr>
        <w:t> </w:t>
      </w:r>
      <w:r>
        <w:rPr>
          <w:w w:val="120"/>
          <w:sz w:val="12"/>
        </w:rPr>
        <w:t>A</w:t>
      </w:r>
      <w:r>
        <w:rPr>
          <w:spacing w:val="-1"/>
          <w:w w:val="120"/>
          <w:sz w:val="12"/>
        </w:rPr>
        <w:t> </w:t>
      </w:r>
      <w:r>
        <w:rPr>
          <w:w w:val="120"/>
          <w:sz w:val="12"/>
        </w:rPr>
        <w:t>new experimental</w:t>
      </w:r>
      <w:r>
        <w:rPr>
          <w:spacing w:val="-1"/>
          <w:w w:val="120"/>
          <w:sz w:val="12"/>
        </w:rPr>
        <w:t> </w:t>
      </w:r>
      <w:r>
        <w:rPr>
          <w:w w:val="120"/>
          <w:sz w:val="12"/>
        </w:rPr>
        <w:t>methodology</w:t>
      </w:r>
      <w:r>
        <w:rPr>
          <w:spacing w:val="-1"/>
          <w:w w:val="120"/>
          <w:sz w:val="12"/>
        </w:rPr>
        <w:t> </w:t>
      </w:r>
      <w:r>
        <w:rPr>
          <w:w w:val="120"/>
          <w:sz w:val="12"/>
        </w:rPr>
        <w:t>to</w:t>
      </w:r>
      <w:r>
        <w:rPr>
          <w:spacing w:val="-1"/>
          <w:w w:val="120"/>
          <w:sz w:val="12"/>
        </w:rPr>
        <w:t> </w:t>
      </w:r>
      <w:r>
        <w:rPr>
          <w:w w:val="120"/>
          <w:sz w:val="12"/>
        </w:rPr>
        <w:t>analyse</w:t>
      </w:r>
      <w:r>
        <w:rPr>
          <w:spacing w:val="-1"/>
          <w:w w:val="120"/>
          <w:sz w:val="12"/>
        </w:rPr>
        <w:t> </w:t>
      </w:r>
      <w:r>
        <w:rPr>
          <w:w w:val="120"/>
          <w:sz w:val="12"/>
        </w:rPr>
        <w:t>the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friction</w:t>
      </w:r>
      <w:r>
        <w:rPr>
          <w:spacing w:val="-3"/>
          <w:w w:val="120"/>
          <w:sz w:val="12"/>
        </w:rPr>
        <w:t> </w:t>
      </w:r>
      <w:r>
        <w:rPr>
          <w:w w:val="120"/>
          <w:sz w:val="12"/>
        </w:rPr>
        <w:t>behaviour</w:t>
      </w:r>
      <w:r>
        <w:rPr>
          <w:spacing w:val="-3"/>
          <w:w w:val="120"/>
          <w:sz w:val="12"/>
        </w:rPr>
        <w:t> </w:t>
      </w:r>
      <w:r>
        <w:rPr>
          <w:w w:val="120"/>
          <w:sz w:val="12"/>
        </w:rPr>
        <w:t>at</w:t>
      </w:r>
      <w:r>
        <w:rPr>
          <w:spacing w:val="-3"/>
          <w:w w:val="120"/>
          <w:sz w:val="12"/>
        </w:rPr>
        <w:t> </w:t>
      </w:r>
      <w:r>
        <w:rPr>
          <w:w w:val="120"/>
          <w:sz w:val="12"/>
        </w:rPr>
        <w:t>the</w:t>
      </w:r>
      <w:r>
        <w:rPr>
          <w:spacing w:val="-3"/>
          <w:w w:val="120"/>
          <w:sz w:val="12"/>
        </w:rPr>
        <w:t> </w:t>
      </w:r>
      <w:r>
        <w:rPr>
          <w:w w:val="120"/>
          <w:sz w:val="12"/>
        </w:rPr>
        <w:t>tool-chip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interface</w:t>
      </w:r>
      <w:r>
        <w:rPr>
          <w:spacing w:val="-3"/>
          <w:w w:val="120"/>
          <w:sz w:val="12"/>
        </w:rPr>
        <w:t> </w:t>
      </w:r>
      <w:r>
        <w:rPr>
          <w:w w:val="120"/>
          <w:sz w:val="12"/>
        </w:rPr>
        <w:t>in</w:t>
      </w:r>
      <w:r>
        <w:rPr>
          <w:spacing w:val="-2"/>
          <w:w w:val="120"/>
          <w:sz w:val="12"/>
        </w:rPr>
        <w:t> </w:t>
      </w:r>
      <w:r>
        <w:rPr>
          <w:w w:val="120"/>
          <w:sz w:val="12"/>
        </w:rPr>
        <w:t>metal</w:t>
      </w:r>
      <w:r>
        <w:rPr>
          <w:spacing w:val="-3"/>
          <w:w w:val="120"/>
          <w:sz w:val="12"/>
        </w:rPr>
        <w:t> </w:t>
      </w:r>
      <w:r>
        <w:rPr>
          <w:w w:val="120"/>
          <w:sz w:val="12"/>
        </w:rPr>
        <w:t>cutting,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Prod.</w:t>
      </w:r>
      <w:r>
        <w:rPr>
          <w:spacing w:val="-3"/>
          <w:w w:val="120"/>
          <w:sz w:val="12"/>
        </w:rPr>
        <w:t> </w:t>
      </w:r>
      <w:r>
        <w:rPr>
          <w:w w:val="120"/>
          <w:sz w:val="12"/>
        </w:rPr>
        <w:t>Eng.</w:t>
      </w:r>
      <w:r>
        <w:rPr>
          <w:spacing w:val="-3"/>
          <w:w w:val="120"/>
          <w:sz w:val="12"/>
        </w:rPr>
        <w:t> </w:t>
      </w:r>
      <w:r>
        <w:rPr>
          <w:w w:val="120"/>
          <w:sz w:val="12"/>
        </w:rPr>
        <w:t>6</w:t>
      </w:r>
      <w:r>
        <w:rPr>
          <w:spacing w:val="-3"/>
          <w:w w:val="120"/>
          <w:sz w:val="12"/>
        </w:rPr>
        <w:t> </w:t>
      </w:r>
      <w:r>
        <w:rPr>
          <w:w w:val="120"/>
          <w:sz w:val="12"/>
        </w:rPr>
        <w:t>(4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5)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(2012) 349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354, </w:t>
      </w:r>
      <w:hyperlink r:id="rId57">
        <w:r>
          <w:rPr>
            <w:color w:val="2196D1"/>
            <w:w w:val="120"/>
            <w:sz w:val="12"/>
          </w:rPr>
          <w:t>https://doi.org/10.1007/s11740-012-0386-6</w:t>
        </w:r>
      </w:hyperlink>
      <w:r>
        <w:rPr>
          <w:w w:val="12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128" w:lineRule="exact" w:before="0" w:after="0"/>
        <w:ind w:left="461" w:right="0" w:hanging="330"/>
        <w:jc w:val="left"/>
        <w:rPr>
          <w:sz w:val="12"/>
        </w:rPr>
      </w:pPr>
      <w:r>
        <w:rPr>
          <w:w w:val="115"/>
          <w:sz w:val="12"/>
        </w:rPr>
        <w:t>B.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Peng,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T.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Bergs,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D.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Schraknepper, T.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Smigielski,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F.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Klocke,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Development</w:t>
      </w:r>
      <w:r>
        <w:rPr>
          <w:spacing w:val="-1"/>
          <w:w w:val="115"/>
          <w:sz w:val="12"/>
        </w:rPr>
        <w:t> </w:t>
      </w:r>
      <w:r>
        <w:rPr>
          <w:spacing w:val="-5"/>
          <w:w w:val="115"/>
          <w:sz w:val="12"/>
        </w:rPr>
        <w:t>and</w:t>
      </w:r>
    </w:p>
    <w:p>
      <w:pPr>
        <w:spacing w:line="256" w:lineRule="auto" w:before="21"/>
        <w:ind w:left="462" w:right="284" w:firstLine="0"/>
        <w:jc w:val="left"/>
        <w:rPr>
          <w:sz w:val="12"/>
        </w:rPr>
      </w:pPr>
      <w:r>
        <w:rPr>
          <w:w w:val="120"/>
          <w:sz w:val="12"/>
        </w:rPr>
        <w:t>validation of a new friction model for cutting processes, Int. J. Adv. Manuf.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Technol. 107 (11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12) (2020) 4357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4369, </w:t>
      </w:r>
      <w:hyperlink r:id="rId58">
        <w:r>
          <w:rPr>
            <w:color w:val="2196D1"/>
            <w:w w:val="120"/>
            <w:sz w:val="12"/>
          </w:rPr>
          <w:t>https://doi.org/10.1007/s00170-019-</w:t>
        </w:r>
      </w:hyperlink>
    </w:p>
    <w:p>
      <w:pPr>
        <w:spacing w:line="115" w:lineRule="exact" w:before="0"/>
        <w:ind w:left="462" w:right="0" w:firstLine="0"/>
        <w:jc w:val="left"/>
        <w:rPr>
          <w:sz w:val="12"/>
        </w:rPr>
      </w:pPr>
      <w:hyperlink r:id="rId58">
        <w:r>
          <w:rPr>
            <w:color w:val="2196D1"/>
            <w:w w:val="115"/>
            <w:sz w:val="12"/>
          </w:rPr>
          <w:t>04709-</w:t>
        </w:r>
        <w:r>
          <w:rPr>
            <w:color w:val="2196D1"/>
            <w:spacing w:val="-5"/>
            <w:w w:val="115"/>
            <w:sz w:val="12"/>
          </w:rPr>
          <w:t>8</w:t>
        </w:r>
      </w:hyperlink>
      <w:r>
        <w:rPr>
          <w:spacing w:val="-5"/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240" w:lineRule="auto" w:before="21" w:after="0"/>
        <w:ind w:left="461" w:right="0" w:hanging="330"/>
        <w:jc w:val="left"/>
        <w:rPr>
          <w:sz w:val="12"/>
        </w:rPr>
      </w:pPr>
      <w:bookmarkStart w:name="_bookmark45" w:id="66"/>
      <w:bookmarkEnd w:id="66"/>
      <w:r>
        <w:rPr/>
      </w:r>
      <w:r>
        <w:rPr>
          <w:w w:val="115"/>
          <w:sz w:val="12"/>
        </w:rPr>
        <w:t>H.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Saglam,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F.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Unsacar,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S.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Yaldiz,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Investigation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effect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rake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angle</w:t>
      </w:r>
      <w:r>
        <w:rPr>
          <w:spacing w:val="5"/>
          <w:w w:val="115"/>
          <w:sz w:val="12"/>
        </w:rPr>
        <w:t> </w:t>
      </w:r>
      <w:r>
        <w:rPr>
          <w:spacing w:val="-5"/>
          <w:w w:val="115"/>
          <w:sz w:val="12"/>
        </w:rPr>
        <w:t>and</w:t>
      </w:r>
    </w:p>
    <w:p>
      <w:pPr>
        <w:spacing w:line="256" w:lineRule="auto" w:before="22"/>
        <w:ind w:left="462" w:right="182" w:firstLine="0"/>
        <w:jc w:val="left"/>
        <w:rPr>
          <w:sz w:val="12"/>
        </w:rPr>
      </w:pPr>
      <w:r>
        <w:rPr>
          <w:w w:val="120"/>
          <w:sz w:val="12"/>
        </w:rPr>
        <w:t>approaching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angle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on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main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cutting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force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and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tool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tip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temperature,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Int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J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Mach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Tool</w:t>
      </w:r>
      <w:r>
        <w:rPr>
          <w:spacing w:val="40"/>
          <w:w w:val="120"/>
          <w:sz w:val="12"/>
        </w:rPr>
        <w:t> </w:t>
      </w:r>
      <w:r>
        <w:rPr>
          <w:w w:val="115"/>
          <w:sz w:val="12"/>
        </w:rPr>
        <w:t>Manu</w:t>
      </w:r>
      <w:r>
        <w:rPr>
          <w:spacing w:val="20"/>
          <w:w w:val="115"/>
          <w:sz w:val="12"/>
        </w:rPr>
        <w:t> </w:t>
      </w:r>
      <w:r>
        <w:rPr>
          <w:w w:val="115"/>
          <w:sz w:val="12"/>
        </w:rPr>
        <w:t>46</w:t>
      </w:r>
      <w:r>
        <w:rPr>
          <w:spacing w:val="20"/>
          <w:w w:val="115"/>
          <w:sz w:val="12"/>
        </w:rPr>
        <w:t> </w:t>
      </w:r>
      <w:r>
        <w:rPr>
          <w:w w:val="115"/>
          <w:sz w:val="12"/>
        </w:rPr>
        <w:t>(2)</w:t>
      </w:r>
      <w:r>
        <w:rPr>
          <w:spacing w:val="18"/>
          <w:w w:val="115"/>
          <w:sz w:val="12"/>
        </w:rPr>
        <w:t> </w:t>
      </w:r>
      <w:r>
        <w:rPr>
          <w:w w:val="115"/>
          <w:sz w:val="12"/>
        </w:rPr>
        <w:t>(2006)</w:t>
      </w:r>
      <w:r>
        <w:rPr>
          <w:spacing w:val="18"/>
          <w:w w:val="115"/>
          <w:sz w:val="12"/>
        </w:rPr>
        <w:t> </w:t>
      </w:r>
      <w:r>
        <w:rPr>
          <w:w w:val="115"/>
          <w:sz w:val="12"/>
        </w:rPr>
        <w:t>132</w:t>
      </w:r>
      <w:r>
        <w:rPr>
          <w:rFonts w:ascii="STIX" w:hAnsi="STIX"/>
          <w:w w:val="115"/>
          <w:sz w:val="12"/>
        </w:rPr>
        <w:t>–</w:t>
      </w:r>
      <w:r>
        <w:rPr>
          <w:w w:val="115"/>
          <w:sz w:val="12"/>
        </w:rPr>
        <w:t>141,</w:t>
      </w:r>
      <w:r>
        <w:rPr>
          <w:spacing w:val="19"/>
          <w:w w:val="115"/>
          <w:sz w:val="12"/>
        </w:rPr>
        <w:t> </w:t>
      </w:r>
      <w:hyperlink r:id="rId59">
        <w:r>
          <w:rPr>
            <w:color w:val="2196D1"/>
            <w:spacing w:val="-2"/>
            <w:w w:val="115"/>
            <w:sz w:val="12"/>
          </w:rPr>
          <w:t>https://doi.org/10.1016/j.ijmachtools.2005.05.002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115" w:lineRule="exact" w:before="0" w:after="0"/>
        <w:ind w:left="461" w:right="0" w:hanging="330"/>
        <w:jc w:val="left"/>
        <w:rPr>
          <w:sz w:val="12"/>
        </w:rPr>
      </w:pPr>
      <w:r>
        <w:rPr>
          <w:w w:val="110"/>
          <w:sz w:val="12"/>
        </w:rPr>
        <w:t>P.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Li,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Z.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Chang,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Numerical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Modeling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the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Effect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Cutting-Edge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Radius</w:t>
      </w:r>
      <w:r>
        <w:rPr>
          <w:spacing w:val="17"/>
          <w:w w:val="110"/>
          <w:sz w:val="12"/>
        </w:rPr>
        <w:t> </w:t>
      </w:r>
      <w:r>
        <w:rPr>
          <w:spacing w:val="-5"/>
          <w:w w:val="110"/>
          <w:sz w:val="12"/>
        </w:rPr>
        <w:t>on</w:t>
      </w:r>
    </w:p>
    <w:p>
      <w:pPr>
        <w:spacing w:line="276" w:lineRule="auto" w:before="22"/>
        <w:ind w:left="462" w:right="182" w:firstLine="0"/>
        <w:jc w:val="left"/>
        <w:rPr>
          <w:sz w:val="12"/>
        </w:rPr>
      </w:pPr>
      <w:r>
        <w:rPr>
          <w:w w:val="115"/>
          <w:sz w:val="12"/>
        </w:rPr>
        <w:t>Cutting Force and Stress Concentration during Machining, Micromachines </w:t>
      </w:r>
      <w:r>
        <w:rPr>
          <w:w w:val="115"/>
          <w:sz w:val="12"/>
        </w:rPr>
        <w:t>(basel)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13 (2) (2022) 211, </w:t>
      </w:r>
      <w:hyperlink r:id="rId60">
        <w:r>
          <w:rPr>
            <w:color w:val="2196D1"/>
            <w:w w:val="120"/>
            <w:sz w:val="12"/>
          </w:rPr>
          <w:t>https://doi.org/10.3390/mi13020211</w:t>
        </w:r>
      </w:hyperlink>
      <w:r>
        <w:rPr>
          <w:w w:val="12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0" w:val="left" w:leader="none"/>
          <w:tab w:pos="462" w:val="left" w:leader="none"/>
        </w:tabs>
        <w:spacing w:line="276" w:lineRule="auto" w:before="1" w:after="0"/>
        <w:ind w:left="462" w:right="189" w:hanging="332"/>
        <w:jc w:val="left"/>
        <w:rPr>
          <w:sz w:val="12"/>
        </w:rPr>
      </w:pPr>
      <w:bookmarkStart w:name="_bookmark46" w:id="67"/>
      <w:bookmarkEnd w:id="67"/>
      <w:r>
        <w:rPr/>
      </w:r>
      <w:hyperlink r:id="rId61">
        <w:r>
          <w:rPr>
            <w:color w:val="2196D1"/>
            <w:w w:val="115"/>
            <w:sz w:val="12"/>
          </w:rPr>
          <w:t>T.H.C.</w:t>
        </w:r>
        <w:r>
          <w:rPr>
            <w:color w:val="2196D1"/>
            <w:spacing w:val="-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Childs,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K.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Maekawa,</w:t>
        </w:r>
        <w:r>
          <w:rPr>
            <w:color w:val="2196D1"/>
            <w:spacing w:val="-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T.</w:t>
        </w:r>
        <w:r>
          <w:rPr>
            <w:color w:val="2196D1"/>
            <w:spacing w:val="-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Obikawa,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Metal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machining:</w:t>
        </w:r>
        <w:r>
          <w:rPr>
            <w:color w:val="2196D1"/>
            <w:spacing w:val="-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theory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and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applications,</w:t>
        </w:r>
      </w:hyperlink>
      <w:r>
        <w:rPr>
          <w:color w:val="2196D1"/>
          <w:spacing w:val="40"/>
          <w:w w:val="115"/>
          <w:sz w:val="12"/>
        </w:rPr>
        <w:t> </w:t>
      </w:r>
      <w:hyperlink r:id="rId61">
        <w:r>
          <w:rPr>
            <w:color w:val="2196D1"/>
            <w:w w:val="115"/>
            <w:sz w:val="12"/>
          </w:rPr>
          <w:t>Butterworth-Heinemann, 2000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0" w:val="left" w:leader="none"/>
          <w:tab w:pos="462" w:val="left" w:leader="none"/>
        </w:tabs>
        <w:spacing w:line="278" w:lineRule="auto" w:before="1" w:after="0"/>
        <w:ind w:left="462" w:right="427" w:hanging="332"/>
        <w:jc w:val="left"/>
        <w:rPr>
          <w:sz w:val="12"/>
        </w:rPr>
      </w:pPr>
      <w:bookmarkStart w:name="_bookmark47" w:id="68"/>
      <w:bookmarkEnd w:id="68"/>
      <w:r>
        <w:rPr/>
      </w:r>
      <w:hyperlink r:id="rId62">
        <w:r>
          <w:rPr>
            <w:color w:val="2196D1"/>
            <w:w w:val="115"/>
            <w:sz w:val="12"/>
          </w:rPr>
          <w:t>S.P.F.C. Jaspers, Metal cutting mechanics and material behaviour, </w:t>
        </w:r>
        <w:r>
          <w:rPr>
            <w:color w:val="2196D1"/>
            <w:w w:val="115"/>
            <w:sz w:val="12"/>
          </w:rPr>
          <w:t>Eindhoven</w:t>
        </w:r>
      </w:hyperlink>
      <w:r>
        <w:rPr>
          <w:color w:val="2196D1"/>
          <w:spacing w:val="40"/>
          <w:w w:val="115"/>
          <w:sz w:val="12"/>
        </w:rPr>
        <w:t> </w:t>
      </w:r>
      <w:hyperlink r:id="rId62">
        <w:r>
          <w:rPr>
            <w:color w:val="2196D1"/>
            <w:w w:val="115"/>
            <w:sz w:val="12"/>
          </w:rPr>
          <w:t>University of Technology, 1999</w:t>
        </w:r>
      </w:hyperlink>
      <w:r>
        <w:rPr>
          <w:w w:val="115"/>
          <w:sz w:val="12"/>
        </w:rPr>
        <w:t>.</w:t>
      </w:r>
    </w:p>
    <w:p>
      <w:pPr>
        <w:spacing w:after="0" w:line="278" w:lineRule="auto"/>
        <w:jc w:val="left"/>
        <w:rPr>
          <w:sz w:val="12"/>
        </w:rPr>
        <w:sectPr>
          <w:type w:val="continuous"/>
          <w:pgSz w:w="11910" w:h="15880"/>
          <w:pgMar w:header="655" w:footer="544" w:top="620" w:bottom="280" w:left="620" w:right="600"/>
          <w:cols w:num="2" w:equalWidth="0">
            <w:col w:w="5194" w:space="186"/>
            <w:col w:w="5310"/>
          </w:cols>
        </w:sectPr>
      </w:pPr>
    </w:p>
    <w:p>
      <w:pPr>
        <w:pStyle w:val="BodyText"/>
        <w:spacing w:before="1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655" w:footer="544" w:top="840" w:bottom="740" w:left="620" w:right="600"/>
        </w:sectPr>
      </w:pP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240" w:lineRule="auto" w:before="100" w:after="0"/>
        <w:ind w:left="461" w:right="0" w:hanging="330"/>
        <w:jc w:val="left"/>
        <w:rPr>
          <w:sz w:val="12"/>
        </w:rPr>
      </w:pPr>
      <w:bookmarkStart w:name="_bookmark48" w:id="69"/>
      <w:bookmarkEnd w:id="69"/>
      <w:r>
        <w:rPr/>
      </w:r>
      <w:hyperlink r:id="rId63">
        <w:r>
          <w:rPr>
            <w:color w:val="2196D1"/>
            <w:w w:val="115"/>
            <w:sz w:val="12"/>
          </w:rPr>
          <w:t>N.N.</w:t>
        </w:r>
        <w:r>
          <w:rPr>
            <w:color w:val="2196D1"/>
            <w:spacing w:val="1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Zorev,</w:t>
        </w:r>
        <w:r>
          <w:rPr>
            <w:color w:val="2196D1"/>
            <w:spacing w:val="1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Inter-relationship</w:t>
        </w:r>
        <w:r>
          <w:rPr>
            <w:color w:val="2196D1"/>
            <w:spacing w:val="1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between</w:t>
        </w:r>
        <w:r>
          <w:rPr>
            <w:color w:val="2196D1"/>
            <w:spacing w:val="1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shear</w:t>
        </w:r>
        <w:r>
          <w:rPr>
            <w:color w:val="2196D1"/>
            <w:spacing w:val="1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processes</w:t>
        </w:r>
        <w:r>
          <w:rPr>
            <w:color w:val="2196D1"/>
            <w:spacing w:val="1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occurring</w:t>
        </w:r>
        <w:r>
          <w:rPr>
            <w:color w:val="2196D1"/>
            <w:spacing w:val="1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along</w:t>
        </w:r>
        <w:r>
          <w:rPr>
            <w:color w:val="2196D1"/>
            <w:spacing w:val="1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tool</w:t>
        </w:r>
        <w:r>
          <w:rPr>
            <w:color w:val="2196D1"/>
            <w:spacing w:val="10"/>
            <w:w w:val="115"/>
            <w:sz w:val="12"/>
          </w:rPr>
          <w:t> </w:t>
        </w:r>
        <w:r>
          <w:rPr>
            <w:color w:val="2196D1"/>
            <w:spacing w:val="-4"/>
            <w:w w:val="115"/>
            <w:sz w:val="12"/>
          </w:rPr>
          <w:t>face</w:t>
        </w:r>
      </w:hyperlink>
    </w:p>
    <w:p>
      <w:pPr>
        <w:spacing w:line="256" w:lineRule="auto" w:before="22"/>
        <w:ind w:left="462" w:right="0" w:firstLine="0"/>
        <w:jc w:val="left"/>
        <w:rPr>
          <w:sz w:val="12"/>
        </w:rPr>
      </w:pPr>
      <w:hyperlink r:id="rId63">
        <w:r>
          <w:rPr>
            <w:color w:val="2196D1"/>
            <w:spacing w:val="-2"/>
            <w:w w:val="120"/>
            <w:sz w:val="12"/>
          </w:rPr>
          <w:t>and shear plane in metal cutting, International Research in Production </w:t>
        </w:r>
        <w:r>
          <w:rPr>
            <w:color w:val="2196D1"/>
            <w:spacing w:val="-2"/>
            <w:w w:val="120"/>
            <w:sz w:val="12"/>
          </w:rPr>
          <w:t>Engineering</w:t>
        </w:r>
      </w:hyperlink>
      <w:r>
        <w:rPr>
          <w:color w:val="2196D1"/>
          <w:spacing w:val="40"/>
          <w:w w:val="120"/>
          <w:sz w:val="12"/>
        </w:rPr>
        <w:t> </w:t>
      </w:r>
      <w:hyperlink r:id="rId63">
        <w:r>
          <w:rPr>
            <w:color w:val="2196D1"/>
            <w:w w:val="120"/>
            <w:sz w:val="12"/>
          </w:rPr>
          <w:t>49 (1963) 143</w:t>
        </w:r>
        <w:r>
          <w:rPr>
            <w:rFonts w:ascii="STIX" w:hAnsi="STIX"/>
            <w:color w:val="2196D1"/>
            <w:w w:val="120"/>
            <w:sz w:val="12"/>
          </w:rPr>
          <w:t>–</w:t>
        </w:r>
        <w:r>
          <w:rPr>
            <w:color w:val="2196D1"/>
            <w:w w:val="120"/>
            <w:sz w:val="12"/>
          </w:rPr>
          <w:t>152</w:t>
        </w:r>
      </w:hyperlink>
      <w:r>
        <w:rPr>
          <w:w w:val="12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115" w:lineRule="exact" w:before="0" w:after="0"/>
        <w:ind w:left="461" w:right="0" w:hanging="330"/>
        <w:jc w:val="left"/>
        <w:rPr>
          <w:sz w:val="12"/>
        </w:rPr>
      </w:pPr>
      <w:bookmarkStart w:name="_bookmark49" w:id="70"/>
      <w:bookmarkEnd w:id="70"/>
      <w:r>
        <w:rPr/>
      </w:r>
      <w:r>
        <w:rPr>
          <w:w w:val="115"/>
          <w:sz w:val="12"/>
        </w:rPr>
        <w:t>W.</w:t>
      </w:r>
      <w:r>
        <w:rPr>
          <w:spacing w:val="9"/>
          <w:w w:val="115"/>
          <w:sz w:val="12"/>
        </w:rPr>
        <w:t> </w:t>
      </w:r>
      <w:r>
        <w:rPr>
          <w:w w:val="115"/>
          <w:sz w:val="12"/>
        </w:rPr>
        <w:t>Grzesik,</w:t>
      </w:r>
      <w:r>
        <w:rPr>
          <w:spacing w:val="9"/>
          <w:w w:val="115"/>
          <w:sz w:val="12"/>
        </w:rPr>
        <w:t> </w:t>
      </w:r>
      <w:r>
        <w:rPr>
          <w:w w:val="115"/>
          <w:sz w:val="12"/>
        </w:rPr>
        <w:t>Experimental</w:t>
      </w:r>
      <w:r>
        <w:rPr>
          <w:spacing w:val="9"/>
          <w:w w:val="115"/>
          <w:sz w:val="12"/>
        </w:rPr>
        <w:t> </w:t>
      </w:r>
      <w:r>
        <w:rPr>
          <w:w w:val="115"/>
          <w:sz w:val="12"/>
        </w:rPr>
        <w:t>investigation</w:t>
      </w:r>
      <w:r>
        <w:rPr>
          <w:spacing w:val="10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9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9"/>
          <w:w w:val="115"/>
          <w:sz w:val="12"/>
        </w:rPr>
        <w:t> </w:t>
      </w:r>
      <w:r>
        <w:rPr>
          <w:w w:val="115"/>
          <w:sz w:val="12"/>
        </w:rPr>
        <w:t>influence</w:t>
      </w:r>
      <w:r>
        <w:rPr>
          <w:spacing w:val="9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10"/>
          <w:w w:val="115"/>
          <w:sz w:val="12"/>
        </w:rPr>
        <w:t> </w:t>
      </w:r>
      <w:r>
        <w:rPr>
          <w:w w:val="115"/>
          <w:sz w:val="12"/>
        </w:rPr>
        <w:t>adhesion</w:t>
      </w:r>
      <w:r>
        <w:rPr>
          <w:spacing w:val="10"/>
          <w:w w:val="115"/>
          <w:sz w:val="12"/>
        </w:rPr>
        <w:t> </w:t>
      </w:r>
      <w:r>
        <w:rPr>
          <w:w w:val="115"/>
          <w:sz w:val="12"/>
        </w:rPr>
        <w:t>on</w:t>
      </w:r>
      <w:r>
        <w:rPr>
          <w:spacing w:val="9"/>
          <w:w w:val="115"/>
          <w:sz w:val="12"/>
        </w:rPr>
        <w:t> </w:t>
      </w:r>
      <w:r>
        <w:rPr>
          <w:spacing w:val="-5"/>
          <w:w w:val="115"/>
          <w:sz w:val="12"/>
        </w:rPr>
        <w:t>the</w:t>
      </w:r>
    </w:p>
    <w:p>
      <w:pPr>
        <w:spacing w:line="225" w:lineRule="auto" w:before="18"/>
        <w:ind w:left="462" w:right="330" w:firstLine="0"/>
        <w:jc w:val="left"/>
        <w:rPr>
          <w:sz w:val="12"/>
        </w:rPr>
      </w:pPr>
      <w:r>
        <w:rPr>
          <w:w w:val="120"/>
          <w:sz w:val="12"/>
        </w:rPr>
        <w:t>frictional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conditions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in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the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cutting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process,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Tribol.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Int.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32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(1)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(1999)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15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23,</w:t>
      </w:r>
      <w:r>
        <w:rPr>
          <w:spacing w:val="40"/>
          <w:w w:val="120"/>
          <w:sz w:val="12"/>
        </w:rPr>
        <w:t> </w:t>
      </w:r>
      <w:hyperlink r:id="rId64">
        <w:r>
          <w:rPr>
            <w:color w:val="2196D1"/>
            <w:spacing w:val="-2"/>
            <w:w w:val="120"/>
            <w:sz w:val="12"/>
          </w:rPr>
          <w:t>https://doi.org/10.1016/S0301-679X(99)00004-3</w:t>
        </w:r>
      </w:hyperlink>
      <w:r>
        <w:rPr>
          <w:spacing w:val="-2"/>
          <w:w w:val="12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0" w:val="left" w:leader="none"/>
          <w:tab w:pos="462" w:val="left" w:leader="none"/>
        </w:tabs>
        <w:spacing w:line="276" w:lineRule="auto" w:before="23" w:after="0"/>
        <w:ind w:left="462" w:right="95" w:hanging="332"/>
        <w:jc w:val="left"/>
        <w:rPr>
          <w:sz w:val="12"/>
        </w:rPr>
      </w:pPr>
      <w:bookmarkStart w:name="_bookmark50" w:id="71"/>
      <w:bookmarkEnd w:id="71"/>
      <w:r>
        <w:rPr/>
      </w:r>
      <w:r>
        <w:rPr>
          <w:w w:val="115"/>
          <w:sz w:val="12"/>
        </w:rPr>
        <w:t>N. Fang, P.S. Pai, S. Mosquea, Effect of tool edge wear on the cutting forces and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vibrations</w:t>
      </w:r>
      <w:r>
        <w:rPr>
          <w:spacing w:val="13"/>
          <w:w w:val="115"/>
          <w:sz w:val="12"/>
        </w:rPr>
        <w:t> </w:t>
      </w:r>
      <w:r>
        <w:rPr>
          <w:w w:val="115"/>
          <w:sz w:val="12"/>
        </w:rPr>
        <w:t>in</w:t>
      </w:r>
      <w:r>
        <w:rPr>
          <w:spacing w:val="13"/>
          <w:w w:val="115"/>
          <w:sz w:val="12"/>
        </w:rPr>
        <w:t> </w:t>
      </w:r>
      <w:r>
        <w:rPr>
          <w:w w:val="115"/>
          <w:sz w:val="12"/>
        </w:rPr>
        <w:t>high-speed</w:t>
      </w:r>
      <w:r>
        <w:rPr>
          <w:spacing w:val="12"/>
          <w:w w:val="115"/>
          <w:sz w:val="12"/>
        </w:rPr>
        <w:t> </w:t>
      </w:r>
      <w:r>
        <w:rPr>
          <w:w w:val="115"/>
          <w:sz w:val="12"/>
        </w:rPr>
        <w:t>finish</w:t>
      </w:r>
      <w:r>
        <w:rPr>
          <w:spacing w:val="12"/>
          <w:w w:val="115"/>
          <w:sz w:val="12"/>
        </w:rPr>
        <w:t> </w:t>
      </w:r>
      <w:r>
        <w:rPr>
          <w:w w:val="115"/>
          <w:sz w:val="12"/>
        </w:rPr>
        <w:t>machining</w:t>
      </w:r>
      <w:r>
        <w:rPr>
          <w:spacing w:val="12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12"/>
          <w:w w:val="115"/>
          <w:sz w:val="12"/>
        </w:rPr>
        <w:t> </w:t>
      </w:r>
      <w:r>
        <w:rPr>
          <w:w w:val="115"/>
          <w:sz w:val="12"/>
        </w:rPr>
        <w:t>Inconel</w:t>
      </w:r>
      <w:r>
        <w:rPr>
          <w:spacing w:val="13"/>
          <w:w w:val="115"/>
          <w:sz w:val="12"/>
        </w:rPr>
        <w:t> </w:t>
      </w:r>
      <w:r>
        <w:rPr>
          <w:w w:val="115"/>
          <w:sz w:val="12"/>
        </w:rPr>
        <w:t>718:</w:t>
      </w:r>
      <w:r>
        <w:rPr>
          <w:spacing w:val="11"/>
          <w:w w:val="115"/>
          <w:sz w:val="12"/>
        </w:rPr>
        <w:t> </w:t>
      </w:r>
      <w:r>
        <w:rPr>
          <w:w w:val="115"/>
          <w:sz w:val="12"/>
        </w:rPr>
        <w:t>an</w:t>
      </w:r>
      <w:r>
        <w:rPr>
          <w:spacing w:val="13"/>
          <w:w w:val="115"/>
          <w:sz w:val="12"/>
        </w:rPr>
        <w:t> </w:t>
      </w:r>
      <w:r>
        <w:rPr>
          <w:w w:val="115"/>
          <w:sz w:val="12"/>
        </w:rPr>
        <w:t>experimental</w:t>
      </w:r>
      <w:r>
        <w:rPr>
          <w:spacing w:val="12"/>
          <w:w w:val="115"/>
          <w:sz w:val="12"/>
        </w:rPr>
        <w:t> </w:t>
      </w:r>
      <w:r>
        <w:rPr>
          <w:w w:val="115"/>
          <w:sz w:val="12"/>
        </w:rPr>
        <w:t>study</w:t>
      </w:r>
    </w:p>
    <w:p>
      <w:pPr>
        <w:spacing w:line="211" w:lineRule="auto" w:before="5"/>
        <w:ind w:left="462" w:right="0" w:firstLine="0"/>
        <w:jc w:val="left"/>
        <w:rPr>
          <w:sz w:val="12"/>
        </w:rPr>
      </w:pPr>
      <w:r>
        <w:rPr>
          <w:w w:val="120"/>
          <w:sz w:val="12"/>
        </w:rPr>
        <w:t>and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wavelet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transform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analysis,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Int.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J.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Adv.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Manuf.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Technol.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52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(1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4)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(2011)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65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77, </w:t>
      </w:r>
      <w:hyperlink r:id="rId65">
        <w:r>
          <w:rPr>
            <w:color w:val="2196D1"/>
            <w:w w:val="120"/>
            <w:sz w:val="12"/>
          </w:rPr>
          <w:t>https://doi.org/10.1007/s00170-010-2703-6</w:t>
        </w:r>
      </w:hyperlink>
      <w:r>
        <w:rPr>
          <w:w w:val="12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134" w:lineRule="exact" w:before="0" w:after="0"/>
        <w:ind w:left="461" w:right="0" w:hanging="330"/>
        <w:jc w:val="left"/>
        <w:rPr>
          <w:sz w:val="12"/>
        </w:rPr>
      </w:pPr>
      <w:bookmarkStart w:name="_bookmark51" w:id="72"/>
      <w:bookmarkEnd w:id="72"/>
      <w:r>
        <w:rPr/>
      </w:r>
      <w:r>
        <w:rPr>
          <w:w w:val="115"/>
          <w:sz w:val="12"/>
        </w:rPr>
        <w:t>B. Denkena,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J.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Ko</w:t>
      </w:r>
      <w:r>
        <w:rPr>
          <w:rFonts w:ascii="Georgia" w:hAnsi="Georgia"/>
          <w:w w:val="115"/>
          <w:position w:val="1"/>
          <w:sz w:val="12"/>
        </w:rPr>
        <w:t>¨</w:t>
      </w:r>
      <w:r>
        <w:rPr>
          <w:w w:val="115"/>
          <w:sz w:val="12"/>
        </w:rPr>
        <w:t>hler, C.E.H.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Ventura, Customized cutting edge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preparation </w:t>
      </w:r>
      <w:r>
        <w:rPr>
          <w:spacing w:val="-5"/>
          <w:w w:val="115"/>
          <w:sz w:val="12"/>
        </w:rPr>
        <w:t>by</w:t>
      </w:r>
    </w:p>
    <w:p>
      <w:pPr>
        <w:spacing w:line="223" w:lineRule="auto" w:before="20"/>
        <w:ind w:left="462" w:right="0" w:firstLine="0"/>
        <w:jc w:val="left"/>
        <w:rPr>
          <w:sz w:val="12"/>
        </w:rPr>
      </w:pPr>
      <w:r>
        <w:rPr>
          <w:w w:val="115"/>
          <w:sz w:val="12"/>
        </w:rPr>
        <w:t>means of grinding, Precis. Eng. 37 (3) (2013) 590</w:t>
      </w:r>
      <w:r>
        <w:rPr>
          <w:rFonts w:ascii="STIX" w:hAnsi="STIX"/>
          <w:w w:val="115"/>
          <w:sz w:val="12"/>
        </w:rPr>
        <w:t>–</w:t>
      </w:r>
      <w:r>
        <w:rPr>
          <w:w w:val="115"/>
          <w:sz w:val="12"/>
        </w:rPr>
        <w:t>598, </w:t>
      </w:r>
      <w:hyperlink r:id="rId66">
        <w:r>
          <w:rPr>
            <w:color w:val="2196D1"/>
            <w:w w:val="115"/>
            <w:sz w:val="12"/>
          </w:rPr>
          <w:t>https://doi.org/10.1016/J.</w:t>
        </w:r>
      </w:hyperlink>
      <w:r>
        <w:rPr>
          <w:color w:val="2196D1"/>
          <w:spacing w:val="40"/>
          <w:w w:val="115"/>
          <w:sz w:val="12"/>
        </w:rPr>
        <w:t> </w:t>
      </w:r>
      <w:hyperlink r:id="rId66">
        <w:r>
          <w:rPr>
            <w:color w:val="2196D1"/>
            <w:spacing w:val="-2"/>
            <w:w w:val="115"/>
            <w:sz w:val="12"/>
          </w:rPr>
          <w:t>PRECISIONENG.2013.01.004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240" w:lineRule="auto" w:before="16" w:after="0"/>
        <w:ind w:left="461" w:right="0" w:hanging="330"/>
        <w:jc w:val="both"/>
        <w:rPr>
          <w:sz w:val="12"/>
        </w:rPr>
      </w:pPr>
      <w:bookmarkStart w:name="_bookmark52" w:id="73"/>
      <w:bookmarkEnd w:id="73"/>
      <w:r>
        <w:rPr/>
      </w:r>
      <w:r>
        <w:rPr>
          <w:w w:val="110"/>
          <w:sz w:val="12"/>
        </w:rPr>
        <w:t>E.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Díaz-Tena,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U.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Ugalde,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L.N.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Lo</w:t>
      </w:r>
      <w:r>
        <w:rPr>
          <w:rFonts w:ascii="Georgia" w:hAnsi="Georgia"/>
          <w:w w:val="110"/>
          <w:position w:val="1"/>
          <w:sz w:val="12"/>
        </w:rPr>
        <w:t>´</w:t>
      </w:r>
      <w:r>
        <w:rPr>
          <w:w w:val="110"/>
          <w:sz w:val="12"/>
        </w:rPr>
        <w:t>pez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de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Lacalle,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A.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de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la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Iglesia,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A.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Calleja,</w:t>
      </w:r>
      <w:r>
        <w:rPr>
          <w:spacing w:val="8"/>
          <w:w w:val="110"/>
          <w:sz w:val="12"/>
        </w:rPr>
        <w:t> </w:t>
      </w:r>
      <w:r>
        <w:rPr>
          <w:spacing w:val="-5"/>
          <w:w w:val="110"/>
          <w:sz w:val="12"/>
        </w:rPr>
        <w:t>F.</w:t>
      </w:r>
    </w:p>
    <w:p>
      <w:pPr>
        <w:spacing w:line="232" w:lineRule="auto" w:before="24"/>
        <w:ind w:left="462" w:right="435" w:firstLine="0"/>
        <w:jc w:val="both"/>
        <w:rPr>
          <w:sz w:val="12"/>
        </w:rPr>
      </w:pPr>
      <w:r>
        <w:rPr>
          <w:w w:val="120"/>
          <w:sz w:val="12"/>
        </w:rPr>
        <w:t>J.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Campa,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Propagation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of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assembly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errors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in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multitasking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machines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by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the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homogenous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matrix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method,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Int.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J.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Adv.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Manuf.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Technol.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68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(1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4)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(2013)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149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164, </w:t>
      </w:r>
      <w:hyperlink r:id="rId67">
        <w:r>
          <w:rPr>
            <w:color w:val="2196D1"/>
            <w:w w:val="120"/>
            <w:sz w:val="12"/>
          </w:rPr>
          <w:t>https://doi.org/10.1007/s00170-012-4715-x</w:t>
        </w:r>
      </w:hyperlink>
      <w:r>
        <w:rPr>
          <w:w w:val="12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0" w:val="left" w:leader="none"/>
          <w:tab w:pos="462" w:val="left" w:leader="none"/>
        </w:tabs>
        <w:spacing w:line="211" w:lineRule="auto" w:before="0" w:after="0"/>
        <w:ind w:left="462" w:right="38" w:hanging="332"/>
        <w:jc w:val="both"/>
        <w:rPr>
          <w:sz w:val="12"/>
        </w:rPr>
      </w:pPr>
      <w:bookmarkStart w:name="_bookmark53" w:id="74"/>
      <w:bookmarkEnd w:id="74"/>
      <w:r>
        <w:rPr/>
      </w:r>
      <w:r>
        <w:rPr>
          <w:w w:val="115"/>
          <w:sz w:val="12"/>
        </w:rPr>
        <w:t>P. Klocek, </w:t>
      </w:r>
      <w:r>
        <w:rPr>
          <w:rFonts w:ascii="STIX" w:hAnsi="STIX"/>
          <w:w w:val="115"/>
          <w:sz w:val="12"/>
        </w:rPr>
        <w:t>“</w:t>
      </w:r>
      <w:r>
        <w:rPr>
          <w:w w:val="115"/>
          <w:sz w:val="12"/>
        </w:rPr>
        <w:t>Handbook of infrared optical materials,</w:t>
      </w:r>
      <w:r>
        <w:rPr>
          <w:rFonts w:ascii="STIX" w:hAnsi="STIX"/>
          <w:w w:val="115"/>
          <w:sz w:val="12"/>
        </w:rPr>
        <w:t>” </w:t>
      </w:r>
      <w:r>
        <w:rPr>
          <w:w w:val="115"/>
          <w:sz w:val="12"/>
        </w:rPr>
        <w:t>Handbook of Infrared Optical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Materials, pp. 1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611, 2017, doi: 10.1201/9781315213996.</w:t>
      </w:r>
    </w:p>
    <w:p>
      <w:pPr>
        <w:pStyle w:val="ListParagraph"/>
        <w:numPr>
          <w:ilvl w:val="0"/>
          <w:numId w:val="4"/>
        </w:numPr>
        <w:tabs>
          <w:tab w:pos="460" w:val="left" w:leader="none"/>
          <w:tab w:pos="462" w:val="left" w:leader="none"/>
        </w:tabs>
        <w:spacing w:line="218" w:lineRule="auto" w:before="0" w:after="0"/>
        <w:ind w:left="462" w:right="453" w:hanging="332"/>
        <w:jc w:val="both"/>
        <w:rPr>
          <w:sz w:val="12"/>
        </w:rPr>
      </w:pPr>
      <w:bookmarkStart w:name="_bookmark54" w:id="75"/>
      <w:bookmarkEnd w:id="75"/>
      <w:r>
        <w:rPr/>
      </w:r>
      <w:r>
        <w:rPr>
          <w:w w:val="115"/>
          <w:sz w:val="12"/>
        </w:rPr>
        <w:t>ASTM, </w:t>
      </w:r>
      <w:r>
        <w:rPr>
          <w:rFonts w:ascii="STIX" w:hAnsi="STIX"/>
          <w:w w:val="115"/>
          <w:sz w:val="12"/>
        </w:rPr>
        <w:t>“</w:t>
      </w:r>
      <w:r>
        <w:rPr>
          <w:w w:val="115"/>
          <w:sz w:val="12"/>
        </w:rPr>
        <w:t>E1933-14 Standard Practice for Measuring and Compensating for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Emissivity Using Infrared Imaging Radiometers.</w:t>
      </w:r>
      <w:r>
        <w:rPr>
          <w:rFonts w:ascii="STIX" w:hAnsi="STIX"/>
          <w:w w:val="115"/>
          <w:sz w:val="12"/>
        </w:rPr>
        <w:t>” </w:t>
      </w:r>
      <w:r>
        <w:rPr>
          <w:w w:val="115"/>
          <w:sz w:val="12"/>
        </w:rPr>
        <w:t>Accessed: May 05, </w:t>
      </w:r>
      <w:r>
        <w:rPr>
          <w:w w:val="115"/>
          <w:sz w:val="12"/>
        </w:rPr>
        <w:t>2023.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[Online]. Available: </w:t>
      </w:r>
      <w:hyperlink r:id="rId68">
        <w:r>
          <w:rPr>
            <w:w w:val="120"/>
            <w:sz w:val="12"/>
          </w:rPr>
          <w:t>https://www.astm.org/e1933-14r18.html.</w:t>
        </w:r>
      </w:hyperlink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240" w:lineRule="auto" w:before="13" w:after="0"/>
        <w:ind w:left="461" w:right="0" w:hanging="330"/>
        <w:jc w:val="left"/>
        <w:rPr>
          <w:sz w:val="12"/>
        </w:rPr>
      </w:pPr>
      <w:bookmarkStart w:name="_bookmark55" w:id="76"/>
      <w:bookmarkEnd w:id="76"/>
      <w:r>
        <w:rPr/>
      </w:r>
      <w:hyperlink r:id="rId69">
        <w:r>
          <w:rPr>
            <w:color w:val="2196D1"/>
            <w:w w:val="115"/>
            <w:sz w:val="12"/>
          </w:rPr>
          <w:t>N.N.</w:t>
        </w:r>
        <w:r>
          <w:rPr>
            <w:color w:val="2196D1"/>
            <w:spacing w:val="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Zorev,</w:t>
        </w:r>
        <w:r>
          <w:rPr>
            <w:color w:val="2196D1"/>
            <w:spacing w:val="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Interrelationship</w:t>
        </w:r>
        <w:r>
          <w:rPr>
            <w:color w:val="2196D1"/>
            <w:spacing w:val="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between</w:t>
        </w:r>
        <w:r>
          <w:rPr>
            <w:color w:val="2196D1"/>
            <w:spacing w:val="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Shear</w:t>
        </w:r>
        <w:r>
          <w:rPr>
            <w:color w:val="2196D1"/>
            <w:spacing w:val="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Processes</w:t>
        </w:r>
        <w:r>
          <w:rPr>
            <w:color w:val="2196D1"/>
            <w:spacing w:val="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Occurring</w:t>
        </w:r>
        <w:r>
          <w:rPr>
            <w:color w:val="2196D1"/>
            <w:spacing w:val="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along</w:t>
        </w:r>
        <w:r>
          <w:rPr>
            <w:color w:val="2196D1"/>
            <w:spacing w:val="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Tool</w:t>
        </w:r>
        <w:r>
          <w:rPr>
            <w:color w:val="2196D1"/>
            <w:spacing w:val="3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Faces</w:t>
        </w:r>
      </w:hyperlink>
    </w:p>
    <w:p>
      <w:pPr>
        <w:spacing w:line="256" w:lineRule="auto" w:before="22"/>
        <w:ind w:left="462" w:right="42" w:firstLine="0"/>
        <w:jc w:val="left"/>
        <w:rPr>
          <w:sz w:val="12"/>
        </w:rPr>
      </w:pPr>
      <w:hyperlink r:id="rId69">
        <w:r>
          <w:rPr>
            <w:color w:val="2196D1"/>
            <w:w w:val="115"/>
            <w:sz w:val="12"/>
          </w:rPr>
          <w:t>and on Shear Plane in Metal Cutting, in: Proceedings of the International</w:t>
        </w:r>
      </w:hyperlink>
      <w:r>
        <w:rPr>
          <w:color w:val="2196D1"/>
          <w:spacing w:val="40"/>
          <w:w w:val="115"/>
          <w:sz w:val="12"/>
        </w:rPr>
        <w:t> </w:t>
      </w:r>
      <w:hyperlink r:id="rId69">
        <w:r>
          <w:rPr>
            <w:color w:val="2196D1"/>
            <w:w w:val="115"/>
            <w:sz w:val="12"/>
          </w:rPr>
          <w:t>Production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Engineering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Research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Conference,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ASME,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New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York,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1963,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pp.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42</w:t>
        </w:r>
        <w:r>
          <w:rPr>
            <w:rFonts w:ascii="STIX" w:hAnsi="STIX"/>
            <w:color w:val="2196D1"/>
            <w:w w:val="115"/>
            <w:sz w:val="12"/>
          </w:rPr>
          <w:t>–</w:t>
        </w:r>
        <w:r>
          <w:rPr>
            <w:color w:val="2196D1"/>
            <w:w w:val="115"/>
            <w:sz w:val="12"/>
          </w:rPr>
          <w:t>49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136" w:lineRule="exact" w:before="0" w:after="0"/>
        <w:ind w:left="461" w:right="0" w:hanging="330"/>
        <w:jc w:val="left"/>
        <w:rPr>
          <w:sz w:val="12"/>
        </w:rPr>
      </w:pPr>
      <w:bookmarkStart w:name="_bookmark56" w:id="77"/>
      <w:bookmarkEnd w:id="77"/>
      <w:r>
        <w:rPr/>
      </w:r>
      <w:r>
        <w:rPr>
          <w:w w:val="110"/>
          <w:sz w:val="12"/>
        </w:rPr>
        <w:t>M.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Eugene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Merchant,</w:t>
      </w:r>
      <w:r>
        <w:rPr>
          <w:spacing w:val="8"/>
          <w:w w:val="110"/>
          <w:sz w:val="12"/>
        </w:rPr>
        <w:t> </w:t>
      </w:r>
      <w:r>
        <w:rPr>
          <w:rFonts w:ascii="STIX" w:hAnsi="STIX"/>
          <w:w w:val="110"/>
          <w:sz w:val="12"/>
        </w:rPr>
        <w:t>“</w:t>
      </w:r>
      <w:r>
        <w:rPr>
          <w:w w:val="110"/>
          <w:sz w:val="12"/>
        </w:rPr>
        <w:t>Basic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Mechanics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the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Metal-Cutting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Process,</w:t>
      </w:r>
      <w:r>
        <w:rPr>
          <w:rFonts w:ascii="STIX" w:hAnsi="STIX"/>
          <w:w w:val="110"/>
          <w:sz w:val="12"/>
        </w:rPr>
        <w:t>”</w:t>
      </w:r>
      <w:r>
        <w:rPr>
          <w:rFonts w:ascii="STIX" w:hAnsi="STIX"/>
          <w:spacing w:val="7"/>
          <w:w w:val="110"/>
          <w:sz w:val="12"/>
        </w:rPr>
        <w:t> </w:t>
      </w:r>
      <w:r>
        <w:rPr>
          <w:w w:val="110"/>
          <w:sz w:val="12"/>
        </w:rPr>
        <w:t>J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Appl</w:t>
      </w:r>
      <w:r>
        <w:rPr>
          <w:spacing w:val="8"/>
          <w:w w:val="110"/>
          <w:sz w:val="12"/>
        </w:rPr>
        <w:t> </w:t>
      </w:r>
      <w:r>
        <w:rPr>
          <w:spacing w:val="-2"/>
          <w:w w:val="110"/>
          <w:sz w:val="12"/>
        </w:rPr>
        <w:t>Mech,</w:t>
      </w:r>
    </w:p>
    <w:p>
      <w:pPr>
        <w:spacing w:line="165" w:lineRule="exact" w:before="0"/>
        <w:ind w:left="462" w:right="0" w:firstLine="0"/>
        <w:jc w:val="left"/>
        <w:rPr>
          <w:sz w:val="12"/>
        </w:rPr>
      </w:pPr>
      <w:r>
        <w:rPr>
          <w:w w:val="120"/>
          <w:sz w:val="12"/>
        </w:rPr>
        <w:t>vol.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11,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no.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3,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pp.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A168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A175,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1944,</w:t>
      </w:r>
      <w:r>
        <w:rPr>
          <w:spacing w:val="-3"/>
          <w:w w:val="120"/>
          <w:sz w:val="12"/>
        </w:rPr>
        <w:t> </w:t>
      </w:r>
      <w:r>
        <w:rPr>
          <w:w w:val="120"/>
          <w:sz w:val="12"/>
        </w:rPr>
        <w:t>doi:</w:t>
      </w:r>
      <w:r>
        <w:rPr>
          <w:spacing w:val="-5"/>
          <w:w w:val="120"/>
          <w:sz w:val="12"/>
        </w:rPr>
        <w:t> </w:t>
      </w:r>
      <w:r>
        <w:rPr>
          <w:spacing w:val="-2"/>
          <w:w w:val="120"/>
          <w:sz w:val="12"/>
        </w:rPr>
        <w:t>10.1115/1.4009380.</w:t>
      </w:r>
    </w:p>
    <w:p>
      <w:pPr>
        <w:pStyle w:val="ListParagraph"/>
        <w:numPr>
          <w:ilvl w:val="0"/>
          <w:numId w:val="4"/>
        </w:numPr>
        <w:tabs>
          <w:tab w:pos="460" w:val="left" w:leader="none"/>
          <w:tab w:pos="462" w:val="left" w:leader="none"/>
        </w:tabs>
        <w:spacing w:line="240" w:lineRule="auto" w:before="0" w:after="0"/>
        <w:ind w:left="462" w:right="38" w:hanging="332"/>
        <w:jc w:val="left"/>
        <w:rPr>
          <w:sz w:val="12"/>
        </w:rPr>
      </w:pPr>
      <w:bookmarkStart w:name="_bookmark57" w:id="78"/>
      <w:bookmarkEnd w:id="78"/>
      <w:r>
        <w:rPr/>
      </w:r>
      <w:r>
        <w:rPr>
          <w:w w:val="115"/>
          <w:sz w:val="12"/>
        </w:rPr>
        <w:t>P. Albrecht, New Developments in the Theory of the Metal-Cutting Process: Part I.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The Ploughing Process in Metal Cutting, J. Eng. Ind. 82 (4) (1960) 348</w:t>
      </w:r>
      <w:r>
        <w:rPr>
          <w:rFonts w:ascii="STIX" w:hAnsi="STIX"/>
          <w:w w:val="115"/>
          <w:sz w:val="12"/>
        </w:rPr>
        <w:t>–</w:t>
      </w:r>
      <w:r>
        <w:rPr>
          <w:w w:val="115"/>
          <w:sz w:val="12"/>
        </w:rPr>
        <w:t>357,</w:t>
      </w:r>
      <w:r>
        <w:rPr>
          <w:spacing w:val="40"/>
          <w:w w:val="115"/>
          <w:sz w:val="12"/>
        </w:rPr>
        <w:t> </w:t>
      </w:r>
      <w:hyperlink r:id="rId70">
        <w:r>
          <w:rPr>
            <w:color w:val="2196D1"/>
            <w:spacing w:val="-2"/>
            <w:w w:val="115"/>
            <w:sz w:val="12"/>
          </w:rPr>
          <w:t>https://doi.org/10.1115/1.3664242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0" w:val="left" w:leader="none"/>
          <w:tab w:pos="462" w:val="left" w:leader="none"/>
        </w:tabs>
        <w:spacing w:line="232" w:lineRule="auto" w:before="20" w:after="0"/>
        <w:ind w:left="462" w:right="38" w:hanging="332"/>
        <w:jc w:val="left"/>
        <w:rPr>
          <w:sz w:val="12"/>
        </w:rPr>
      </w:pPr>
      <w:r>
        <w:rPr>
          <w:w w:val="115"/>
          <w:sz w:val="12"/>
        </w:rPr>
        <w:t>Tom. Drozda,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Charles.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Wick, J.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T.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Benedict, R.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F.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Veilleux,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Ramon.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Bakerjian,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Society of Manufacturing Engineers., </w:t>
      </w:r>
      <w:r>
        <w:rPr>
          <w:rFonts w:ascii="STIX" w:hAnsi="STIX"/>
          <w:w w:val="115"/>
          <w:sz w:val="12"/>
        </w:rPr>
        <w:t>“</w:t>
      </w:r>
      <w:r>
        <w:rPr>
          <w:w w:val="115"/>
          <w:sz w:val="12"/>
        </w:rPr>
        <w:t>Tool and Manufacturing Engineers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Handbook; Volume I: Machining,</w:t>
      </w:r>
      <w:r>
        <w:rPr>
          <w:rFonts w:ascii="STIX" w:hAnsi="STIX"/>
          <w:w w:val="115"/>
          <w:sz w:val="12"/>
        </w:rPr>
        <w:t>” </w:t>
      </w:r>
      <w:r>
        <w:rPr>
          <w:w w:val="115"/>
          <w:sz w:val="12"/>
        </w:rPr>
        <w:t>vol. I, pp. 1</w:t>
      </w:r>
      <w:r>
        <w:rPr>
          <w:rFonts w:ascii="STIX" w:hAnsi="STIX"/>
          <w:w w:val="115"/>
          <w:sz w:val="12"/>
        </w:rPr>
        <w:t>–</w:t>
      </w:r>
      <w:r>
        <w:rPr>
          <w:w w:val="115"/>
          <w:sz w:val="12"/>
        </w:rPr>
        <w:t>1494, 1983.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127" w:lineRule="exact" w:before="0" w:after="0"/>
        <w:ind w:left="461" w:right="0" w:hanging="330"/>
        <w:jc w:val="left"/>
        <w:rPr>
          <w:sz w:val="12"/>
        </w:rPr>
      </w:pPr>
      <w:r>
        <w:rPr>
          <w:w w:val="115"/>
          <w:sz w:val="12"/>
        </w:rPr>
        <w:t>Y.L.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Zhang,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W.Y.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Chen,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Finite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Element Modeling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of the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Broaching Process</w:t>
      </w:r>
      <w:r>
        <w:rPr>
          <w:spacing w:val="-1"/>
          <w:w w:val="115"/>
          <w:sz w:val="12"/>
        </w:rPr>
        <w:t> </w:t>
      </w:r>
      <w:r>
        <w:rPr>
          <w:spacing w:val="-5"/>
          <w:w w:val="115"/>
          <w:sz w:val="12"/>
        </w:rPr>
        <w:t>of</w:t>
      </w:r>
    </w:p>
    <w:p>
      <w:pPr>
        <w:spacing w:line="225" w:lineRule="auto" w:before="18"/>
        <w:ind w:left="462" w:right="86" w:firstLine="0"/>
        <w:jc w:val="left"/>
        <w:rPr>
          <w:sz w:val="12"/>
        </w:rPr>
      </w:pPr>
      <w:r>
        <w:rPr>
          <w:w w:val="115"/>
          <w:sz w:val="12"/>
        </w:rPr>
        <w:t>Inconel718, Mater. Sci. Forum 697</w:t>
      </w:r>
      <w:r>
        <w:rPr>
          <w:rFonts w:ascii="STIX" w:hAnsi="STIX"/>
          <w:w w:val="115"/>
          <w:sz w:val="12"/>
        </w:rPr>
        <w:t>–</w:t>
      </w:r>
      <w:r>
        <w:rPr>
          <w:w w:val="115"/>
          <w:sz w:val="12"/>
        </w:rPr>
        <w:t>698 (2012) 39</w:t>
      </w:r>
      <w:r>
        <w:rPr>
          <w:rFonts w:ascii="STIX" w:hAnsi="STIX"/>
          <w:w w:val="115"/>
          <w:sz w:val="12"/>
        </w:rPr>
        <w:t>–</w:t>
      </w:r>
      <w:r>
        <w:rPr>
          <w:w w:val="115"/>
          <w:sz w:val="12"/>
        </w:rPr>
        <w:t>43, </w:t>
      </w:r>
      <w:hyperlink r:id="rId71">
        <w:r>
          <w:rPr>
            <w:color w:val="2196D1"/>
            <w:w w:val="115"/>
            <w:sz w:val="12"/>
          </w:rPr>
          <w:t>https://doi.org/10.4028/</w:t>
        </w:r>
      </w:hyperlink>
      <w:r>
        <w:rPr>
          <w:color w:val="2196D1"/>
          <w:spacing w:val="40"/>
          <w:w w:val="115"/>
          <w:sz w:val="12"/>
        </w:rPr>
        <w:t> </w:t>
      </w:r>
      <w:hyperlink r:id="rId71">
        <w:r>
          <w:rPr>
            <w:color w:val="2196D1"/>
            <w:spacing w:val="-2"/>
            <w:w w:val="115"/>
            <w:sz w:val="12"/>
          </w:rPr>
          <w:t>WWW.SCIENTIFIC.NET/MSF.697-698.39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0" w:val="left" w:leader="none"/>
          <w:tab w:pos="462" w:val="left" w:leader="none"/>
        </w:tabs>
        <w:spacing w:line="240" w:lineRule="auto" w:before="22" w:after="0"/>
        <w:ind w:left="462" w:right="77" w:hanging="332"/>
        <w:jc w:val="left"/>
        <w:rPr>
          <w:sz w:val="12"/>
        </w:rPr>
      </w:pPr>
      <w:r>
        <w:rPr>
          <w:w w:val="115"/>
          <w:sz w:val="12"/>
        </w:rPr>
        <w:t>C.F. Wyen, K. Wegener, Influence of cutting edge radius on cutting forces in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machining titanium, CIRP Ann. 59 (1) (2010) 93</w:t>
      </w:r>
      <w:r>
        <w:rPr>
          <w:rFonts w:ascii="STIX" w:hAnsi="STIX"/>
          <w:w w:val="115"/>
          <w:sz w:val="12"/>
        </w:rPr>
        <w:t>–</w:t>
      </w:r>
      <w:r>
        <w:rPr>
          <w:w w:val="115"/>
          <w:sz w:val="12"/>
        </w:rPr>
        <w:t>96, </w:t>
      </w:r>
      <w:hyperlink r:id="rId72">
        <w:r>
          <w:rPr>
            <w:color w:val="2196D1"/>
            <w:w w:val="115"/>
            <w:sz w:val="12"/>
          </w:rPr>
          <w:t>https://doi.org/10.1016/J.</w:t>
        </w:r>
      </w:hyperlink>
      <w:r>
        <w:rPr>
          <w:color w:val="2196D1"/>
          <w:spacing w:val="80"/>
          <w:w w:val="115"/>
          <w:sz w:val="12"/>
        </w:rPr>
        <w:t> </w:t>
      </w:r>
      <w:hyperlink r:id="rId72">
        <w:r>
          <w:rPr>
            <w:color w:val="2196D1"/>
            <w:spacing w:val="-2"/>
            <w:w w:val="115"/>
            <w:sz w:val="12"/>
          </w:rPr>
          <w:t>CIRP.2010.03.056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0" w:val="left" w:leader="none"/>
          <w:tab w:pos="462" w:val="left" w:leader="none"/>
        </w:tabs>
        <w:spacing w:line="240" w:lineRule="auto" w:before="22" w:after="0"/>
        <w:ind w:left="462" w:right="38" w:hanging="332"/>
        <w:jc w:val="left"/>
        <w:rPr>
          <w:sz w:val="12"/>
        </w:rPr>
      </w:pPr>
      <w:bookmarkStart w:name="_bookmark58" w:id="79"/>
      <w:bookmarkEnd w:id="79"/>
      <w:r>
        <w:rPr/>
      </w:r>
      <w:r>
        <w:rPr>
          <w:w w:val="115"/>
          <w:sz w:val="12"/>
        </w:rPr>
        <w:t>D.A. Lucca, Y.W. Seo, R. Komanduri, Effect of Tool Edge Geometry on Energy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Dissipation in Ultraprecision Machining, CIRP Ann. 42 (1) (1993) 83</w:t>
      </w:r>
      <w:r>
        <w:rPr>
          <w:rFonts w:ascii="STIX" w:hAnsi="STIX"/>
          <w:w w:val="115"/>
          <w:sz w:val="12"/>
        </w:rPr>
        <w:t>–</w:t>
      </w:r>
      <w:r>
        <w:rPr>
          <w:w w:val="115"/>
          <w:sz w:val="12"/>
        </w:rPr>
        <w:t>86, </w:t>
      </w:r>
      <w:hyperlink r:id="rId73">
        <w:r>
          <w:rPr>
            <w:color w:val="2196D1"/>
            <w:w w:val="115"/>
            <w:sz w:val="12"/>
          </w:rPr>
          <w:t>https://</w:t>
        </w:r>
      </w:hyperlink>
      <w:r>
        <w:rPr>
          <w:color w:val="2196D1"/>
          <w:spacing w:val="40"/>
          <w:w w:val="115"/>
          <w:sz w:val="12"/>
        </w:rPr>
        <w:t> </w:t>
      </w:r>
      <w:hyperlink r:id="rId73">
        <w:r>
          <w:rPr>
            <w:color w:val="2196D1"/>
            <w:spacing w:val="-2"/>
            <w:w w:val="115"/>
            <w:sz w:val="12"/>
          </w:rPr>
          <w:t>doi.org/10.1016/S0007-8506(07)62397-X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0" w:val="left" w:leader="none"/>
          <w:tab w:pos="462" w:val="left" w:leader="none"/>
        </w:tabs>
        <w:spacing w:line="278" w:lineRule="auto" w:before="100" w:after="0"/>
        <w:ind w:left="462" w:right="189" w:hanging="332"/>
        <w:jc w:val="left"/>
        <w:rPr>
          <w:sz w:val="12"/>
        </w:rPr>
      </w:pPr>
      <w:r>
        <w:rPr/>
        <w:br w:type="column"/>
      </w:r>
      <w:bookmarkStart w:name="_bookmark59" w:id="80"/>
      <w:bookmarkEnd w:id="80"/>
      <w:r>
        <w:rPr/>
      </w:r>
      <w:r>
        <w:rPr>
          <w:w w:val="115"/>
          <w:sz w:val="12"/>
        </w:rPr>
        <w:t>M.A.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Rahman,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M.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Rahman,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M.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Mia,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M.K.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Gupta,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B.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Sen,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A.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Ahmed,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Investigation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the specific cutting energy and its effect in shearing dominant precision micro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cutting, J. Mater.</w:t>
      </w:r>
      <w:r>
        <w:rPr>
          <w:spacing w:val="22"/>
          <w:w w:val="115"/>
          <w:sz w:val="12"/>
        </w:rPr>
        <w:t> </w:t>
      </w:r>
      <w:r>
        <w:rPr>
          <w:w w:val="115"/>
          <w:sz w:val="12"/>
        </w:rPr>
        <w:t>Process. Technol. 283 (2020), 116688, </w:t>
      </w:r>
      <w:hyperlink r:id="rId74">
        <w:r>
          <w:rPr>
            <w:color w:val="2196D1"/>
            <w:w w:val="115"/>
            <w:sz w:val="12"/>
          </w:rPr>
          <w:t>https://doi.org/10.1016/</w:t>
        </w:r>
      </w:hyperlink>
      <w:r>
        <w:rPr>
          <w:color w:val="2196D1"/>
          <w:spacing w:val="40"/>
          <w:w w:val="115"/>
          <w:sz w:val="12"/>
        </w:rPr>
        <w:t> </w:t>
      </w:r>
      <w:hyperlink r:id="rId74">
        <w:r>
          <w:rPr>
            <w:color w:val="2196D1"/>
            <w:spacing w:val="-2"/>
            <w:w w:val="115"/>
            <w:sz w:val="12"/>
          </w:rPr>
          <w:t>J.JMATPROTEC.2020.116688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0" w:val="left" w:leader="none"/>
          <w:tab w:pos="462" w:val="left" w:leader="none"/>
        </w:tabs>
        <w:spacing w:line="218" w:lineRule="auto" w:before="0" w:after="0"/>
        <w:ind w:left="462" w:right="189" w:hanging="332"/>
        <w:jc w:val="left"/>
        <w:rPr>
          <w:sz w:val="12"/>
        </w:rPr>
      </w:pPr>
      <w:bookmarkStart w:name="_bookmark60" w:id="81"/>
      <w:bookmarkEnd w:id="81"/>
      <w:r>
        <w:rPr/>
      </w:r>
      <w:r>
        <w:rPr>
          <w:w w:val="115"/>
          <w:sz w:val="12"/>
        </w:rPr>
        <w:t>X. Sun and K. Cheng, </w:t>
      </w:r>
      <w:r>
        <w:rPr>
          <w:rFonts w:ascii="STIX" w:hAnsi="STIX"/>
          <w:w w:val="115"/>
          <w:sz w:val="12"/>
        </w:rPr>
        <w:t>“</w:t>
      </w:r>
      <w:r>
        <w:rPr>
          <w:w w:val="115"/>
          <w:sz w:val="12"/>
        </w:rPr>
        <w:t>Micro-/Nano-Machining through Mechanical Cutting,</w:t>
      </w:r>
      <w:r>
        <w:rPr>
          <w:rFonts w:ascii="STIX" w:hAnsi="STIX"/>
          <w:w w:val="115"/>
          <w:sz w:val="12"/>
        </w:rPr>
        <w:t>”</w:t>
      </w:r>
      <w:r>
        <w:rPr>
          <w:rFonts w:ascii="STIX" w:hAnsi="STIX"/>
          <w:spacing w:val="40"/>
          <w:w w:val="115"/>
          <w:sz w:val="12"/>
        </w:rPr>
        <w:t> </w:t>
      </w:r>
      <w:r>
        <w:rPr>
          <w:w w:val="115"/>
          <w:sz w:val="12"/>
        </w:rPr>
        <w:t>Micromanufacturing Engineering and Technology, pp. 24</w:t>
      </w:r>
      <w:r>
        <w:rPr>
          <w:rFonts w:ascii="STIX" w:hAnsi="STIX"/>
          <w:w w:val="115"/>
          <w:sz w:val="12"/>
        </w:rPr>
        <w:t>–</w:t>
      </w:r>
      <w:r>
        <w:rPr>
          <w:w w:val="115"/>
          <w:sz w:val="12"/>
        </w:rPr>
        <w:t>38, 2010, doi: </w:t>
      </w:r>
      <w:r>
        <w:rPr>
          <w:w w:val="115"/>
          <w:sz w:val="12"/>
        </w:rPr>
        <w:t>10.1016/</w:t>
      </w:r>
      <w:r>
        <w:rPr>
          <w:spacing w:val="40"/>
          <w:w w:val="115"/>
          <w:sz w:val="12"/>
        </w:rPr>
        <w:t> </w:t>
      </w:r>
      <w:r>
        <w:rPr>
          <w:spacing w:val="-2"/>
          <w:w w:val="115"/>
          <w:sz w:val="12"/>
        </w:rPr>
        <w:t>B978-0-8155-1545-6.00002-8.</w:t>
      </w:r>
    </w:p>
    <w:p>
      <w:pPr>
        <w:pStyle w:val="ListParagraph"/>
        <w:numPr>
          <w:ilvl w:val="0"/>
          <w:numId w:val="4"/>
        </w:numPr>
        <w:tabs>
          <w:tab w:pos="460" w:val="left" w:leader="none"/>
          <w:tab w:pos="462" w:val="left" w:leader="none"/>
        </w:tabs>
        <w:spacing w:line="216" w:lineRule="auto" w:before="22" w:after="0"/>
        <w:ind w:left="462" w:right="265" w:hanging="332"/>
        <w:jc w:val="left"/>
        <w:rPr>
          <w:sz w:val="12"/>
        </w:rPr>
      </w:pPr>
      <w:bookmarkStart w:name="_bookmark61" w:id="82"/>
      <w:bookmarkEnd w:id="82"/>
      <w:r>
        <w:rPr/>
      </w:r>
      <w:r>
        <w:rPr>
          <w:w w:val="115"/>
          <w:sz w:val="12"/>
        </w:rPr>
        <w:t>G. Xiong, J. Liu, and A. Avila, </w:t>
      </w:r>
      <w:r>
        <w:rPr>
          <w:rFonts w:ascii="STIX" w:hAnsi="STIX"/>
          <w:w w:val="115"/>
          <w:sz w:val="12"/>
        </w:rPr>
        <w:t>“</w:t>
      </w:r>
      <w:r>
        <w:rPr>
          <w:w w:val="115"/>
          <w:sz w:val="12"/>
        </w:rPr>
        <w:t>Cutting tool wear measurement by using active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contour model based image processing,</w:t>
      </w:r>
      <w:r>
        <w:rPr>
          <w:rFonts w:ascii="STIX" w:hAnsi="STIX"/>
          <w:w w:val="115"/>
          <w:sz w:val="12"/>
        </w:rPr>
        <w:t>” </w:t>
      </w:r>
      <w:r>
        <w:rPr>
          <w:w w:val="115"/>
          <w:sz w:val="12"/>
        </w:rPr>
        <w:t>2011 IEEE International Conference </w:t>
      </w:r>
      <w:r>
        <w:rPr>
          <w:w w:val="115"/>
          <w:sz w:val="12"/>
        </w:rPr>
        <w:t>on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Mechatronics and Automation, ICMA 2011, pp. 670</w:t>
      </w:r>
      <w:r>
        <w:rPr>
          <w:rFonts w:ascii="STIX" w:hAnsi="STIX"/>
          <w:w w:val="115"/>
          <w:sz w:val="12"/>
        </w:rPr>
        <w:t>–</w:t>
      </w:r>
      <w:r>
        <w:rPr>
          <w:w w:val="115"/>
          <w:sz w:val="12"/>
        </w:rPr>
        <w:t>675, 2011, doi: 10.1109/</w:t>
      </w:r>
      <w:r>
        <w:rPr>
          <w:spacing w:val="40"/>
          <w:w w:val="115"/>
          <w:sz w:val="12"/>
        </w:rPr>
        <w:t> </w:t>
      </w:r>
      <w:r>
        <w:rPr>
          <w:spacing w:val="-2"/>
          <w:w w:val="115"/>
          <w:sz w:val="12"/>
        </w:rPr>
        <w:t>ICMA.2011.5985741.</w:t>
      </w:r>
    </w:p>
    <w:p>
      <w:pPr>
        <w:pStyle w:val="ListParagraph"/>
        <w:numPr>
          <w:ilvl w:val="0"/>
          <w:numId w:val="4"/>
        </w:numPr>
        <w:tabs>
          <w:tab w:pos="460" w:val="left" w:leader="none"/>
          <w:tab w:pos="462" w:val="left" w:leader="none"/>
        </w:tabs>
        <w:spacing w:line="276" w:lineRule="auto" w:before="24" w:after="0"/>
        <w:ind w:left="462" w:right="189" w:hanging="332"/>
        <w:jc w:val="left"/>
        <w:rPr>
          <w:sz w:val="12"/>
        </w:rPr>
      </w:pPr>
      <w:r>
        <w:rPr>
          <w:w w:val="120"/>
          <w:sz w:val="12"/>
        </w:rPr>
        <w:t>W.H.</w:t>
      </w:r>
      <w:r>
        <w:rPr>
          <w:spacing w:val="-3"/>
          <w:w w:val="120"/>
          <w:sz w:val="12"/>
        </w:rPr>
        <w:t> </w:t>
      </w:r>
      <w:r>
        <w:rPr>
          <w:w w:val="120"/>
          <w:sz w:val="12"/>
        </w:rPr>
        <w:t>Wang,</w:t>
      </w:r>
      <w:r>
        <w:rPr>
          <w:spacing w:val="-3"/>
          <w:w w:val="120"/>
          <w:sz w:val="12"/>
        </w:rPr>
        <w:t> </w:t>
      </w:r>
      <w:r>
        <w:rPr>
          <w:w w:val="120"/>
          <w:sz w:val="12"/>
        </w:rPr>
        <w:t>G.S.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Hong,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Y.S.</w:t>
      </w:r>
      <w:r>
        <w:rPr>
          <w:spacing w:val="-3"/>
          <w:w w:val="120"/>
          <w:sz w:val="12"/>
        </w:rPr>
        <w:t> </w:t>
      </w:r>
      <w:r>
        <w:rPr>
          <w:w w:val="120"/>
          <w:sz w:val="12"/>
        </w:rPr>
        <w:t>Wong,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Flank</w:t>
      </w:r>
      <w:r>
        <w:rPr>
          <w:spacing w:val="-3"/>
          <w:w w:val="120"/>
          <w:sz w:val="12"/>
        </w:rPr>
        <w:t> </w:t>
      </w:r>
      <w:r>
        <w:rPr>
          <w:w w:val="120"/>
          <w:sz w:val="12"/>
        </w:rPr>
        <w:t>wear</w:t>
      </w:r>
      <w:r>
        <w:rPr>
          <w:spacing w:val="-3"/>
          <w:w w:val="120"/>
          <w:sz w:val="12"/>
        </w:rPr>
        <w:t> </w:t>
      </w:r>
      <w:r>
        <w:rPr>
          <w:w w:val="120"/>
          <w:sz w:val="12"/>
        </w:rPr>
        <w:t>measurement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by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a</w:t>
      </w:r>
      <w:r>
        <w:rPr>
          <w:spacing w:val="-3"/>
          <w:w w:val="120"/>
          <w:sz w:val="12"/>
        </w:rPr>
        <w:t> </w:t>
      </w:r>
      <w:r>
        <w:rPr>
          <w:w w:val="120"/>
          <w:sz w:val="12"/>
        </w:rPr>
        <w:t>threshold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independent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method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with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sub-pixel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accuracy,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Int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J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Mach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Tool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Manu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46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(2)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(2006)</w:t>
      </w:r>
    </w:p>
    <w:p>
      <w:pPr>
        <w:spacing w:line="166" w:lineRule="exact" w:before="0"/>
        <w:ind w:left="462" w:right="0" w:firstLine="0"/>
        <w:jc w:val="left"/>
        <w:rPr>
          <w:sz w:val="12"/>
        </w:rPr>
      </w:pPr>
      <w:r>
        <w:rPr>
          <w:w w:val="120"/>
          <w:sz w:val="12"/>
        </w:rPr>
        <w:t>199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207,</w:t>
      </w:r>
      <w:r>
        <w:rPr>
          <w:spacing w:val="-7"/>
          <w:w w:val="120"/>
          <w:sz w:val="12"/>
        </w:rPr>
        <w:t> </w:t>
      </w:r>
      <w:hyperlink r:id="rId75">
        <w:r>
          <w:rPr>
            <w:color w:val="2196D1"/>
            <w:spacing w:val="-2"/>
            <w:w w:val="120"/>
            <w:sz w:val="12"/>
          </w:rPr>
          <w:t>https://doi.org/10.1016/J.IJMACHTOOLS.2005.04.006</w:t>
        </w:r>
      </w:hyperlink>
      <w:r>
        <w:rPr>
          <w:spacing w:val="-2"/>
          <w:w w:val="12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132" w:lineRule="exact" w:before="0" w:after="0"/>
        <w:ind w:left="461" w:right="0" w:hanging="330"/>
        <w:jc w:val="left"/>
        <w:rPr>
          <w:sz w:val="12"/>
        </w:rPr>
      </w:pPr>
      <w:bookmarkStart w:name="_bookmark62" w:id="83"/>
      <w:bookmarkEnd w:id="83"/>
      <w:r>
        <w:rPr/>
      </w:r>
      <w:r>
        <w:rPr>
          <w:w w:val="115"/>
          <w:sz w:val="12"/>
        </w:rPr>
        <w:t>J.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Loizou,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W.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Tian,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J.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Robertson,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J.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Camelio,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Automated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wear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characterization</w:t>
      </w:r>
      <w:r>
        <w:rPr>
          <w:spacing w:val="8"/>
          <w:w w:val="115"/>
          <w:sz w:val="12"/>
        </w:rPr>
        <w:t> </w:t>
      </w:r>
      <w:r>
        <w:rPr>
          <w:spacing w:val="-5"/>
          <w:w w:val="115"/>
          <w:sz w:val="12"/>
        </w:rPr>
        <w:t>for</w:t>
      </w:r>
    </w:p>
    <w:p>
      <w:pPr>
        <w:spacing w:line="256" w:lineRule="auto" w:before="22"/>
        <w:ind w:left="462" w:right="285" w:firstLine="0"/>
        <w:jc w:val="left"/>
        <w:rPr>
          <w:sz w:val="12"/>
        </w:rPr>
      </w:pPr>
      <w:r>
        <w:rPr>
          <w:w w:val="120"/>
          <w:sz w:val="12"/>
        </w:rPr>
        <w:t>broaching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tools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based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on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machine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vision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systems,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J.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Manuf.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Syst.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37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(2015)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558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563, </w:t>
      </w:r>
      <w:hyperlink r:id="rId76">
        <w:r>
          <w:rPr>
            <w:color w:val="2196D1"/>
            <w:w w:val="120"/>
            <w:sz w:val="12"/>
          </w:rPr>
          <w:t>https://doi.org/10.1016/J.JMSY.2015.04.005</w:t>
        </w:r>
      </w:hyperlink>
      <w:r>
        <w:rPr>
          <w:w w:val="12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115" w:lineRule="exact" w:before="0" w:after="0"/>
        <w:ind w:left="461" w:right="0" w:hanging="330"/>
        <w:jc w:val="left"/>
        <w:rPr>
          <w:sz w:val="12"/>
        </w:rPr>
      </w:pPr>
      <w:r>
        <w:rPr>
          <w:spacing w:val="-2"/>
          <w:w w:val="115"/>
          <w:sz w:val="12"/>
        </w:rPr>
        <w:t>I.</w:t>
      </w:r>
      <w:r>
        <w:rPr>
          <w:w w:val="115"/>
          <w:sz w:val="12"/>
        </w:rPr>
        <w:t> </w:t>
      </w:r>
      <w:r>
        <w:rPr>
          <w:spacing w:val="-2"/>
          <w:w w:val="115"/>
          <w:sz w:val="12"/>
        </w:rPr>
        <w:t>Holgado,</w:t>
      </w:r>
      <w:r>
        <w:rPr>
          <w:w w:val="115"/>
          <w:sz w:val="12"/>
        </w:rPr>
        <w:t> </w:t>
      </w:r>
      <w:r>
        <w:rPr>
          <w:spacing w:val="-2"/>
          <w:w w:val="115"/>
          <w:sz w:val="12"/>
        </w:rPr>
        <w:t>C.</w:t>
      </w:r>
      <w:r>
        <w:rPr>
          <w:spacing w:val="1"/>
          <w:w w:val="115"/>
          <w:sz w:val="12"/>
        </w:rPr>
        <w:t> </w:t>
      </w:r>
      <w:r>
        <w:rPr>
          <w:spacing w:val="-2"/>
          <w:w w:val="115"/>
          <w:sz w:val="12"/>
        </w:rPr>
        <w:t>P</w:t>
      </w:r>
      <w:r>
        <w:rPr>
          <w:rFonts w:ascii="Georgia" w:hAnsi="Georgia"/>
          <w:spacing w:val="-2"/>
          <w:w w:val="115"/>
          <w:position w:val="1"/>
          <w:sz w:val="12"/>
        </w:rPr>
        <w:t>´</w:t>
      </w:r>
      <w:r>
        <w:rPr>
          <w:spacing w:val="-2"/>
          <w:w w:val="115"/>
          <w:sz w:val="12"/>
        </w:rPr>
        <w:t>erez-Salinas,</w:t>
      </w:r>
      <w:r>
        <w:rPr>
          <w:spacing w:val="1"/>
          <w:w w:val="115"/>
          <w:sz w:val="12"/>
        </w:rPr>
        <w:t> </w:t>
      </w:r>
      <w:r>
        <w:rPr>
          <w:spacing w:val="-2"/>
          <w:w w:val="115"/>
          <w:sz w:val="12"/>
        </w:rPr>
        <w:t>N.</w:t>
      </w:r>
      <w:r>
        <w:rPr>
          <w:w w:val="115"/>
          <w:sz w:val="12"/>
        </w:rPr>
        <w:t> </w:t>
      </w:r>
      <w:r>
        <w:rPr>
          <w:spacing w:val="-2"/>
          <w:w w:val="115"/>
          <w:sz w:val="12"/>
        </w:rPr>
        <w:t>Ortega,</w:t>
      </w:r>
      <w:r>
        <w:rPr>
          <w:w w:val="115"/>
          <w:sz w:val="12"/>
        </w:rPr>
        <w:t> </w:t>
      </w:r>
      <w:r>
        <w:rPr>
          <w:spacing w:val="-2"/>
          <w:w w:val="115"/>
          <w:sz w:val="12"/>
        </w:rPr>
        <w:t>L.</w:t>
      </w:r>
      <w:r>
        <w:rPr>
          <w:w w:val="115"/>
          <w:sz w:val="12"/>
        </w:rPr>
        <w:t> </w:t>
      </w:r>
      <w:r>
        <w:rPr>
          <w:spacing w:val="-2"/>
          <w:w w:val="115"/>
          <w:sz w:val="12"/>
        </w:rPr>
        <w:t>N.</w:t>
      </w:r>
      <w:r>
        <w:rPr>
          <w:w w:val="115"/>
          <w:sz w:val="12"/>
        </w:rPr>
        <w:t> </w:t>
      </w:r>
      <w:r>
        <w:rPr>
          <w:spacing w:val="-2"/>
          <w:w w:val="115"/>
          <w:sz w:val="12"/>
        </w:rPr>
        <w:t>Lo</w:t>
      </w:r>
      <w:r>
        <w:rPr>
          <w:rFonts w:ascii="Georgia" w:hAnsi="Georgia"/>
          <w:spacing w:val="-2"/>
          <w:w w:val="115"/>
          <w:position w:val="1"/>
          <w:sz w:val="12"/>
        </w:rPr>
        <w:t>´</w:t>
      </w:r>
      <w:r>
        <w:rPr>
          <w:spacing w:val="-2"/>
          <w:w w:val="115"/>
          <w:sz w:val="12"/>
        </w:rPr>
        <w:t>pez</w:t>
      </w:r>
      <w:r>
        <w:rPr>
          <w:spacing w:val="1"/>
          <w:w w:val="115"/>
          <w:sz w:val="12"/>
        </w:rPr>
        <w:t> </w:t>
      </w:r>
      <w:r>
        <w:rPr>
          <w:spacing w:val="-2"/>
          <w:w w:val="115"/>
          <w:sz w:val="12"/>
        </w:rPr>
        <w:t>de</w:t>
      </w:r>
      <w:r>
        <w:rPr>
          <w:spacing w:val="1"/>
          <w:w w:val="115"/>
          <w:sz w:val="12"/>
        </w:rPr>
        <w:t> </w:t>
      </w:r>
      <w:r>
        <w:rPr>
          <w:spacing w:val="-2"/>
          <w:w w:val="115"/>
          <w:sz w:val="12"/>
        </w:rPr>
        <w:t>Lacalle,</w:t>
      </w:r>
      <w:r>
        <w:rPr>
          <w:spacing w:val="-1"/>
          <w:w w:val="115"/>
          <w:sz w:val="12"/>
        </w:rPr>
        <w:t> </w:t>
      </w:r>
      <w:r>
        <w:rPr>
          <w:spacing w:val="-2"/>
          <w:w w:val="115"/>
          <w:sz w:val="12"/>
        </w:rPr>
        <w:t>and</w:t>
      </w:r>
      <w:r>
        <w:rPr>
          <w:w w:val="115"/>
          <w:sz w:val="12"/>
        </w:rPr>
        <w:t> </w:t>
      </w:r>
      <w:r>
        <w:rPr>
          <w:spacing w:val="-2"/>
          <w:w w:val="115"/>
          <w:sz w:val="12"/>
        </w:rPr>
        <w:t>A.</w:t>
      </w:r>
      <w:r>
        <w:rPr>
          <w:spacing w:val="1"/>
          <w:w w:val="115"/>
          <w:sz w:val="12"/>
        </w:rPr>
        <w:t> </w:t>
      </w:r>
      <w:r>
        <w:rPr>
          <w:spacing w:val="-2"/>
          <w:w w:val="115"/>
          <w:sz w:val="12"/>
        </w:rPr>
        <w:t>Del</w:t>
      </w:r>
      <w:r>
        <w:rPr>
          <w:w w:val="115"/>
          <w:sz w:val="12"/>
        </w:rPr>
        <w:t> </w:t>
      </w:r>
      <w:r>
        <w:rPr>
          <w:spacing w:val="-2"/>
          <w:w w:val="115"/>
          <w:sz w:val="12"/>
        </w:rPr>
        <w:t>Olmo,</w:t>
      </w:r>
    </w:p>
    <w:p>
      <w:pPr>
        <w:spacing w:line="216" w:lineRule="auto" w:before="23"/>
        <w:ind w:left="462" w:right="285" w:firstLine="0"/>
        <w:jc w:val="left"/>
        <w:rPr>
          <w:sz w:val="12"/>
        </w:rPr>
      </w:pPr>
      <w:r>
        <w:rPr>
          <w:rFonts w:ascii="STIX" w:hAnsi="STIX"/>
          <w:w w:val="115"/>
          <w:sz w:val="12"/>
        </w:rPr>
        <w:t>“</w:t>
      </w:r>
      <w:r>
        <w:rPr>
          <w:w w:val="115"/>
          <w:sz w:val="12"/>
        </w:rPr>
        <w:t>An intelligent machine learning based method for tool wear estimation in the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vertical broaching process,</w:t>
      </w:r>
      <w:r>
        <w:rPr>
          <w:rFonts w:ascii="STIX" w:hAnsi="STIX"/>
          <w:w w:val="115"/>
          <w:sz w:val="12"/>
        </w:rPr>
        <w:t>” </w:t>
      </w:r>
      <w:r>
        <w:rPr>
          <w:w w:val="115"/>
          <w:sz w:val="12"/>
        </w:rPr>
        <w:t>Springer Nature, XV Iberoamerican Congress of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Mechanical Engineering, pp. 251</w:t>
      </w:r>
      <w:r>
        <w:rPr>
          <w:rFonts w:ascii="STIX" w:hAnsi="STIX"/>
          <w:w w:val="115"/>
          <w:sz w:val="12"/>
        </w:rPr>
        <w:t>–</w:t>
      </w:r>
      <w:r>
        <w:rPr>
          <w:w w:val="115"/>
          <w:sz w:val="12"/>
        </w:rPr>
        <w:t>57, 2023, doi: </w:t>
      </w:r>
      <w:r>
        <w:rPr>
          <w:w w:val="115"/>
          <w:sz w:val="12"/>
        </w:rPr>
        <w:t>10.1007/978-981-13-6447-1_70/</w:t>
      </w:r>
      <w:r>
        <w:rPr>
          <w:spacing w:val="40"/>
          <w:w w:val="115"/>
          <w:sz w:val="12"/>
        </w:rPr>
        <w:t> </w:t>
      </w:r>
      <w:r>
        <w:rPr>
          <w:spacing w:val="-2"/>
          <w:w w:val="115"/>
          <w:sz w:val="12"/>
        </w:rPr>
        <w:t>FIGURES/.</w:t>
      </w:r>
    </w:p>
    <w:p>
      <w:pPr>
        <w:pStyle w:val="ListParagraph"/>
        <w:numPr>
          <w:ilvl w:val="0"/>
          <w:numId w:val="4"/>
        </w:numPr>
        <w:tabs>
          <w:tab w:pos="460" w:val="left" w:leader="none"/>
          <w:tab w:pos="462" w:val="left" w:leader="none"/>
        </w:tabs>
        <w:spacing w:line="240" w:lineRule="auto" w:before="23" w:after="0"/>
        <w:ind w:left="462" w:right="205" w:hanging="332"/>
        <w:jc w:val="both"/>
        <w:rPr>
          <w:sz w:val="12"/>
        </w:rPr>
      </w:pPr>
      <w:bookmarkStart w:name="_bookmark63" w:id="84"/>
      <w:bookmarkEnd w:id="84"/>
      <w:r>
        <w:rPr/>
      </w:r>
      <w:r>
        <w:rPr>
          <w:w w:val="115"/>
          <w:sz w:val="12"/>
        </w:rPr>
        <w:t>R.N.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Roth,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P.L.B.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Oxley,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Slip-Line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Field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Analysis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for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Orthogonal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Machining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Based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upon Experimental Flow Fields, J. Mech. Eng. Sci. 14 (2) (1972) 85</w:t>
      </w:r>
      <w:r>
        <w:rPr>
          <w:rFonts w:ascii="STIX" w:hAnsi="STIX"/>
          <w:w w:val="115"/>
          <w:sz w:val="12"/>
        </w:rPr>
        <w:t>–</w:t>
      </w:r>
      <w:r>
        <w:rPr>
          <w:w w:val="115"/>
          <w:sz w:val="12"/>
        </w:rPr>
        <w:t>97, </w:t>
      </w:r>
      <w:hyperlink r:id="rId77">
        <w:r>
          <w:rPr>
            <w:color w:val="2196D1"/>
            <w:w w:val="115"/>
            <w:sz w:val="12"/>
          </w:rPr>
          <w:t>https://</w:t>
        </w:r>
      </w:hyperlink>
      <w:r>
        <w:rPr>
          <w:color w:val="2196D1"/>
          <w:spacing w:val="40"/>
          <w:w w:val="115"/>
          <w:sz w:val="12"/>
        </w:rPr>
        <w:t> </w:t>
      </w:r>
      <w:hyperlink r:id="rId77">
        <w:r>
          <w:rPr>
            <w:color w:val="2196D1"/>
            <w:spacing w:val="-2"/>
            <w:w w:val="115"/>
            <w:sz w:val="12"/>
          </w:rPr>
          <w:t>doi.org/10.1243/JMES_JOUR_1972_014_015_02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0" w:val="left" w:leader="none"/>
          <w:tab w:pos="462" w:val="left" w:leader="none"/>
        </w:tabs>
        <w:spacing w:line="240" w:lineRule="auto" w:before="21" w:after="0"/>
        <w:ind w:left="462" w:right="190" w:hanging="332"/>
        <w:jc w:val="left"/>
        <w:rPr>
          <w:sz w:val="12"/>
        </w:rPr>
      </w:pPr>
      <w:r>
        <w:rPr>
          <w:w w:val="115"/>
          <w:sz w:val="12"/>
        </w:rPr>
        <w:t>A.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Uysal,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E.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Altan,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A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New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Slip-Line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Field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Modeling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Orthogonal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Machining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with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a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Rounded-Edge Worn Cutting Tool, Mach. Sci. Technol. 18 (3) (2014) 386</w:t>
      </w:r>
      <w:r>
        <w:rPr>
          <w:rFonts w:ascii="STIX" w:hAnsi="STIX"/>
          <w:w w:val="115"/>
          <w:sz w:val="12"/>
        </w:rPr>
        <w:t>–</w:t>
      </w:r>
      <w:r>
        <w:rPr>
          <w:w w:val="115"/>
          <w:sz w:val="12"/>
        </w:rPr>
        <w:t>423,</w:t>
      </w:r>
      <w:r>
        <w:rPr>
          <w:spacing w:val="40"/>
          <w:w w:val="115"/>
          <w:sz w:val="12"/>
        </w:rPr>
        <w:t> </w:t>
      </w:r>
      <w:hyperlink r:id="rId78">
        <w:r>
          <w:rPr>
            <w:color w:val="2196D1"/>
            <w:spacing w:val="-2"/>
            <w:w w:val="115"/>
            <w:sz w:val="12"/>
          </w:rPr>
          <w:t>https://doi.org/10.1080/10910344.2014.925375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0" w:val="left" w:leader="none"/>
          <w:tab w:pos="462" w:val="left" w:leader="none"/>
        </w:tabs>
        <w:spacing w:line="160" w:lineRule="exact" w:before="5" w:after="0"/>
        <w:ind w:left="462" w:right="190" w:hanging="332"/>
        <w:jc w:val="both"/>
        <w:rPr>
          <w:sz w:val="12"/>
        </w:rPr>
      </w:pPr>
      <w:r>
        <w:rPr>
          <w:w w:val="115"/>
          <w:sz w:val="12"/>
        </w:rPr>
        <w:t>A.K.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Parida,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K.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Maity,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Effect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nose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radius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on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forces,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process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parameters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in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hot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machining of Inconel 718 using finite element analysis, Eng. Sci. Technol., Int. J.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20</w:t>
      </w:r>
      <w:r>
        <w:rPr>
          <w:spacing w:val="39"/>
          <w:w w:val="115"/>
          <w:sz w:val="12"/>
        </w:rPr>
        <w:t> </w:t>
      </w:r>
      <w:r>
        <w:rPr>
          <w:w w:val="115"/>
          <w:sz w:val="12"/>
        </w:rPr>
        <w:t>(2)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(2017)</w:t>
      </w:r>
      <w:r>
        <w:rPr>
          <w:spacing w:val="39"/>
          <w:w w:val="115"/>
          <w:sz w:val="12"/>
        </w:rPr>
        <w:t> </w:t>
      </w:r>
      <w:r>
        <w:rPr>
          <w:w w:val="115"/>
          <w:sz w:val="12"/>
        </w:rPr>
        <w:t>687</w:t>
      </w:r>
      <w:r>
        <w:rPr>
          <w:rFonts w:ascii="STIX" w:hAnsi="STIX"/>
          <w:w w:val="115"/>
          <w:sz w:val="12"/>
        </w:rPr>
        <w:t>–</w:t>
      </w:r>
      <w:r>
        <w:rPr>
          <w:w w:val="115"/>
          <w:sz w:val="12"/>
        </w:rPr>
        <w:t>693,</w:t>
      </w:r>
      <w:r>
        <w:rPr>
          <w:spacing w:val="39"/>
          <w:w w:val="115"/>
          <w:sz w:val="12"/>
        </w:rPr>
        <w:t> </w:t>
      </w:r>
      <w:hyperlink r:id="rId79">
        <w:r>
          <w:rPr>
            <w:color w:val="2196D1"/>
            <w:w w:val="115"/>
            <w:sz w:val="12"/>
          </w:rPr>
          <w:t>https://doi.org/10.1016/j.jestch.2016.10.006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0" w:val="left" w:leader="none"/>
          <w:tab w:pos="462" w:val="left" w:leader="none"/>
        </w:tabs>
        <w:spacing w:line="240" w:lineRule="auto" w:before="14" w:after="0"/>
        <w:ind w:left="462" w:right="380" w:hanging="332"/>
        <w:jc w:val="left"/>
        <w:rPr>
          <w:sz w:val="12"/>
        </w:rPr>
      </w:pPr>
      <w:bookmarkStart w:name="_bookmark64" w:id="85"/>
      <w:bookmarkEnd w:id="85"/>
      <w:r>
        <w:rPr/>
      </w:r>
      <w:r>
        <w:rPr>
          <w:w w:val="115"/>
          <w:sz w:val="12"/>
        </w:rPr>
        <w:t>V. Schulze, H. Meier, T. Strauss, J. Gibmeier, High Speed Broaching of Case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Hardening Steel SAE 5120, Procedia CIRP 1 (2012) 431</w:t>
      </w:r>
      <w:r>
        <w:rPr>
          <w:rFonts w:ascii="STIX" w:hAnsi="STIX"/>
          <w:w w:val="115"/>
          <w:sz w:val="12"/>
        </w:rPr>
        <w:t>–</w:t>
      </w:r>
      <w:r>
        <w:rPr>
          <w:w w:val="115"/>
          <w:sz w:val="12"/>
        </w:rPr>
        <w:t>436, </w:t>
      </w:r>
      <w:hyperlink r:id="rId80">
        <w:r>
          <w:rPr>
            <w:color w:val="2196D1"/>
            <w:w w:val="115"/>
            <w:sz w:val="12"/>
          </w:rPr>
          <w:t>https://doi.org/</w:t>
        </w:r>
      </w:hyperlink>
      <w:r>
        <w:rPr>
          <w:color w:val="2196D1"/>
          <w:spacing w:val="40"/>
          <w:w w:val="115"/>
          <w:sz w:val="12"/>
        </w:rPr>
        <w:t> </w:t>
      </w:r>
      <w:hyperlink r:id="rId80">
        <w:r>
          <w:rPr>
            <w:color w:val="2196D1"/>
            <w:spacing w:val="-2"/>
            <w:w w:val="115"/>
            <w:sz w:val="12"/>
          </w:rPr>
          <w:t>10.1016/j.procir.2012.04.077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240" w:lineRule="auto" w:before="22" w:after="0"/>
        <w:ind w:left="461" w:right="0" w:hanging="330"/>
        <w:jc w:val="left"/>
        <w:rPr>
          <w:sz w:val="12"/>
        </w:rPr>
      </w:pPr>
      <w:bookmarkStart w:name="_bookmark65" w:id="86"/>
      <w:bookmarkEnd w:id="86"/>
      <w:r>
        <w:rPr/>
      </w:r>
      <w:r>
        <w:rPr>
          <w:w w:val="115"/>
          <w:sz w:val="12"/>
        </w:rPr>
        <w:t>A.R.C.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Sharman,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J.I.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Hughes,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K.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Ridgway,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Surface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integrity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tool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life</w:t>
      </w:r>
      <w:r>
        <w:rPr>
          <w:spacing w:val="4"/>
          <w:w w:val="115"/>
          <w:sz w:val="12"/>
        </w:rPr>
        <w:t> </w:t>
      </w:r>
      <w:r>
        <w:rPr>
          <w:spacing w:val="-4"/>
          <w:w w:val="115"/>
          <w:sz w:val="12"/>
        </w:rPr>
        <w:t>when</w:t>
      </w:r>
    </w:p>
    <w:p>
      <w:pPr>
        <w:spacing w:line="240" w:lineRule="auto" w:before="21"/>
        <w:ind w:left="462" w:right="0" w:firstLine="0"/>
        <w:jc w:val="left"/>
        <w:rPr>
          <w:sz w:val="12"/>
        </w:rPr>
      </w:pPr>
      <w:r>
        <w:rPr>
          <w:w w:val="115"/>
          <w:sz w:val="12"/>
        </w:rPr>
        <w:t>turning Inconel 718 using ultra-high pressure and flood coolant systems, Proc. </w:t>
      </w:r>
      <w:r>
        <w:rPr>
          <w:w w:val="115"/>
          <w:sz w:val="12"/>
        </w:rPr>
        <w:t>Inst.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Mech. Eng. B J. Eng. Manuf. 222 (6) (2008) 653</w:t>
      </w:r>
      <w:r>
        <w:rPr>
          <w:rFonts w:ascii="STIX" w:hAnsi="STIX"/>
          <w:w w:val="115"/>
          <w:sz w:val="12"/>
        </w:rPr>
        <w:t>–</w:t>
      </w:r>
      <w:r>
        <w:rPr>
          <w:w w:val="115"/>
          <w:sz w:val="12"/>
        </w:rPr>
        <w:t>664, </w:t>
      </w:r>
      <w:hyperlink r:id="rId81">
        <w:r>
          <w:rPr>
            <w:color w:val="2196D1"/>
            <w:w w:val="115"/>
            <w:sz w:val="12"/>
          </w:rPr>
          <w:t>https://doi.org/10.1243/</w:t>
        </w:r>
      </w:hyperlink>
      <w:r>
        <w:rPr>
          <w:color w:val="2196D1"/>
          <w:spacing w:val="80"/>
          <w:w w:val="115"/>
          <w:sz w:val="12"/>
        </w:rPr>
        <w:t> </w:t>
      </w:r>
      <w:hyperlink r:id="rId81">
        <w:r>
          <w:rPr>
            <w:color w:val="2196D1"/>
            <w:spacing w:val="-2"/>
            <w:w w:val="115"/>
            <w:sz w:val="12"/>
          </w:rPr>
          <w:t>09544054JEM936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240" w:lineRule="auto" w:before="21" w:after="0"/>
        <w:ind w:left="461" w:right="0" w:hanging="330"/>
        <w:jc w:val="left"/>
        <w:rPr>
          <w:sz w:val="12"/>
        </w:rPr>
      </w:pPr>
      <w:bookmarkStart w:name="_bookmark66" w:id="87"/>
      <w:bookmarkEnd w:id="87"/>
      <w:r>
        <w:rPr/>
      </w:r>
      <w:r>
        <w:rPr>
          <w:w w:val="110"/>
          <w:sz w:val="12"/>
        </w:rPr>
        <w:t>J.C.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Garcia-Gonzalez,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W.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Moscoso-Kingsley,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V.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Madhavan,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Tool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Rake</w:t>
      </w:r>
      <w:r>
        <w:rPr>
          <w:spacing w:val="16"/>
          <w:w w:val="110"/>
          <w:sz w:val="12"/>
        </w:rPr>
        <w:t> </w:t>
      </w:r>
      <w:r>
        <w:rPr>
          <w:spacing w:val="-4"/>
          <w:w w:val="110"/>
          <w:sz w:val="12"/>
        </w:rPr>
        <w:t>Face</w:t>
      </w:r>
    </w:p>
    <w:p>
      <w:pPr>
        <w:spacing w:line="256" w:lineRule="auto" w:before="22"/>
        <w:ind w:left="462" w:right="294" w:firstLine="0"/>
        <w:jc w:val="left"/>
        <w:rPr>
          <w:sz w:val="12"/>
        </w:rPr>
      </w:pPr>
      <w:r>
        <w:rPr>
          <w:w w:val="120"/>
          <w:sz w:val="12"/>
        </w:rPr>
        <w:t>Temperature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Distribution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When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Machining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Ti6Al4V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and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Inconel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718,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Procedia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Manuf.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5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(2016)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1369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1381,</w:t>
      </w:r>
      <w:r>
        <w:rPr>
          <w:spacing w:val="-4"/>
          <w:w w:val="120"/>
          <w:sz w:val="12"/>
        </w:rPr>
        <w:t> </w:t>
      </w:r>
      <w:hyperlink r:id="rId82">
        <w:r>
          <w:rPr>
            <w:color w:val="2196D1"/>
            <w:spacing w:val="-2"/>
            <w:w w:val="120"/>
            <w:sz w:val="12"/>
          </w:rPr>
          <w:t>https://doi.org/10.1016/J.PROMFG.2016.08.107</w:t>
        </w:r>
      </w:hyperlink>
      <w:r>
        <w:rPr>
          <w:spacing w:val="-2"/>
          <w:w w:val="12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137" w:lineRule="exact" w:before="0" w:after="0"/>
        <w:ind w:left="461" w:right="0" w:hanging="330"/>
        <w:jc w:val="left"/>
        <w:rPr>
          <w:sz w:val="12"/>
        </w:rPr>
      </w:pPr>
      <w:r>
        <w:rPr>
          <w:w w:val="115"/>
          <w:sz w:val="12"/>
        </w:rPr>
        <w:t>D.A.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Axinte,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N.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Gindy,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Tool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condition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monitoring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in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broaching,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Wear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254</w:t>
      </w:r>
      <w:r>
        <w:rPr>
          <w:spacing w:val="6"/>
          <w:w w:val="115"/>
          <w:sz w:val="12"/>
        </w:rPr>
        <w:t> </w:t>
      </w:r>
      <w:r>
        <w:rPr>
          <w:spacing w:val="-2"/>
          <w:w w:val="115"/>
          <w:sz w:val="12"/>
        </w:rPr>
        <w:t>(3</w:t>
      </w:r>
      <w:r>
        <w:rPr>
          <w:rFonts w:ascii="STIX" w:hAnsi="STIX"/>
          <w:spacing w:val="-2"/>
          <w:w w:val="115"/>
          <w:sz w:val="12"/>
        </w:rPr>
        <w:t>–</w:t>
      </w:r>
      <w:r>
        <w:rPr>
          <w:spacing w:val="-2"/>
          <w:w w:val="115"/>
          <w:sz w:val="12"/>
        </w:rPr>
        <w:t>4)</w:t>
      </w:r>
    </w:p>
    <w:p>
      <w:pPr>
        <w:spacing w:line="170" w:lineRule="exact" w:before="0"/>
        <w:ind w:left="462" w:right="0" w:firstLine="0"/>
        <w:jc w:val="left"/>
        <w:rPr>
          <w:sz w:val="12"/>
        </w:rPr>
      </w:pPr>
      <w:r>
        <w:rPr>
          <w:w w:val="120"/>
          <w:sz w:val="12"/>
        </w:rPr>
        <w:t>(2003)</w:t>
      </w:r>
      <w:r>
        <w:rPr>
          <w:spacing w:val="9"/>
          <w:w w:val="120"/>
          <w:sz w:val="12"/>
        </w:rPr>
        <w:t> </w:t>
      </w:r>
      <w:r>
        <w:rPr>
          <w:w w:val="120"/>
          <w:sz w:val="12"/>
        </w:rPr>
        <w:t>370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382,</w:t>
      </w:r>
      <w:r>
        <w:rPr>
          <w:spacing w:val="11"/>
          <w:w w:val="120"/>
          <w:sz w:val="12"/>
        </w:rPr>
        <w:t> </w:t>
      </w:r>
      <w:hyperlink r:id="rId83">
        <w:r>
          <w:rPr>
            <w:color w:val="2196D1"/>
            <w:w w:val="120"/>
            <w:sz w:val="12"/>
          </w:rPr>
          <w:t>https://doi.org/10.1016/S0043-1648(03)00003-</w:t>
        </w:r>
        <w:r>
          <w:rPr>
            <w:color w:val="2196D1"/>
            <w:spacing w:val="-5"/>
            <w:w w:val="120"/>
            <w:sz w:val="12"/>
          </w:rPr>
          <w:t>6</w:t>
        </w:r>
      </w:hyperlink>
      <w:r>
        <w:rPr>
          <w:spacing w:val="-5"/>
          <w:w w:val="120"/>
          <w:sz w:val="12"/>
        </w:rPr>
        <w:t>.</w:t>
      </w:r>
    </w:p>
    <w:sectPr>
      <w:type w:val="continuous"/>
      <w:pgSz w:w="11910" w:h="15880"/>
      <w:pgMar w:header="655" w:footer="544" w:top="620" w:bottom="280" w:left="620" w:right="600"/>
      <w:cols w:num="2" w:equalWidth="0">
        <w:col w:w="5154" w:space="226"/>
        <w:col w:w="5310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Georgia">
    <w:altName w:val="Georgia"/>
    <w:charset w:val="0"/>
    <w:family w:val="roman"/>
    <w:pitch w:val="variable"/>
  </w:font>
  <w:font w:name="STIX">
    <w:altName w:val="STIX"/>
    <w:charset w:val="0"/>
    <w:family w:val="auto"/>
    <w:pitch w:val="variable"/>
  </w:font>
  <w:font w:name="Arial">
    <w:altName w:val="Arial"/>
    <w:charset w:val="0"/>
    <w:family w:val="swiss"/>
    <w:pitch w:val="variable"/>
  </w:font>
  <w:font w:name="LM Roman 10">
    <w:altName w:val="LM Roman 10"/>
    <w:charset w:val="0"/>
    <w:family w:val="auto"/>
    <w:pitch w:val="variable"/>
  </w:font>
  <w:font w:name="DejaVu Sans">
    <w:altName w:val="DejaVu Sans"/>
    <w:charset w:val="0"/>
    <w:family w:val="swiss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924800">
              <wp:simplePos x="0" y="0"/>
              <wp:positionH relativeFrom="page">
                <wp:posOffset>3723741</wp:posOffset>
              </wp:positionH>
              <wp:positionV relativeFrom="page">
                <wp:posOffset>9594553</wp:posOffset>
              </wp:positionV>
              <wp:extent cx="134620" cy="115570"/>
              <wp:effectExtent l="0" t="0" r="0" b="0"/>
              <wp:wrapNone/>
              <wp:docPr id="16" name="Textbox 1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" name="Textbox 16"/>
                    <wps:cNvSpPr txBox="1"/>
                    <wps:spPr>
                      <a:xfrm>
                        <a:off x="0" y="0"/>
                        <a:ext cx="13462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10"/>
                              <w:w w:val="120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  <w:w w:val="120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  <w:w w:val="120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  <w:w w:val="120"/>
                              <w:sz w:val="12"/>
                            </w:rPr>
                            <w:t>2</w:t>
                          </w:r>
                          <w:r>
                            <w:rPr>
                              <w:spacing w:val="-10"/>
                              <w:w w:val="120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3.207977pt;margin-top:755.476624pt;width:10.6pt;height:9.1pt;mso-position-horizontal-relative:page;mso-position-vertical-relative:page;z-index:-16391680" type="#_x0000_t202" id="docshape13" filled="false" stroked="false">
              <v:textbox inset="0,0,0,0">
                <w:txbxContent>
                  <w:p>
                    <w:pPr>
                      <w:spacing w:before="20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10"/>
                        <w:w w:val="120"/>
                        <w:sz w:val="12"/>
                      </w:rPr>
                      <w:fldChar w:fldCharType="begin"/>
                    </w:r>
                    <w:r>
                      <w:rPr>
                        <w:spacing w:val="-10"/>
                        <w:w w:val="120"/>
                        <w:sz w:val="12"/>
                      </w:rPr>
                      <w:instrText> PAGE </w:instrText>
                    </w:r>
                    <w:r>
                      <w:rPr>
                        <w:spacing w:val="-10"/>
                        <w:w w:val="120"/>
                        <w:sz w:val="12"/>
                      </w:rPr>
                      <w:fldChar w:fldCharType="separate"/>
                    </w:r>
                    <w:r>
                      <w:rPr>
                        <w:spacing w:val="-10"/>
                        <w:w w:val="120"/>
                        <w:sz w:val="12"/>
                      </w:rPr>
                      <w:t>2</w:t>
                    </w:r>
                    <w:r>
                      <w:rPr>
                        <w:spacing w:val="-10"/>
                        <w:w w:val="120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926336">
              <wp:simplePos x="0" y="0"/>
              <wp:positionH relativeFrom="page">
                <wp:posOffset>3726408</wp:posOffset>
              </wp:positionH>
              <wp:positionV relativeFrom="page">
                <wp:posOffset>9594553</wp:posOffset>
              </wp:positionV>
              <wp:extent cx="116839" cy="115570"/>
              <wp:effectExtent l="0" t="0" r="0" b="0"/>
              <wp:wrapNone/>
              <wp:docPr id="44" name="Textbox 4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4" name="Textbox 44"/>
                    <wps:cNvSpPr txBox="1"/>
                    <wps:spPr>
                      <a:xfrm>
                        <a:off x="0" y="0"/>
                        <a:ext cx="116839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t>10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3.417999pt;margin-top:755.476624pt;width:9.2pt;height:9.1pt;mso-position-horizontal-relative:page;mso-position-vertical-relative:page;z-index:-16390144" type="#_x0000_t202" id="docshape28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20"/>
                        <w:sz w:val="12"/>
                      </w:rPr>
                      <w:t>10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927872">
              <wp:simplePos x="0" y="0"/>
              <wp:positionH relativeFrom="page">
                <wp:posOffset>3726408</wp:posOffset>
              </wp:positionH>
              <wp:positionV relativeFrom="page">
                <wp:posOffset>9594553</wp:posOffset>
              </wp:positionV>
              <wp:extent cx="154940" cy="115570"/>
              <wp:effectExtent l="0" t="0" r="0" b="0"/>
              <wp:wrapNone/>
              <wp:docPr id="49" name="Textbox 4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9" name="Textbox 49"/>
                    <wps:cNvSpPr txBox="1"/>
                    <wps:spPr>
                      <a:xfrm>
                        <a:off x="0" y="0"/>
                        <a:ext cx="15494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t>1</w:t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t>1</w:t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3.417999pt;margin-top:755.476624pt;width:12.2pt;height:9.1pt;mso-position-horizontal-relative:page;mso-position-vertical-relative:page;z-index:-16388608" type="#_x0000_t202" id="docshape31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20"/>
                        <w:sz w:val="12"/>
                      </w:rPr>
                      <w:t>1</w:t>
                    </w:r>
                    <w:r>
                      <w:rPr>
                        <w:spacing w:val="-5"/>
                        <w:w w:val="120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20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20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20"/>
                        <w:sz w:val="12"/>
                      </w:rPr>
                      <w:t>1</w:t>
                    </w:r>
                    <w:r>
                      <w:rPr>
                        <w:spacing w:val="-5"/>
                        <w:w w:val="120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923776">
              <wp:simplePos x="0" y="0"/>
              <wp:positionH relativeFrom="page">
                <wp:posOffset>464659</wp:posOffset>
              </wp:positionH>
              <wp:positionV relativeFrom="page">
                <wp:posOffset>440298</wp:posOffset>
              </wp:positionV>
              <wp:extent cx="1034415" cy="115570"/>
              <wp:effectExtent l="0" t="0" r="0" b="0"/>
              <wp:wrapNone/>
              <wp:docPr id="14" name="Textbox 1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" name="Textbox 14"/>
                    <wps:cNvSpPr txBox="1"/>
                    <wps:spPr>
                      <a:xfrm>
                        <a:off x="0" y="0"/>
                        <a:ext cx="1034415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pacing w:val="-4"/>
                              <w:w w:val="105"/>
                              <w:sz w:val="12"/>
                            </w:rPr>
                            <w:t>C.</w:t>
                          </w:r>
                          <w:r>
                            <w:rPr>
                              <w:i/>
                              <w:spacing w:val="4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4"/>
                              <w:w w:val="105"/>
                              <w:sz w:val="12"/>
                            </w:rPr>
                            <w:t>Fabia</w:t>
                          </w:r>
                          <w:r>
                            <w:rPr>
                              <w:rFonts w:ascii="Georgia" w:hAnsi="Georgia"/>
                              <w:spacing w:val="-4"/>
                              <w:w w:val="105"/>
                              <w:position w:val="1"/>
                              <w:sz w:val="12"/>
                            </w:rPr>
                            <w:t>´</w:t>
                          </w:r>
                          <w:r>
                            <w:rPr>
                              <w:i/>
                              <w:spacing w:val="-4"/>
                              <w:w w:val="105"/>
                              <w:sz w:val="12"/>
                            </w:rPr>
                            <w:t>n</w:t>
                          </w:r>
                          <w:r>
                            <w:rPr>
                              <w:i/>
                              <w:spacing w:val="4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4"/>
                              <w:w w:val="105"/>
                              <w:sz w:val="12"/>
                            </w:rPr>
                            <w:t>P</w:t>
                          </w:r>
                          <w:r>
                            <w:rPr>
                              <w:rFonts w:ascii="Georgia" w:hAnsi="Georgia"/>
                              <w:spacing w:val="-4"/>
                              <w:w w:val="105"/>
                              <w:position w:val="1"/>
                              <w:sz w:val="12"/>
                            </w:rPr>
                            <w:t>´</w:t>
                          </w:r>
                          <w:r>
                            <w:rPr>
                              <w:i/>
                              <w:spacing w:val="-4"/>
                              <w:w w:val="105"/>
                              <w:sz w:val="12"/>
                            </w:rPr>
                            <w:t>erez-Salinas</w:t>
                          </w:r>
                          <w:r>
                            <w:rPr>
                              <w:i/>
                              <w:spacing w:val="4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4"/>
                              <w:w w:val="105"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4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05"/>
                              <w:sz w:val="12"/>
                            </w:rPr>
                            <w:t>al.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399pt;margin-top:34.66917pt;width:81.45pt;height:9.1pt;mso-position-horizontal-relative:page;mso-position-vertical-relative:page;z-index:-16392704" type="#_x0000_t202" id="docshape11" filled="false" stroked="false">
              <v:textbox inset="0,0,0,0">
                <w:txbxContent>
                  <w:p>
                    <w:pPr>
                      <w:spacing w:before="12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pacing w:val="-4"/>
                        <w:w w:val="105"/>
                        <w:sz w:val="12"/>
                      </w:rPr>
                      <w:t>C.</w:t>
                    </w:r>
                    <w:r>
                      <w:rPr>
                        <w:i/>
                        <w:spacing w:val="4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spacing w:val="-4"/>
                        <w:w w:val="105"/>
                        <w:sz w:val="12"/>
                      </w:rPr>
                      <w:t>Fabia</w:t>
                    </w:r>
                    <w:r>
                      <w:rPr>
                        <w:rFonts w:ascii="Georgia" w:hAnsi="Georgia"/>
                        <w:spacing w:val="-4"/>
                        <w:w w:val="105"/>
                        <w:position w:val="1"/>
                        <w:sz w:val="12"/>
                      </w:rPr>
                      <w:t>´</w:t>
                    </w:r>
                    <w:r>
                      <w:rPr>
                        <w:i/>
                        <w:spacing w:val="-4"/>
                        <w:w w:val="105"/>
                        <w:sz w:val="12"/>
                      </w:rPr>
                      <w:t>n</w:t>
                    </w:r>
                    <w:r>
                      <w:rPr>
                        <w:i/>
                        <w:spacing w:val="4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spacing w:val="-4"/>
                        <w:w w:val="105"/>
                        <w:sz w:val="12"/>
                      </w:rPr>
                      <w:t>P</w:t>
                    </w:r>
                    <w:r>
                      <w:rPr>
                        <w:rFonts w:ascii="Georgia" w:hAnsi="Georgia"/>
                        <w:spacing w:val="-4"/>
                        <w:w w:val="105"/>
                        <w:position w:val="1"/>
                        <w:sz w:val="12"/>
                      </w:rPr>
                      <w:t>´</w:t>
                    </w:r>
                    <w:r>
                      <w:rPr>
                        <w:i/>
                        <w:spacing w:val="-4"/>
                        <w:w w:val="105"/>
                        <w:sz w:val="12"/>
                      </w:rPr>
                      <w:t>erez-Salinas</w:t>
                    </w:r>
                    <w:r>
                      <w:rPr>
                        <w:i/>
                        <w:spacing w:val="4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spacing w:val="-4"/>
                        <w:w w:val="105"/>
                        <w:sz w:val="12"/>
                      </w:rPr>
                      <w:t>et</w:t>
                    </w:r>
                    <w:r>
                      <w:rPr>
                        <w:i/>
                        <w:spacing w:val="4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spacing w:val="-5"/>
                        <w:w w:val="105"/>
                        <w:sz w:val="12"/>
                      </w:rPr>
                      <w:t>al.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924288">
              <wp:simplePos x="0" y="0"/>
              <wp:positionH relativeFrom="page">
                <wp:posOffset>4307052</wp:posOffset>
              </wp:positionH>
              <wp:positionV relativeFrom="page">
                <wp:posOffset>440392</wp:posOffset>
              </wp:positionV>
              <wp:extent cx="2795905" cy="115570"/>
              <wp:effectExtent l="0" t="0" r="0" b="0"/>
              <wp:wrapNone/>
              <wp:docPr id="15" name="Textbox 1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" name="Textbox 15"/>
                    <wps:cNvSpPr txBox="1"/>
                    <wps:spPr>
                      <a:xfrm>
                        <a:off x="0" y="0"/>
                        <a:ext cx="2795905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rFonts w:ascii="Georgia"/>
                              <w:i/>
                              <w:sz w:val="12"/>
                            </w:rPr>
                          </w:pP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Engineering</w:t>
                          </w:r>
                          <w:r>
                            <w:rPr>
                              <w:rFonts w:ascii="Georgia"/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Science</w:t>
                          </w:r>
                          <w:r>
                            <w:rPr>
                              <w:rFonts w:ascii="Georgia"/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and</w:t>
                          </w:r>
                          <w:r>
                            <w:rPr>
                              <w:rFonts w:ascii="Georgia"/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Technology,</w:t>
                          </w:r>
                          <w:r>
                            <w:rPr>
                              <w:rFonts w:ascii="Georgia"/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an</w:t>
                          </w:r>
                          <w:r>
                            <w:rPr>
                              <w:rFonts w:ascii="Georgia"/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International</w:t>
                          </w:r>
                          <w:r>
                            <w:rPr>
                              <w:rFonts w:ascii="Georgia"/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Journal</w:t>
                          </w:r>
                          <w:r>
                            <w:rPr>
                              <w:rFonts w:ascii="Georgia"/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48</w:t>
                          </w:r>
                          <w:r>
                            <w:rPr>
                              <w:rFonts w:ascii="Georgia"/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(2023)</w:t>
                          </w:r>
                          <w:r>
                            <w:rPr>
                              <w:rFonts w:ascii="Georgia"/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101563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39.138pt;margin-top:34.676594pt;width:220.15pt;height:9.1pt;mso-position-horizontal-relative:page;mso-position-vertical-relative:page;z-index:-16392192" type="#_x0000_t202" id="docshape12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rFonts w:ascii="Georgia"/>
                        <w:i/>
                        <w:sz w:val="12"/>
                      </w:rPr>
                    </w:pP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Engineering</w:t>
                    </w:r>
                    <w:r>
                      <w:rPr>
                        <w:rFonts w:ascii="Georgia"/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Science</w:t>
                    </w:r>
                    <w:r>
                      <w:rPr>
                        <w:rFonts w:ascii="Georgia"/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and</w:t>
                    </w:r>
                    <w:r>
                      <w:rPr>
                        <w:rFonts w:ascii="Georgia"/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Technology,</w:t>
                    </w:r>
                    <w:r>
                      <w:rPr>
                        <w:rFonts w:ascii="Georgia"/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an</w:t>
                    </w:r>
                    <w:r>
                      <w:rPr>
                        <w:rFonts w:ascii="Georgia"/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International</w:t>
                    </w:r>
                    <w:r>
                      <w:rPr>
                        <w:rFonts w:ascii="Georgia"/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Journal</w:t>
                    </w:r>
                    <w:r>
                      <w:rPr>
                        <w:rFonts w:ascii="Georgia"/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48</w:t>
                    </w:r>
                    <w:r>
                      <w:rPr>
                        <w:rFonts w:ascii="Georgia"/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(2023)</w:t>
                    </w:r>
                    <w:r>
                      <w:rPr>
                        <w:rFonts w:ascii="Georgia"/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101563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925312">
              <wp:simplePos x="0" y="0"/>
              <wp:positionH relativeFrom="page">
                <wp:posOffset>464659</wp:posOffset>
              </wp:positionH>
              <wp:positionV relativeFrom="page">
                <wp:posOffset>440298</wp:posOffset>
              </wp:positionV>
              <wp:extent cx="1034415" cy="115570"/>
              <wp:effectExtent l="0" t="0" r="0" b="0"/>
              <wp:wrapNone/>
              <wp:docPr id="42" name="Textbox 4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2" name="Textbox 42"/>
                    <wps:cNvSpPr txBox="1"/>
                    <wps:spPr>
                      <a:xfrm>
                        <a:off x="0" y="0"/>
                        <a:ext cx="1034415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pacing w:val="-4"/>
                              <w:w w:val="105"/>
                              <w:sz w:val="12"/>
                            </w:rPr>
                            <w:t>C.</w:t>
                          </w:r>
                          <w:r>
                            <w:rPr>
                              <w:i/>
                              <w:spacing w:val="4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4"/>
                              <w:w w:val="105"/>
                              <w:sz w:val="12"/>
                            </w:rPr>
                            <w:t>Fabia</w:t>
                          </w:r>
                          <w:r>
                            <w:rPr>
                              <w:rFonts w:ascii="Georgia" w:hAnsi="Georgia"/>
                              <w:spacing w:val="-4"/>
                              <w:w w:val="105"/>
                              <w:position w:val="1"/>
                              <w:sz w:val="12"/>
                            </w:rPr>
                            <w:t>´</w:t>
                          </w:r>
                          <w:r>
                            <w:rPr>
                              <w:i/>
                              <w:spacing w:val="-4"/>
                              <w:w w:val="105"/>
                              <w:sz w:val="12"/>
                            </w:rPr>
                            <w:t>n</w:t>
                          </w:r>
                          <w:r>
                            <w:rPr>
                              <w:i/>
                              <w:spacing w:val="4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4"/>
                              <w:w w:val="105"/>
                              <w:sz w:val="12"/>
                            </w:rPr>
                            <w:t>P</w:t>
                          </w:r>
                          <w:r>
                            <w:rPr>
                              <w:rFonts w:ascii="Georgia" w:hAnsi="Georgia"/>
                              <w:spacing w:val="-4"/>
                              <w:w w:val="105"/>
                              <w:position w:val="1"/>
                              <w:sz w:val="12"/>
                            </w:rPr>
                            <w:t>´</w:t>
                          </w:r>
                          <w:r>
                            <w:rPr>
                              <w:i/>
                              <w:spacing w:val="-4"/>
                              <w:w w:val="105"/>
                              <w:sz w:val="12"/>
                            </w:rPr>
                            <w:t>erez-Salinas</w:t>
                          </w:r>
                          <w:r>
                            <w:rPr>
                              <w:i/>
                              <w:spacing w:val="4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4"/>
                              <w:w w:val="105"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4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05"/>
                              <w:sz w:val="12"/>
                            </w:rPr>
                            <w:t>al.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399pt;margin-top:34.66917pt;width:81.45pt;height:9.1pt;mso-position-horizontal-relative:page;mso-position-vertical-relative:page;z-index:-16391168" type="#_x0000_t202" id="docshape26" filled="false" stroked="false">
              <v:textbox inset="0,0,0,0">
                <w:txbxContent>
                  <w:p>
                    <w:pPr>
                      <w:spacing w:before="12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pacing w:val="-4"/>
                        <w:w w:val="105"/>
                        <w:sz w:val="12"/>
                      </w:rPr>
                      <w:t>C.</w:t>
                    </w:r>
                    <w:r>
                      <w:rPr>
                        <w:i/>
                        <w:spacing w:val="4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spacing w:val="-4"/>
                        <w:w w:val="105"/>
                        <w:sz w:val="12"/>
                      </w:rPr>
                      <w:t>Fabia</w:t>
                    </w:r>
                    <w:r>
                      <w:rPr>
                        <w:rFonts w:ascii="Georgia" w:hAnsi="Georgia"/>
                        <w:spacing w:val="-4"/>
                        <w:w w:val="105"/>
                        <w:position w:val="1"/>
                        <w:sz w:val="12"/>
                      </w:rPr>
                      <w:t>´</w:t>
                    </w:r>
                    <w:r>
                      <w:rPr>
                        <w:i/>
                        <w:spacing w:val="-4"/>
                        <w:w w:val="105"/>
                        <w:sz w:val="12"/>
                      </w:rPr>
                      <w:t>n</w:t>
                    </w:r>
                    <w:r>
                      <w:rPr>
                        <w:i/>
                        <w:spacing w:val="4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spacing w:val="-4"/>
                        <w:w w:val="105"/>
                        <w:sz w:val="12"/>
                      </w:rPr>
                      <w:t>P</w:t>
                    </w:r>
                    <w:r>
                      <w:rPr>
                        <w:rFonts w:ascii="Georgia" w:hAnsi="Georgia"/>
                        <w:spacing w:val="-4"/>
                        <w:w w:val="105"/>
                        <w:position w:val="1"/>
                        <w:sz w:val="12"/>
                      </w:rPr>
                      <w:t>´</w:t>
                    </w:r>
                    <w:r>
                      <w:rPr>
                        <w:i/>
                        <w:spacing w:val="-4"/>
                        <w:w w:val="105"/>
                        <w:sz w:val="12"/>
                      </w:rPr>
                      <w:t>erez-Salinas</w:t>
                    </w:r>
                    <w:r>
                      <w:rPr>
                        <w:i/>
                        <w:spacing w:val="4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spacing w:val="-4"/>
                        <w:w w:val="105"/>
                        <w:sz w:val="12"/>
                      </w:rPr>
                      <w:t>et</w:t>
                    </w:r>
                    <w:r>
                      <w:rPr>
                        <w:i/>
                        <w:spacing w:val="4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spacing w:val="-5"/>
                        <w:w w:val="105"/>
                        <w:sz w:val="12"/>
                      </w:rPr>
                      <w:t>al.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925824">
              <wp:simplePos x="0" y="0"/>
              <wp:positionH relativeFrom="page">
                <wp:posOffset>4307052</wp:posOffset>
              </wp:positionH>
              <wp:positionV relativeFrom="page">
                <wp:posOffset>440392</wp:posOffset>
              </wp:positionV>
              <wp:extent cx="2795905" cy="115570"/>
              <wp:effectExtent l="0" t="0" r="0" b="0"/>
              <wp:wrapNone/>
              <wp:docPr id="43" name="Textbox 4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3" name="Textbox 43"/>
                    <wps:cNvSpPr txBox="1"/>
                    <wps:spPr>
                      <a:xfrm>
                        <a:off x="0" y="0"/>
                        <a:ext cx="2795905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rFonts w:ascii="Georgia"/>
                              <w:i/>
                              <w:sz w:val="12"/>
                            </w:rPr>
                          </w:pP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Engineering</w:t>
                          </w:r>
                          <w:r>
                            <w:rPr>
                              <w:rFonts w:ascii="Georgia"/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Science</w:t>
                          </w:r>
                          <w:r>
                            <w:rPr>
                              <w:rFonts w:ascii="Georgia"/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and</w:t>
                          </w:r>
                          <w:r>
                            <w:rPr>
                              <w:rFonts w:ascii="Georgia"/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Technology,</w:t>
                          </w:r>
                          <w:r>
                            <w:rPr>
                              <w:rFonts w:ascii="Georgia"/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an</w:t>
                          </w:r>
                          <w:r>
                            <w:rPr>
                              <w:rFonts w:ascii="Georgia"/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International</w:t>
                          </w:r>
                          <w:r>
                            <w:rPr>
                              <w:rFonts w:ascii="Georgia"/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Journal</w:t>
                          </w:r>
                          <w:r>
                            <w:rPr>
                              <w:rFonts w:ascii="Georgia"/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48</w:t>
                          </w:r>
                          <w:r>
                            <w:rPr>
                              <w:rFonts w:ascii="Georgia"/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(2023)</w:t>
                          </w:r>
                          <w:r>
                            <w:rPr>
                              <w:rFonts w:ascii="Georgia"/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101563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39.138pt;margin-top:34.676594pt;width:220.15pt;height:9.1pt;mso-position-horizontal-relative:page;mso-position-vertical-relative:page;z-index:-16390656" type="#_x0000_t202" id="docshape27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rFonts w:ascii="Georgia"/>
                        <w:i/>
                        <w:sz w:val="12"/>
                      </w:rPr>
                    </w:pP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Engineering</w:t>
                    </w:r>
                    <w:r>
                      <w:rPr>
                        <w:rFonts w:ascii="Georgia"/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Science</w:t>
                    </w:r>
                    <w:r>
                      <w:rPr>
                        <w:rFonts w:ascii="Georgia"/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and</w:t>
                    </w:r>
                    <w:r>
                      <w:rPr>
                        <w:rFonts w:ascii="Georgia"/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Technology,</w:t>
                    </w:r>
                    <w:r>
                      <w:rPr>
                        <w:rFonts w:ascii="Georgia"/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an</w:t>
                    </w:r>
                    <w:r>
                      <w:rPr>
                        <w:rFonts w:ascii="Georgia"/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International</w:t>
                    </w:r>
                    <w:r>
                      <w:rPr>
                        <w:rFonts w:ascii="Georgia"/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Journal</w:t>
                    </w:r>
                    <w:r>
                      <w:rPr>
                        <w:rFonts w:ascii="Georgia"/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48</w:t>
                    </w:r>
                    <w:r>
                      <w:rPr>
                        <w:rFonts w:ascii="Georgia"/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(2023)</w:t>
                    </w:r>
                    <w:r>
                      <w:rPr>
                        <w:rFonts w:ascii="Georgia"/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101563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926848">
              <wp:simplePos x="0" y="0"/>
              <wp:positionH relativeFrom="page">
                <wp:posOffset>464659</wp:posOffset>
              </wp:positionH>
              <wp:positionV relativeFrom="page">
                <wp:posOffset>440298</wp:posOffset>
              </wp:positionV>
              <wp:extent cx="1034415" cy="115570"/>
              <wp:effectExtent l="0" t="0" r="0" b="0"/>
              <wp:wrapNone/>
              <wp:docPr id="47" name="Textbox 4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7" name="Textbox 47"/>
                    <wps:cNvSpPr txBox="1"/>
                    <wps:spPr>
                      <a:xfrm>
                        <a:off x="0" y="0"/>
                        <a:ext cx="1034415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pacing w:val="-4"/>
                              <w:w w:val="105"/>
                              <w:sz w:val="12"/>
                            </w:rPr>
                            <w:t>C.</w:t>
                          </w:r>
                          <w:r>
                            <w:rPr>
                              <w:i/>
                              <w:spacing w:val="4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4"/>
                              <w:w w:val="105"/>
                              <w:sz w:val="12"/>
                            </w:rPr>
                            <w:t>Fabia</w:t>
                          </w:r>
                          <w:r>
                            <w:rPr>
                              <w:rFonts w:ascii="Georgia" w:hAnsi="Georgia"/>
                              <w:spacing w:val="-4"/>
                              <w:w w:val="105"/>
                              <w:position w:val="1"/>
                              <w:sz w:val="12"/>
                            </w:rPr>
                            <w:t>´</w:t>
                          </w:r>
                          <w:r>
                            <w:rPr>
                              <w:i/>
                              <w:spacing w:val="-4"/>
                              <w:w w:val="105"/>
                              <w:sz w:val="12"/>
                            </w:rPr>
                            <w:t>n</w:t>
                          </w:r>
                          <w:r>
                            <w:rPr>
                              <w:i/>
                              <w:spacing w:val="4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4"/>
                              <w:w w:val="105"/>
                              <w:sz w:val="12"/>
                            </w:rPr>
                            <w:t>P</w:t>
                          </w:r>
                          <w:r>
                            <w:rPr>
                              <w:rFonts w:ascii="Georgia" w:hAnsi="Georgia"/>
                              <w:spacing w:val="-4"/>
                              <w:w w:val="105"/>
                              <w:position w:val="1"/>
                              <w:sz w:val="12"/>
                            </w:rPr>
                            <w:t>´</w:t>
                          </w:r>
                          <w:r>
                            <w:rPr>
                              <w:i/>
                              <w:spacing w:val="-4"/>
                              <w:w w:val="105"/>
                              <w:sz w:val="12"/>
                            </w:rPr>
                            <w:t>erez-Salinas</w:t>
                          </w:r>
                          <w:r>
                            <w:rPr>
                              <w:i/>
                              <w:spacing w:val="4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4"/>
                              <w:w w:val="105"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4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05"/>
                              <w:sz w:val="12"/>
                            </w:rPr>
                            <w:t>al.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399pt;margin-top:34.66917pt;width:81.45pt;height:9.1pt;mso-position-horizontal-relative:page;mso-position-vertical-relative:page;z-index:-16389632" type="#_x0000_t202" id="docshape29" filled="false" stroked="false">
              <v:textbox inset="0,0,0,0">
                <w:txbxContent>
                  <w:p>
                    <w:pPr>
                      <w:spacing w:before="12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pacing w:val="-4"/>
                        <w:w w:val="105"/>
                        <w:sz w:val="12"/>
                      </w:rPr>
                      <w:t>C.</w:t>
                    </w:r>
                    <w:r>
                      <w:rPr>
                        <w:i/>
                        <w:spacing w:val="4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spacing w:val="-4"/>
                        <w:w w:val="105"/>
                        <w:sz w:val="12"/>
                      </w:rPr>
                      <w:t>Fabia</w:t>
                    </w:r>
                    <w:r>
                      <w:rPr>
                        <w:rFonts w:ascii="Georgia" w:hAnsi="Georgia"/>
                        <w:spacing w:val="-4"/>
                        <w:w w:val="105"/>
                        <w:position w:val="1"/>
                        <w:sz w:val="12"/>
                      </w:rPr>
                      <w:t>´</w:t>
                    </w:r>
                    <w:r>
                      <w:rPr>
                        <w:i/>
                        <w:spacing w:val="-4"/>
                        <w:w w:val="105"/>
                        <w:sz w:val="12"/>
                      </w:rPr>
                      <w:t>n</w:t>
                    </w:r>
                    <w:r>
                      <w:rPr>
                        <w:i/>
                        <w:spacing w:val="4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spacing w:val="-4"/>
                        <w:w w:val="105"/>
                        <w:sz w:val="12"/>
                      </w:rPr>
                      <w:t>P</w:t>
                    </w:r>
                    <w:r>
                      <w:rPr>
                        <w:rFonts w:ascii="Georgia" w:hAnsi="Georgia"/>
                        <w:spacing w:val="-4"/>
                        <w:w w:val="105"/>
                        <w:position w:val="1"/>
                        <w:sz w:val="12"/>
                      </w:rPr>
                      <w:t>´</w:t>
                    </w:r>
                    <w:r>
                      <w:rPr>
                        <w:i/>
                        <w:spacing w:val="-4"/>
                        <w:w w:val="105"/>
                        <w:sz w:val="12"/>
                      </w:rPr>
                      <w:t>erez-Salinas</w:t>
                    </w:r>
                    <w:r>
                      <w:rPr>
                        <w:i/>
                        <w:spacing w:val="4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spacing w:val="-4"/>
                        <w:w w:val="105"/>
                        <w:sz w:val="12"/>
                      </w:rPr>
                      <w:t>et</w:t>
                    </w:r>
                    <w:r>
                      <w:rPr>
                        <w:i/>
                        <w:spacing w:val="4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spacing w:val="-5"/>
                        <w:w w:val="105"/>
                        <w:sz w:val="12"/>
                      </w:rPr>
                      <w:t>al.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927360">
              <wp:simplePos x="0" y="0"/>
              <wp:positionH relativeFrom="page">
                <wp:posOffset>4307052</wp:posOffset>
              </wp:positionH>
              <wp:positionV relativeFrom="page">
                <wp:posOffset>440392</wp:posOffset>
              </wp:positionV>
              <wp:extent cx="2795905" cy="115570"/>
              <wp:effectExtent l="0" t="0" r="0" b="0"/>
              <wp:wrapNone/>
              <wp:docPr id="48" name="Textbox 4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8" name="Textbox 48"/>
                    <wps:cNvSpPr txBox="1"/>
                    <wps:spPr>
                      <a:xfrm>
                        <a:off x="0" y="0"/>
                        <a:ext cx="2795905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rFonts w:ascii="Georgia"/>
                              <w:i/>
                              <w:sz w:val="12"/>
                            </w:rPr>
                          </w:pP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Engineering</w:t>
                          </w:r>
                          <w:r>
                            <w:rPr>
                              <w:rFonts w:ascii="Georgia"/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Science</w:t>
                          </w:r>
                          <w:r>
                            <w:rPr>
                              <w:rFonts w:ascii="Georgia"/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and</w:t>
                          </w:r>
                          <w:r>
                            <w:rPr>
                              <w:rFonts w:ascii="Georgia"/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Technology,</w:t>
                          </w:r>
                          <w:r>
                            <w:rPr>
                              <w:rFonts w:ascii="Georgia"/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an</w:t>
                          </w:r>
                          <w:r>
                            <w:rPr>
                              <w:rFonts w:ascii="Georgia"/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International</w:t>
                          </w:r>
                          <w:r>
                            <w:rPr>
                              <w:rFonts w:ascii="Georgia"/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Journal</w:t>
                          </w:r>
                          <w:r>
                            <w:rPr>
                              <w:rFonts w:ascii="Georgia"/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48</w:t>
                          </w:r>
                          <w:r>
                            <w:rPr>
                              <w:rFonts w:ascii="Georgia"/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(2023)</w:t>
                          </w:r>
                          <w:r>
                            <w:rPr>
                              <w:rFonts w:ascii="Georgia"/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101563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39.138pt;margin-top:34.676594pt;width:220.15pt;height:9.1pt;mso-position-horizontal-relative:page;mso-position-vertical-relative:page;z-index:-16389120" type="#_x0000_t202" id="docshape30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rFonts w:ascii="Georgia"/>
                        <w:i/>
                        <w:sz w:val="12"/>
                      </w:rPr>
                    </w:pP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Engineering</w:t>
                    </w:r>
                    <w:r>
                      <w:rPr>
                        <w:rFonts w:ascii="Georgia"/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Science</w:t>
                    </w:r>
                    <w:r>
                      <w:rPr>
                        <w:rFonts w:ascii="Georgia"/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and</w:t>
                    </w:r>
                    <w:r>
                      <w:rPr>
                        <w:rFonts w:ascii="Georgia"/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Technology,</w:t>
                    </w:r>
                    <w:r>
                      <w:rPr>
                        <w:rFonts w:ascii="Georgia"/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an</w:t>
                    </w:r>
                    <w:r>
                      <w:rPr>
                        <w:rFonts w:ascii="Georgia"/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International</w:t>
                    </w:r>
                    <w:r>
                      <w:rPr>
                        <w:rFonts w:ascii="Georgia"/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Journal</w:t>
                    </w:r>
                    <w:r>
                      <w:rPr>
                        <w:rFonts w:ascii="Georgia"/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48</w:t>
                    </w:r>
                    <w:r>
                      <w:rPr>
                        <w:rFonts w:ascii="Georgia"/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(2023)</w:t>
                    </w:r>
                    <w:r>
                      <w:rPr>
                        <w:rFonts w:ascii="Georgia"/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101563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3">
    <w:multiLevelType w:val="hybridMultilevel"/>
    <w:lvl w:ilvl="0">
      <w:start w:val="1"/>
      <w:numFmt w:val="decimal"/>
      <w:lvlText w:val="[%1]"/>
      <w:lvlJc w:val="left"/>
      <w:pPr>
        <w:ind w:left="459" w:hanging="260"/>
        <w:jc w:val="righ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28"/>
        <w:sz w:val="12"/>
        <w:szCs w:val="1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33" w:hanging="2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06" w:hanging="2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80" w:hanging="2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53" w:hanging="2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26" w:hanging="2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00" w:hanging="2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73" w:hanging="2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47" w:hanging="26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•"/>
      <w:lvlJc w:val="left"/>
      <w:pPr>
        <w:ind w:left="369" w:hanging="151"/>
      </w:pPr>
      <w:rPr>
        <w:rFonts w:hint="default" w:ascii="LM Roman 10" w:hAnsi="LM Roman 10" w:eastAsia="LM Roman 10" w:cs="LM Roman 10"/>
        <w:b w:val="0"/>
        <w:bCs w:val="0"/>
        <w:i w:val="0"/>
        <w:iCs w:val="0"/>
        <w:spacing w:val="0"/>
        <w:w w:val="64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54" w:hanging="15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49" w:hanging="15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43" w:hanging="15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38" w:hanging="15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32" w:hanging="15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27" w:hanging="15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21" w:hanging="15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316" w:hanging="151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6"/>
      <w:numFmt w:val="upperLetter"/>
      <w:lvlText w:val="%1"/>
      <w:lvlJc w:val="left"/>
      <w:pPr>
        <w:ind w:left="1059" w:hanging="718"/>
        <w:jc w:val="left"/>
      </w:pPr>
      <w:rPr>
        <w:rFonts w:hint="default" w:ascii="Times New Roman" w:hAnsi="Times New Roman" w:eastAsia="Times New Roman" w:cs="Times New Roman"/>
        <w:b w:val="0"/>
        <w:bCs w:val="0"/>
        <w:i/>
        <w:iCs/>
        <w:spacing w:val="0"/>
        <w:w w:val="92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55" w:hanging="71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50" w:hanging="71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245" w:hanging="71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640" w:hanging="71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035" w:hanging="71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430" w:hanging="71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25" w:hanging="71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20" w:hanging="718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376" w:hanging="245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20"/>
        <w:sz w:val="16"/>
        <w:szCs w:val="16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497" w:hanging="367"/>
        <w:jc w:val="left"/>
      </w:pPr>
      <w:rPr>
        <w:rFonts w:hint="default" w:ascii="Times New Roman" w:hAnsi="Times New Roman" w:eastAsia="Times New Roman" w:cs="Times New Roman"/>
        <w:b w:val="0"/>
        <w:bCs w:val="0"/>
        <w:i/>
        <w:iCs/>
        <w:spacing w:val="0"/>
        <w:w w:val="110"/>
        <w:sz w:val="16"/>
        <w:szCs w:val="1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23" w:hanging="36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7" w:hanging="36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71" w:hanging="36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94" w:hanging="36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8" w:hanging="36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2" w:hanging="36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-34" w:hanging="367"/>
      </w:pPr>
      <w:rPr>
        <w:rFonts w:hint="default"/>
        <w:lang w:val="en-US" w:eastAsia="en-US" w:bidi="ar-SA"/>
      </w:rPr>
    </w:lvl>
  </w:abstract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16"/>
      <w:szCs w:val="16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131"/>
      <w:outlineLvl w:val="1"/>
    </w:pPr>
    <w:rPr>
      <w:rFonts w:ascii="Times New Roman" w:hAnsi="Times New Roman" w:eastAsia="Times New Roman" w:cs="Times New Roman"/>
      <w:b/>
      <w:bCs/>
      <w:sz w:val="16"/>
      <w:szCs w:val="16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112"/>
      <w:ind w:left="1320" w:right="1318"/>
      <w:jc w:val="center"/>
    </w:pPr>
    <w:rPr>
      <w:rFonts w:ascii="Times New Roman" w:hAnsi="Times New Roman" w:eastAsia="Times New Roman" w:cs="Times New Roman"/>
      <w:sz w:val="28"/>
      <w:szCs w:val="2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462" w:hanging="332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hyperlink" Target="http://www.sciencedirect.com/science/journal/22150986" TargetMode="External"/><Relationship Id="rId8" Type="http://schemas.openxmlformats.org/officeDocument/2006/relationships/hyperlink" Target="https://www.elsevier.com/locate/jestch" TargetMode="External"/><Relationship Id="rId9" Type="http://schemas.openxmlformats.org/officeDocument/2006/relationships/hyperlink" Target="https://doi.org/10.1016/j.jestch.2023.101563" TargetMode="External"/><Relationship Id="rId10" Type="http://schemas.openxmlformats.org/officeDocument/2006/relationships/hyperlink" Target="http://crossmark.crossref.org/dialog/?doi=10.1016/j.jestch.2023.101563&amp;domain=pdf" TargetMode="External"/><Relationship Id="rId11" Type="http://schemas.openxmlformats.org/officeDocument/2006/relationships/image" Target="media/image3.png"/><Relationship Id="rId12" Type="http://schemas.openxmlformats.org/officeDocument/2006/relationships/hyperlink" Target="mailto:cperez072@ikasle.ehu.eus" TargetMode="External"/><Relationship Id="rId13" Type="http://schemas.openxmlformats.org/officeDocument/2006/relationships/hyperlink" Target="http://creativecommons.org/licenses/by-nc-nd/4.0/" TargetMode="External"/><Relationship Id="rId14" Type="http://schemas.openxmlformats.org/officeDocument/2006/relationships/header" Target="header1.xml"/><Relationship Id="rId15" Type="http://schemas.openxmlformats.org/officeDocument/2006/relationships/footer" Target="footer1.xml"/><Relationship Id="rId16" Type="http://schemas.openxmlformats.org/officeDocument/2006/relationships/image" Target="media/image4.jpeg"/><Relationship Id="rId17" Type="http://schemas.openxmlformats.org/officeDocument/2006/relationships/image" Target="media/image5.jpeg"/><Relationship Id="rId18" Type="http://schemas.openxmlformats.org/officeDocument/2006/relationships/image" Target="media/image6.jpeg"/><Relationship Id="rId19" Type="http://schemas.openxmlformats.org/officeDocument/2006/relationships/image" Target="media/image7.jpeg"/><Relationship Id="rId20" Type="http://schemas.openxmlformats.org/officeDocument/2006/relationships/image" Target="media/image8.jpeg"/><Relationship Id="rId21" Type="http://schemas.openxmlformats.org/officeDocument/2006/relationships/image" Target="media/image9.jpeg"/><Relationship Id="rId22" Type="http://schemas.openxmlformats.org/officeDocument/2006/relationships/image" Target="media/image10.jpeg"/><Relationship Id="rId23" Type="http://schemas.openxmlformats.org/officeDocument/2006/relationships/image" Target="media/image11.jpeg"/><Relationship Id="rId24" Type="http://schemas.openxmlformats.org/officeDocument/2006/relationships/image" Target="media/image12.jpeg"/><Relationship Id="rId25" Type="http://schemas.openxmlformats.org/officeDocument/2006/relationships/image" Target="media/image13.jpeg"/><Relationship Id="rId26" Type="http://schemas.openxmlformats.org/officeDocument/2006/relationships/image" Target="media/image14.jpeg"/><Relationship Id="rId27" Type="http://schemas.openxmlformats.org/officeDocument/2006/relationships/image" Target="media/image15.jpeg"/><Relationship Id="rId28" Type="http://schemas.openxmlformats.org/officeDocument/2006/relationships/image" Target="media/image16.jpeg"/><Relationship Id="rId29" Type="http://schemas.openxmlformats.org/officeDocument/2006/relationships/header" Target="header2.xml"/><Relationship Id="rId30" Type="http://schemas.openxmlformats.org/officeDocument/2006/relationships/footer" Target="footer2.xml"/><Relationship Id="rId31" Type="http://schemas.openxmlformats.org/officeDocument/2006/relationships/image" Target="media/image17.jpeg"/><Relationship Id="rId32" Type="http://schemas.openxmlformats.org/officeDocument/2006/relationships/image" Target="media/image18.jpeg"/><Relationship Id="rId33" Type="http://schemas.openxmlformats.org/officeDocument/2006/relationships/header" Target="header3.xml"/><Relationship Id="rId34" Type="http://schemas.openxmlformats.org/officeDocument/2006/relationships/footer" Target="footer3.xml"/><Relationship Id="rId35" Type="http://schemas.openxmlformats.org/officeDocument/2006/relationships/image" Target="media/image19.jpeg"/><Relationship Id="rId36" Type="http://schemas.openxmlformats.org/officeDocument/2006/relationships/image" Target="media/image20.jpeg"/><Relationship Id="rId37" Type="http://schemas.openxmlformats.org/officeDocument/2006/relationships/image" Target="media/image21.jpeg"/><Relationship Id="rId38" Type="http://schemas.openxmlformats.org/officeDocument/2006/relationships/hyperlink" Target="https://doi.org/10.13039/501100011033" TargetMode="External"/><Relationship Id="rId39" Type="http://schemas.openxmlformats.org/officeDocument/2006/relationships/image" Target="media/image22.jpeg"/><Relationship Id="rId40" Type="http://schemas.openxmlformats.org/officeDocument/2006/relationships/image" Target="media/image23.jpeg"/><Relationship Id="rId41" Type="http://schemas.openxmlformats.org/officeDocument/2006/relationships/hyperlink" Target="https://doi.org/10.1016/J.JMATPROTEC.2004.06.026" TargetMode="External"/><Relationship Id="rId42" Type="http://schemas.openxmlformats.org/officeDocument/2006/relationships/hyperlink" Target="https://doi.org/10.1016/J.CIRP.2020.05.010" TargetMode="External"/><Relationship Id="rId43" Type="http://schemas.openxmlformats.org/officeDocument/2006/relationships/hyperlink" Target="https://doi.org/10.1016/J.YMSSP.2022.109003" TargetMode="External"/><Relationship Id="rId44" Type="http://schemas.openxmlformats.org/officeDocument/2006/relationships/hyperlink" Target="https://doi.org/10.1016/j.procir.2015.06.061" TargetMode="External"/><Relationship Id="rId45" Type="http://schemas.openxmlformats.org/officeDocument/2006/relationships/hyperlink" Target="https://doi.org/10.1016/j.procir.2014.04.020" TargetMode="External"/><Relationship Id="rId46" Type="http://schemas.openxmlformats.org/officeDocument/2006/relationships/hyperlink" Target="https://doi.org/10.1016/j.procir.2013.06.125" TargetMode="External"/><Relationship Id="rId47" Type="http://schemas.openxmlformats.org/officeDocument/2006/relationships/hyperlink" Target="https://doi.org/10.1016/j.procir.2012.10.025" TargetMode="External"/><Relationship Id="rId48" Type="http://schemas.openxmlformats.org/officeDocument/2006/relationships/hyperlink" Target="https://doi.org/10.1016/J.CIRPJ.2016.10.006" TargetMode="External"/><Relationship Id="rId49" Type="http://schemas.openxmlformats.org/officeDocument/2006/relationships/hyperlink" Target="https://doi.org/10.1016/J.TRIBOINT.2017.10.005" TargetMode="External"/><Relationship Id="rId50" Type="http://schemas.openxmlformats.org/officeDocument/2006/relationships/hyperlink" Target="https://doi.org/10.1016/j.ijmachtools.2007.08.022" TargetMode="External"/><Relationship Id="rId51" Type="http://schemas.openxmlformats.org/officeDocument/2006/relationships/hyperlink" Target="https://doi.org/10.1016/J.CIRPJ.2014.05.003" TargetMode="External"/><Relationship Id="rId52" Type="http://schemas.openxmlformats.org/officeDocument/2006/relationships/hyperlink" Target="https://doi.org/10.1007/s00170-011-3846-9" TargetMode="External"/><Relationship Id="rId53" Type="http://schemas.openxmlformats.org/officeDocument/2006/relationships/hyperlink" Target="https://doi.org/10.1080/10426914.2014.973582" TargetMode="External"/><Relationship Id="rId54" Type="http://schemas.openxmlformats.org/officeDocument/2006/relationships/hyperlink" Target="https://doi.org/10.1016/J.PROCIR.2021.10.031" TargetMode="External"/><Relationship Id="rId55" Type="http://schemas.openxmlformats.org/officeDocument/2006/relationships/hyperlink" Target="https://doi.org/10.1016/J.JMATPROTEC.2013.05.019" TargetMode="External"/><Relationship Id="rId56" Type="http://schemas.openxmlformats.org/officeDocument/2006/relationships/hyperlink" Target="https://doi.org/10.1007/S12541-019-00275-X/FIGURES/9" TargetMode="External"/><Relationship Id="rId57" Type="http://schemas.openxmlformats.org/officeDocument/2006/relationships/hyperlink" Target="https://doi.org/10.1007/s11740-012-0386-6" TargetMode="External"/><Relationship Id="rId58" Type="http://schemas.openxmlformats.org/officeDocument/2006/relationships/hyperlink" Target="https://doi.org/10.1007/s00170-019-04709-8" TargetMode="External"/><Relationship Id="rId59" Type="http://schemas.openxmlformats.org/officeDocument/2006/relationships/hyperlink" Target="https://doi.org/10.1016/j.ijmachtools.2005.05.002" TargetMode="External"/><Relationship Id="rId60" Type="http://schemas.openxmlformats.org/officeDocument/2006/relationships/hyperlink" Target="https://doi.org/10.3390/mi13020211" TargetMode="External"/><Relationship Id="rId61" Type="http://schemas.openxmlformats.org/officeDocument/2006/relationships/hyperlink" Target="http://refhub.elsevier.com/S2215-0986(23)00241-0/h0105" TargetMode="External"/><Relationship Id="rId62" Type="http://schemas.openxmlformats.org/officeDocument/2006/relationships/hyperlink" Target="http://refhub.elsevier.com/S2215-0986(23)00241-0/h0110" TargetMode="External"/><Relationship Id="rId63" Type="http://schemas.openxmlformats.org/officeDocument/2006/relationships/hyperlink" Target="http://refhub.elsevier.com/S2215-0986(23)00241-0/h0115" TargetMode="External"/><Relationship Id="rId64" Type="http://schemas.openxmlformats.org/officeDocument/2006/relationships/hyperlink" Target="https://doi.org/10.1016/S0301-679X(99)00004-3" TargetMode="External"/><Relationship Id="rId65" Type="http://schemas.openxmlformats.org/officeDocument/2006/relationships/hyperlink" Target="https://doi.org/10.1007/s00170-010-2703-6" TargetMode="External"/><Relationship Id="rId66" Type="http://schemas.openxmlformats.org/officeDocument/2006/relationships/hyperlink" Target="https://doi.org/10.1016/J.PRECISIONENG.2013.01.004" TargetMode="External"/><Relationship Id="rId67" Type="http://schemas.openxmlformats.org/officeDocument/2006/relationships/hyperlink" Target="https://doi.org/10.1007/s00170-012-4715-x" TargetMode="External"/><Relationship Id="rId68" Type="http://schemas.openxmlformats.org/officeDocument/2006/relationships/hyperlink" Target="http://www.astm.org/e1933-14r18.html" TargetMode="External"/><Relationship Id="rId69" Type="http://schemas.openxmlformats.org/officeDocument/2006/relationships/hyperlink" Target="http://refhub.elsevier.com/S2215-0986(23)00241-0/h0150" TargetMode="External"/><Relationship Id="rId70" Type="http://schemas.openxmlformats.org/officeDocument/2006/relationships/hyperlink" Target="https://doi.org/10.1115/1.3664242" TargetMode="External"/><Relationship Id="rId71" Type="http://schemas.openxmlformats.org/officeDocument/2006/relationships/hyperlink" Target="https://doi.org/10.4028/WWW.SCIENTIFIC.NET/MSF.697-698.39" TargetMode="External"/><Relationship Id="rId72" Type="http://schemas.openxmlformats.org/officeDocument/2006/relationships/hyperlink" Target="https://doi.org/10.1016/J.CIRP.2010.03.056" TargetMode="External"/><Relationship Id="rId73" Type="http://schemas.openxmlformats.org/officeDocument/2006/relationships/hyperlink" Target="https://doi.org/10.1016/S0007-8506(07)62397-X" TargetMode="External"/><Relationship Id="rId74" Type="http://schemas.openxmlformats.org/officeDocument/2006/relationships/hyperlink" Target="https://doi.org/10.1016/J.JMATPROTEC.2020.116688" TargetMode="External"/><Relationship Id="rId75" Type="http://schemas.openxmlformats.org/officeDocument/2006/relationships/hyperlink" Target="https://doi.org/10.1016/J.IJMACHTOOLS.2005.04.006" TargetMode="External"/><Relationship Id="rId76" Type="http://schemas.openxmlformats.org/officeDocument/2006/relationships/hyperlink" Target="https://doi.org/10.1016/J.JMSY.2015.04.005" TargetMode="External"/><Relationship Id="rId77" Type="http://schemas.openxmlformats.org/officeDocument/2006/relationships/hyperlink" Target="https://doi.org/10.1243/JMES_JOUR_1972_014_015_02" TargetMode="External"/><Relationship Id="rId78" Type="http://schemas.openxmlformats.org/officeDocument/2006/relationships/hyperlink" Target="https://doi.org/10.1080/10910344.2014.925375" TargetMode="External"/><Relationship Id="rId79" Type="http://schemas.openxmlformats.org/officeDocument/2006/relationships/hyperlink" Target="https://doi.org/10.1016/j.jestch.2016.10.006" TargetMode="External"/><Relationship Id="rId80" Type="http://schemas.openxmlformats.org/officeDocument/2006/relationships/hyperlink" Target="https://doi.org/10.1016/j.procir.2012.04.077" TargetMode="External"/><Relationship Id="rId81" Type="http://schemas.openxmlformats.org/officeDocument/2006/relationships/hyperlink" Target="https://doi.org/10.1243/09544054JEM936" TargetMode="External"/><Relationship Id="rId82" Type="http://schemas.openxmlformats.org/officeDocument/2006/relationships/hyperlink" Target="https://doi.org/10.1016/J.PROMFG.2016.08.107" TargetMode="External"/><Relationship Id="rId83" Type="http://schemas.openxmlformats.org/officeDocument/2006/relationships/hyperlink" Target="https://doi.org/10.1016/S0043-1648(03)00003-6" TargetMode="External"/><Relationship Id="rId84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Cristian Fabián Pérez-Salinas</dc:creator>
  <cp:keywords>Broaching process,Process forces,Flank wear,Cutting edge preparation,Friction phenomena</cp:keywords>
  <dc:subject>Engineering Science and Technology, an International Journal, 48 (2023) 101563. doi:10.1016/j.jestch.2023.101563</dc:subject>
  <dc:title>The influence of cutting edge microgeometry on the broaching of Inconel 718 slots</dc:title>
  <dcterms:created xsi:type="dcterms:W3CDTF">2023-12-12T07:17:37Z</dcterms:created>
  <dcterms:modified xsi:type="dcterms:W3CDTF">2023-12-12T07:17:37Z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2023-11-07T00:00:00Z</vt:filetime>
  </property>
  <property fmtid="{D5CDD505-2E9C-101B-9397-08002B2CF9AE}" pid="3" name="CreationDate--Text">
    <vt:lpwstr>7th November 2023</vt:lpwstr>
  </property>
  <property fmtid="{D5CDD505-2E9C-101B-9397-08002B2CF9AE}" pid="4" name="Creator">
    <vt:lpwstr>Elsevier</vt:lpwstr>
  </property>
  <property fmtid="{D5CDD505-2E9C-101B-9397-08002B2CF9AE}" pid="5" name="CrossMarkDomains[1]">
    <vt:lpwstr>elsevier.com</vt:lpwstr>
  </property>
  <property fmtid="{D5CDD505-2E9C-101B-9397-08002B2CF9AE}" pid="6" name="CrossMarkDomains[2]">
    <vt:lpwstr>sciencedirect.com</vt:lpwstr>
  </property>
  <property fmtid="{D5CDD505-2E9C-101B-9397-08002B2CF9AE}" pid="7" name="CrossmarkDomainExclusive">
    <vt:lpwstr>true</vt:lpwstr>
  </property>
  <property fmtid="{D5CDD505-2E9C-101B-9397-08002B2CF9AE}" pid="8" name="CrossmarkMajorVersionDate">
    <vt:lpwstr>2010-04-23</vt:lpwstr>
  </property>
  <property fmtid="{D5CDD505-2E9C-101B-9397-08002B2CF9AE}" pid="9" name="ElsevierWebPDFSpecifications">
    <vt:lpwstr>7.0</vt:lpwstr>
  </property>
  <property fmtid="{D5CDD505-2E9C-101B-9397-08002B2CF9AE}" pid="10" name="LastSaved">
    <vt:filetime>2023-12-12T00:00:00Z</vt:filetime>
  </property>
  <property fmtid="{D5CDD505-2E9C-101B-9397-08002B2CF9AE}" pid="11" name="Producer">
    <vt:lpwstr>3-Heights(TM) PDF Security Shell 4.8.25.2 (http://www.pdf-tools.com)</vt:lpwstr>
  </property>
  <property fmtid="{D5CDD505-2E9C-101B-9397-08002B2CF9AE}" pid="12" name="doi">
    <vt:lpwstr>10.1016/j.jestch.2023.101563</vt:lpwstr>
  </property>
  <property fmtid="{D5CDD505-2E9C-101B-9397-08002B2CF9AE}" pid="13" name="robots">
    <vt:lpwstr>noindex</vt:lpwstr>
  </property>
</Properties>
</file>